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7E870" w14:textId="77777777" w:rsidR="0059675D" w:rsidRPr="00857C73" w:rsidRDefault="0059675D" w:rsidP="007F2798">
      <w:pPr>
        <w:pStyle w:val="NoSpacing"/>
        <w:spacing w:line="276" w:lineRule="auto"/>
        <w:rPr>
          <w:b/>
          <w:lang w:val="sl-SI"/>
        </w:rPr>
      </w:pPr>
      <w:r w:rsidRPr="00857C73">
        <w:rPr>
          <w:b/>
          <w:lang w:val="sl-SI"/>
        </w:rPr>
        <w:t>Borzen, operater trga z elektriko, d. o. o.</w:t>
      </w:r>
    </w:p>
    <w:p w14:paraId="3D8CE9C7" w14:textId="77777777" w:rsidR="0059675D" w:rsidRPr="00857C73" w:rsidRDefault="0059675D" w:rsidP="007F2798">
      <w:pPr>
        <w:pStyle w:val="NoSpacing"/>
        <w:spacing w:line="276" w:lineRule="auto"/>
        <w:rPr>
          <w:b/>
          <w:lang w:val="sl-SI"/>
        </w:rPr>
      </w:pPr>
      <w:r w:rsidRPr="00857C73">
        <w:rPr>
          <w:b/>
          <w:lang w:val="sl-SI"/>
        </w:rPr>
        <w:t>Dunajska cesta 156</w:t>
      </w:r>
    </w:p>
    <w:p w14:paraId="61F15002" w14:textId="77777777" w:rsidR="0059675D" w:rsidRPr="00857C73" w:rsidRDefault="0059675D" w:rsidP="007F2798">
      <w:pPr>
        <w:pStyle w:val="NoSpacing"/>
        <w:spacing w:line="276" w:lineRule="auto"/>
        <w:rPr>
          <w:b/>
          <w:lang w:val="sl-SI"/>
        </w:rPr>
      </w:pPr>
      <w:r w:rsidRPr="00857C73">
        <w:rPr>
          <w:b/>
          <w:lang w:val="sl-SI"/>
        </w:rPr>
        <w:t>1000 Ljubljana</w:t>
      </w:r>
    </w:p>
    <w:p w14:paraId="019738F8" w14:textId="3E6799AA" w:rsidR="0059675D" w:rsidRPr="00857C73" w:rsidRDefault="0059675D" w:rsidP="007F2798">
      <w:pPr>
        <w:pStyle w:val="NoSpacing"/>
        <w:spacing w:line="276" w:lineRule="auto"/>
        <w:rPr>
          <w:lang w:val="sl-SI"/>
        </w:rPr>
      </w:pPr>
      <w:r w:rsidRPr="00857C73">
        <w:rPr>
          <w:lang w:val="sl-SI"/>
        </w:rPr>
        <w:t>Matična številka: 1613383000</w:t>
      </w:r>
    </w:p>
    <w:p w14:paraId="21712636" w14:textId="058D8C3C" w:rsidR="0059675D" w:rsidRPr="00857C73" w:rsidRDefault="0059675D" w:rsidP="007F2798">
      <w:pPr>
        <w:pStyle w:val="NoSpacing"/>
        <w:spacing w:line="276" w:lineRule="auto"/>
        <w:rPr>
          <w:lang w:val="sl-SI"/>
        </w:rPr>
      </w:pPr>
      <w:r w:rsidRPr="00857C73">
        <w:rPr>
          <w:lang w:val="sl-SI"/>
        </w:rPr>
        <w:t>ID za DDV: SI 27799468</w:t>
      </w:r>
    </w:p>
    <w:p w14:paraId="0CD3AE3A" w14:textId="0836385B" w:rsidR="0059675D" w:rsidRPr="00857C73" w:rsidRDefault="00B20E89" w:rsidP="007F2798">
      <w:pPr>
        <w:pStyle w:val="NoSpacing"/>
        <w:spacing w:line="276" w:lineRule="auto"/>
        <w:rPr>
          <w:lang w:val="sl-SI"/>
        </w:rPr>
      </w:pPr>
      <w:r w:rsidRPr="00857C73">
        <w:rPr>
          <w:lang w:val="sl-SI"/>
        </w:rPr>
        <w:t>ki ga zastopa</w:t>
      </w:r>
      <w:r w:rsidR="0059675D" w:rsidRPr="00857C73">
        <w:rPr>
          <w:lang w:val="sl-SI"/>
        </w:rPr>
        <w:t xml:space="preserve"> direktor </w:t>
      </w:r>
      <w:r w:rsidR="00BB1436">
        <w:rPr>
          <w:lang w:val="sl-SI"/>
        </w:rPr>
        <w:t>Martin Bratanič</w:t>
      </w:r>
    </w:p>
    <w:p w14:paraId="2FCFA66C" w14:textId="77777777" w:rsidR="0059675D" w:rsidRPr="00857C73" w:rsidRDefault="0059675D" w:rsidP="007F2798">
      <w:pPr>
        <w:spacing w:after="0"/>
        <w:rPr>
          <w:rFonts w:cs="Arial"/>
        </w:rPr>
      </w:pPr>
      <w:r w:rsidRPr="00857C73">
        <w:rPr>
          <w:rFonts w:cs="Arial"/>
        </w:rPr>
        <w:t>(v nadaljevanju besedila: naročnik)</w:t>
      </w:r>
    </w:p>
    <w:p w14:paraId="4C305A08" w14:textId="77777777" w:rsidR="0059675D" w:rsidRPr="00857C73" w:rsidRDefault="0059675D" w:rsidP="007F2798">
      <w:pPr>
        <w:spacing w:after="0"/>
        <w:rPr>
          <w:rFonts w:cs="Arial"/>
        </w:rPr>
      </w:pPr>
    </w:p>
    <w:p w14:paraId="75FAD076" w14:textId="77777777" w:rsidR="0059675D" w:rsidRPr="00857C73" w:rsidRDefault="0059675D" w:rsidP="007F2798">
      <w:pPr>
        <w:spacing w:after="0"/>
        <w:rPr>
          <w:rFonts w:cs="Arial"/>
        </w:rPr>
      </w:pPr>
      <w:r w:rsidRPr="00857C73">
        <w:rPr>
          <w:rFonts w:cs="Arial"/>
        </w:rPr>
        <w:t>in</w:t>
      </w:r>
    </w:p>
    <w:p w14:paraId="2B053EB3" w14:textId="77777777" w:rsidR="00857C73" w:rsidRDefault="00857C73" w:rsidP="007F2798">
      <w:pPr>
        <w:pStyle w:val="NoSpacing"/>
        <w:spacing w:line="276" w:lineRule="auto"/>
        <w:rPr>
          <w:b/>
          <w:lang w:val="sl-SI"/>
        </w:rPr>
      </w:pPr>
    </w:p>
    <w:p w14:paraId="321C4883" w14:textId="344C2E1C" w:rsidR="0059675D" w:rsidRPr="00857C73" w:rsidRDefault="00BB1436" w:rsidP="007F2798">
      <w:pPr>
        <w:pStyle w:val="NoSpacing"/>
        <w:spacing w:line="276" w:lineRule="auto"/>
        <w:rPr>
          <w:b/>
          <w:lang w:val="sl-SI"/>
        </w:rPr>
      </w:pPr>
      <w:r>
        <w:rPr>
          <w:b/>
          <w:lang w:val="sl-SI"/>
        </w:rPr>
        <w:t>__________</w:t>
      </w:r>
    </w:p>
    <w:p w14:paraId="021696FF" w14:textId="69235947" w:rsidR="0059675D" w:rsidRPr="00857C73" w:rsidRDefault="00BB1436" w:rsidP="007F2798">
      <w:pPr>
        <w:pStyle w:val="NoSpacing"/>
        <w:spacing w:line="276" w:lineRule="auto"/>
        <w:rPr>
          <w:b/>
          <w:lang w:val="sl-SI"/>
        </w:rPr>
      </w:pPr>
      <w:r>
        <w:rPr>
          <w:b/>
          <w:lang w:val="sl-SI"/>
        </w:rPr>
        <w:t>__________</w:t>
      </w:r>
    </w:p>
    <w:p w14:paraId="5654A584" w14:textId="77777777" w:rsidR="00BB1436" w:rsidRPr="00857C73" w:rsidRDefault="00BB1436" w:rsidP="007F2798">
      <w:pPr>
        <w:pStyle w:val="NoSpacing"/>
        <w:spacing w:line="276" w:lineRule="auto"/>
        <w:rPr>
          <w:b/>
          <w:lang w:val="sl-SI"/>
        </w:rPr>
      </w:pPr>
      <w:r>
        <w:rPr>
          <w:b/>
          <w:lang w:val="sl-SI"/>
        </w:rPr>
        <w:t>__________</w:t>
      </w:r>
    </w:p>
    <w:p w14:paraId="43AC6A65" w14:textId="3EA6DE74" w:rsidR="0059675D" w:rsidRPr="00857C73" w:rsidRDefault="00BB1436" w:rsidP="007F2798">
      <w:pPr>
        <w:pStyle w:val="NoSpacing"/>
        <w:spacing w:line="276" w:lineRule="auto"/>
        <w:rPr>
          <w:lang w:val="sl-SI"/>
        </w:rPr>
      </w:pPr>
      <w:r>
        <w:rPr>
          <w:lang w:val="sl-SI"/>
        </w:rPr>
        <w:t>Matična številka: __________</w:t>
      </w:r>
    </w:p>
    <w:p w14:paraId="487A7218" w14:textId="30925C16" w:rsidR="0059675D" w:rsidRPr="00857C73" w:rsidRDefault="00BB1436" w:rsidP="007F2798">
      <w:pPr>
        <w:pStyle w:val="NoSpacing"/>
        <w:spacing w:line="276" w:lineRule="auto"/>
        <w:rPr>
          <w:lang w:val="sl-SI"/>
        </w:rPr>
      </w:pPr>
      <w:r>
        <w:rPr>
          <w:lang w:val="sl-SI"/>
        </w:rPr>
        <w:t>ID za DDV: ___________</w:t>
      </w:r>
    </w:p>
    <w:p w14:paraId="1C77CE8C" w14:textId="3626E684" w:rsidR="0059675D" w:rsidRPr="00857C73" w:rsidRDefault="0059675D" w:rsidP="007F2798">
      <w:pPr>
        <w:pStyle w:val="NoSpacing"/>
        <w:spacing w:line="276" w:lineRule="auto"/>
        <w:rPr>
          <w:lang w:val="sl-SI"/>
        </w:rPr>
      </w:pPr>
      <w:r w:rsidRPr="00857C73">
        <w:rPr>
          <w:lang w:val="sl-SI"/>
        </w:rPr>
        <w:t xml:space="preserve">ki </w:t>
      </w:r>
      <w:r w:rsidR="00BB1436">
        <w:rPr>
          <w:lang w:val="sl-SI"/>
        </w:rPr>
        <w:t>ga zastopa direktor ___________</w:t>
      </w:r>
    </w:p>
    <w:p w14:paraId="3B3BA3CE" w14:textId="77777777" w:rsidR="0059675D" w:rsidRPr="00857C73" w:rsidRDefault="0059675D" w:rsidP="007F2798">
      <w:pPr>
        <w:pStyle w:val="NoSpacing"/>
        <w:spacing w:line="276" w:lineRule="auto"/>
        <w:rPr>
          <w:lang w:val="sl-SI"/>
        </w:rPr>
      </w:pPr>
      <w:r w:rsidRPr="00857C73">
        <w:rPr>
          <w:lang w:val="sl-SI"/>
        </w:rPr>
        <w:t>(v nadaljnjem besedilu: izvajalec)</w:t>
      </w:r>
    </w:p>
    <w:p w14:paraId="7A07F298" w14:textId="77777777" w:rsidR="0059675D" w:rsidRPr="00857C73" w:rsidRDefault="0059675D" w:rsidP="007F2798">
      <w:pPr>
        <w:spacing w:after="0"/>
        <w:rPr>
          <w:rFonts w:cs="Arial"/>
        </w:rPr>
      </w:pPr>
    </w:p>
    <w:p w14:paraId="1DF2AC7A" w14:textId="77777777" w:rsidR="0059675D" w:rsidRPr="00857C73" w:rsidRDefault="0059675D" w:rsidP="007F2798">
      <w:pPr>
        <w:spacing w:after="0"/>
        <w:rPr>
          <w:rFonts w:cs="Arial"/>
        </w:rPr>
      </w:pPr>
      <w:r w:rsidRPr="00857C73">
        <w:rPr>
          <w:rFonts w:cs="Arial"/>
        </w:rPr>
        <w:t>skleneta in dogovorita naslednjo</w:t>
      </w:r>
    </w:p>
    <w:p w14:paraId="01CF9685" w14:textId="77777777" w:rsidR="0059675D" w:rsidRPr="00857C73" w:rsidRDefault="0059675D" w:rsidP="007F2798">
      <w:pPr>
        <w:spacing w:after="0"/>
        <w:rPr>
          <w:rFonts w:cs="Arial"/>
        </w:rPr>
      </w:pPr>
    </w:p>
    <w:p w14:paraId="1439FB3C" w14:textId="4CEAD592" w:rsidR="006D38C2" w:rsidRPr="00857C73" w:rsidRDefault="006D38C2" w:rsidP="007F2798">
      <w:pPr>
        <w:spacing w:after="0"/>
        <w:rPr>
          <w:rFonts w:cs="Arial"/>
        </w:rPr>
      </w:pPr>
    </w:p>
    <w:p w14:paraId="13CE29C3" w14:textId="77777777" w:rsidR="0059675D" w:rsidRPr="00857C73" w:rsidRDefault="0059675D" w:rsidP="007F2798">
      <w:pPr>
        <w:spacing w:after="0"/>
        <w:rPr>
          <w:rFonts w:cs="Arial"/>
        </w:rPr>
      </w:pPr>
    </w:p>
    <w:p w14:paraId="6724CF38" w14:textId="3B1E64A4" w:rsidR="0059675D" w:rsidRPr="00857C73" w:rsidRDefault="0059675D" w:rsidP="007F2798">
      <w:pPr>
        <w:spacing w:after="0"/>
        <w:jc w:val="center"/>
        <w:rPr>
          <w:rFonts w:cs="Arial"/>
          <w:b/>
          <w:sz w:val="24"/>
          <w:szCs w:val="24"/>
        </w:rPr>
      </w:pPr>
      <w:r w:rsidRPr="00857C73">
        <w:rPr>
          <w:rFonts w:cs="Arial"/>
          <w:b/>
          <w:sz w:val="24"/>
          <w:szCs w:val="24"/>
        </w:rPr>
        <w:t>Pogodbo o iz</w:t>
      </w:r>
      <w:r w:rsidR="00FD7E75" w:rsidRPr="00857C73">
        <w:rPr>
          <w:rFonts w:cs="Arial"/>
          <w:b/>
          <w:sz w:val="24"/>
          <w:szCs w:val="24"/>
        </w:rPr>
        <w:t>vedbi</w:t>
      </w:r>
      <w:r w:rsidRPr="00857C73">
        <w:rPr>
          <w:rFonts w:cs="Arial"/>
          <w:b/>
          <w:sz w:val="24"/>
          <w:szCs w:val="24"/>
        </w:rPr>
        <w:t xml:space="preserve"> </w:t>
      </w:r>
      <w:r w:rsidR="00FD7E75" w:rsidRPr="00857C73">
        <w:rPr>
          <w:rFonts w:cs="Arial"/>
          <w:b/>
          <w:sz w:val="24"/>
          <w:szCs w:val="24"/>
        </w:rPr>
        <w:t>storitve</w:t>
      </w:r>
    </w:p>
    <w:p w14:paraId="5742DCD3" w14:textId="02214005" w:rsidR="00FD7E75" w:rsidRPr="00857C73" w:rsidRDefault="00FD7E75" w:rsidP="007F2798">
      <w:pPr>
        <w:spacing w:after="0"/>
        <w:jc w:val="center"/>
        <w:rPr>
          <w:rFonts w:cs="Arial"/>
          <w:b/>
          <w:sz w:val="24"/>
          <w:szCs w:val="24"/>
        </w:rPr>
      </w:pPr>
      <w:r w:rsidRPr="00857C73">
        <w:rPr>
          <w:rFonts w:cs="Arial"/>
          <w:b/>
          <w:sz w:val="24"/>
          <w:szCs w:val="24"/>
        </w:rPr>
        <w:t>»</w:t>
      </w:r>
      <w:sdt>
        <w:sdtPr>
          <w:rPr>
            <w:rFonts w:cs="Arial"/>
            <w:b/>
            <w:sz w:val="24"/>
            <w:szCs w:val="24"/>
          </w:rPr>
          <w:alias w:val="Zadeva"/>
          <w:tag w:val="Zadeva"/>
          <w:id w:val="828641239"/>
          <w:placeholder>
            <w:docPart w:val="FDB3AAC976B84CE0A41822A39F25573D"/>
          </w:placeholder>
          <w:dataBinding w:prefixMappings="xmlns:ns0='http://schemas.microsoft.com/office/2006/metadata/properties' xmlns:ns1='http://www.w3.org/2001/XMLSchema-instance' xmlns:ns2='http://schemas.microsoft.com/office/infopath/2007/PartnerControls' xmlns:ns3='e59f918f-0f86-4ad2-9273-6ec6592addeb' xmlns:ns4='f09a30e8-b4c0-4211-9f02-d08075595bf9' " w:xpath="/ns0:properties[1]/documentManagement[1]/ns3:Zadeva[1]" w:storeItemID="{82C6DE66-920D-495F-A41C-581B513F78FA}"/>
          <w:text/>
        </w:sdtPr>
        <w:sdtEndPr/>
        <w:sdtContent>
          <w:r w:rsidR="00B20E89" w:rsidRPr="00857C73">
            <w:rPr>
              <w:rFonts w:cs="Arial"/>
              <w:b/>
              <w:sz w:val="24"/>
              <w:szCs w:val="24"/>
            </w:rPr>
            <w:t xml:space="preserve">Izvedba </w:t>
          </w:r>
          <w:r w:rsidR="00BB1436">
            <w:rPr>
              <w:rFonts w:cs="Arial"/>
              <w:b/>
              <w:sz w:val="24"/>
              <w:szCs w:val="24"/>
            </w:rPr>
            <w:t>strokovne konference v letu 2022</w:t>
          </w:r>
        </w:sdtContent>
      </w:sdt>
      <w:r w:rsidRPr="00857C73">
        <w:rPr>
          <w:rFonts w:cs="Arial"/>
          <w:b/>
          <w:sz w:val="24"/>
          <w:szCs w:val="24"/>
        </w:rPr>
        <w:t>«</w:t>
      </w:r>
    </w:p>
    <w:p w14:paraId="0A2E7CBA" w14:textId="66CC4EBE" w:rsidR="0059675D" w:rsidRPr="00857C73" w:rsidRDefault="0059675D" w:rsidP="007F2798">
      <w:pPr>
        <w:spacing w:after="0"/>
        <w:jc w:val="center"/>
        <w:rPr>
          <w:rFonts w:cs="Arial"/>
          <w:b/>
          <w:sz w:val="24"/>
          <w:szCs w:val="24"/>
        </w:rPr>
      </w:pPr>
      <w:r w:rsidRPr="00857C73">
        <w:rPr>
          <w:rFonts w:cs="Arial"/>
          <w:b/>
          <w:sz w:val="24"/>
          <w:szCs w:val="24"/>
        </w:rPr>
        <w:t xml:space="preserve">št. </w:t>
      </w:r>
      <w:sdt>
        <w:sdtPr>
          <w:rPr>
            <w:rFonts w:cs="Arial"/>
            <w:b/>
            <w:sz w:val="24"/>
            <w:szCs w:val="24"/>
          </w:rPr>
          <w:alias w:val="Naročilo: Referenčna številka"/>
          <w:tag w:val="NarociloReferencnaStevilka"/>
          <w:id w:val="-1367370691"/>
          <w:placeholder>
            <w:docPart w:val="4B189AF62BDC439C80780A88BE1270B1"/>
          </w:placeholder>
          <w:dataBinding w:prefixMappings="xmlns:ns0='http://schemas.microsoft.com/office/2006/metadata/properties' xmlns:ns1='http://www.w3.org/2001/XMLSchema-instance' xmlns:ns2='http://schemas.microsoft.com/office/infopath/2007/PartnerControls' xmlns:ns3='e59f918f-0f86-4ad2-9273-6ec6592addeb' xmlns:ns4='f09a30e8-b4c0-4211-9f02-d08075595bf9' " w:xpath="/ns0:properties[1]/documentManagement[1]/ns3:NarociloReferencnaStevilka[1]" w:storeItemID="{82C6DE66-920D-495F-A41C-581B513F78FA}"/>
          <w:text/>
        </w:sdtPr>
        <w:sdtEndPr/>
        <w:sdtContent>
          <w:r w:rsidR="00B20E89" w:rsidRPr="00857C73">
            <w:rPr>
              <w:rFonts w:cs="Arial"/>
              <w:b/>
              <w:sz w:val="24"/>
              <w:szCs w:val="24"/>
            </w:rPr>
            <w:t>JN-</w:t>
          </w:r>
          <w:r w:rsidR="00BB1436">
            <w:rPr>
              <w:rFonts w:cs="Arial"/>
              <w:b/>
              <w:sz w:val="24"/>
              <w:szCs w:val="24"/>
            </w:rPr>
            <w:t>1087-22</w:t>
          </w:r>
        </w:sdtContent>
      </w:sdt>
    </w:p>
    <w:p w14:paraId="347395D5" w14:textId="77777777" w:rsidR="0059675D" w:rsidRPr="00857C73" w:rsidRDefault="0059675D" w:rsidP="007F2798">
      <w:pPr>
        <w:spacing w:after="0"/>
        <w:rPr>
          <w:rFonts w:cs="Arial"/>
        </w:rPr>
      </w:pPr>
    </w:p>
    <w:p w14:paraId="6C695C1B" w14:textId="392FA74D" w:rsidR="009905EF" w:rsidRDefault="009905EF" w:rsidP="007F2798">
      <w:pPr>
        <w:pStyle w:val="NoSpacing"/>
        <w:spacing w:line="276" w:lineRule="auto"/>
        <w:rPr>
          <w:lang w:val="sl-SI"/>
        </w:rPr>
      </w:pPr>
    </w:p>
    <w:p w14:paraId="7431FC14" w14:textId="77777777" w:rsidR="006D38C2" w:rsidRPr="00857C73" w:rsidRDefault="006D38C2" w:rsidP="007F2798">
      <w:pPr>
        <w:pStyle w:val="NoSpacing"/>
        <w:spacing w:line="276" w:lineRule="auto"/>
        <w:rPr>
          <w:lang w:val="sl-SI"/>
        </w:rPr>
      </w:pPr>
    </w:p>
    <w:p w14:paraId="5147D0F0" w14:textId="77777777" w:rsidR="0059675D" w:rsidRPr="00857C73" w:rsidRDefault="0059675D" w:rsidP="007F2798">
      <w:pPr>
        <w:pStyle w:val="ListParagraph"/>
      </w:pPr>
      <w:r w:rsidRPr="00857C73">
        <w:t>člen</w:t>
      </w:r>
    </w:p>
    <w:p w14:paraId="4B2768BE" w14:textId="77777777" w:rsidR="0059675D" w:rsidRPr="00857C73" w:rsidRDefault="0059675D" w:rsidP="007F2798">
      <w:pPr>
        <w:spacing w:after="0"/>
        <w:jc w:val="center"/>
        <w:rPr>
          <w:rFonts w:cs="Arial"/>
          <w:b/>
        </w:rPr>
      </w:pPr>
      <w:r w:rsidRPr="00857C73">
        <w:rPr>
          <w:rFonts w:cs="Arial"/>
          <w:b/>
        </w:rPr>
        <w:t>Uvodna določba</w:t>
      </w:r>
    </w:p>
    <w:p w14:paraId="30BB8B4B" w14:textId="77777777" w:rsidR="00857C73" w:rsidRDefault="00857C73" w:rsidP="007F2798">
      <w:pPr>
        <w:autoSpaceDE w:val="0"/>
        <w:autoSpaceDN w:val="0"/>
        <w:adjustRightInd w:val="0"/>
        <w:spacing w:after="0"/>
        <w:contextualSpacing/>
        <w:jc w:val="both"/>
        <w:rPr>
          <w:rFonts w:cs="Arial"/>
        </w:rPr>
      </w:pPr>
    </w:p>
    <w:p w14:paraId="61478015" w14:textId="288A2CFE" w:rsidR="00857C73" w:rsidRDefault="0059675D" w:rsidP="007F2798">
      <w:pPr>
        <w:autoSpaceDE w:val="0"/>
        <w:autoSpaceDN w:val="0"/>
        <w:adjustRightInd w:val="0"/>
        <w:spacing w:after="0"/>
        <w:contextualSpacing/>
        <w:jc w:val="both"/>
        <w:rPr>
          <w:rFonts w:cs="Arial"/>
        </w:rPr>
      </w:pPr>
      <w:r w:rsidRPr="00857C73">
        <w:rPr>
          <w:rFonts w:cs="Arial"/>
        </w:rPr>
        <w:t>Pogodbeni stranki uvodoma kot nesporno ugotavljata, da:</w:t>
      </w:r>
    </w:p>
    <w:p w14:paraId="57ECC54B" w14:textId="77777777" w:rsidR="00BB1436" w:rsidRPr="00857C73" w:rsidRDefault="00BB1436" w:rsidP="007F2798">
      <w:pPr>
        <w:autoSpaceDE w:val="0"/>
        <w:autoSpaceDN w:val="0"/>
        <w:adjustRightInd w:val="0"/>
        <w:spacing w:after="0"/>
        <w:contextualSpacing/>
        <w:jc w:val="both"/>
        <w:rPr>
          <w:rFonts w:cs="Arial"/>
        </w:rPr>
      </w:pPr>
    </w:p>
    <w:p w14:paraId="2DEFAB52" w14:textId="77777777" w:rsidR="00BB1436" w:rsidRPr="00BB1436" w:rsidRDefault="00BB1436" w:rsidP="007F2798">
      <w:pPr>
        <w:pStyle w:val="ListParagraph"/>
        <w:numPr>
          <w:ilvl w:val="0"/>
          <w:numId w:val="25"/>
        </w:numPr>
        <w:jc w:val="both"/>
        <w:rPr>
          <w:b w:val="0"/>
        </w:rPr>
      </w:pPr>
      <w:r w:rsidRPr="00BB1436">
        <w:rPr>
          <w:b w:val="0"/>
        </w:rPr>
        <w:t>ima naročnik skladno z Zakonom o javnih naročilih (ZJN-3) status naročnika na infrastrukturnem področju,</w:t>
      </w:r>
    </w:p>
    <w:p w14:paraId="5E8C3404" w14:textId="77777777" w:rsidR="00BB1436" w:rsidRPr="00BB1436" w:rsidRDefault="00BB1436" w:rsidP="007F2798">
      <w:pPr>
        <w:pStyle w:val="ListParagraph"/>
        <w:numPr>
          <w:ilvl w:val="0"/>
          <w:numId w:val="25"/>
        </w:numPr>
        <w:jc w:val="both"/>
        <w:rPr>
          <w:b w:val="0"/>
        </w:rPr>
      </w:pPr>
      <w:r w:rsidRPr="00BB1436">
        <w:rPr>
          <w:b w:val="0"/>
        </w:rPr>
        <w:t>se, glede na ocenjeno vrednost predmetnega javnega naročila, skladno z določbo 21. člena ZJN-3 ne uporablja,</w:t>
      </w:r>
    </w:p>
    <w:p w14:paraId="43B46561" w14:textId="76FF66A6" w:rsidR="00BB1436" w:rsidRPr="00BB1436" w:rsidRDefault="00BB1436" w:rsidP="007F2798">
      <w:pPr>
        <w:pStyle w:val="ListParagraph"/>
        <w:numPr>
          <w:ilvl w:val="0"/>
          <w:numId w:val="25"/>
        </w:numPr>
        <w:jc w:val="both"/>
        <w:rPr>
          <w:b w:val="0"/>
        </w:rPr>
      </w:pPr>
      <w:r w:rsidRPr="00BB1436">
        <w:rPr>
          <w:b w:val="0"/>
        </w:rPr>
        <w:t xml:space="preserve">je naročnik za potrebe oddaje tega javnega naročila dne </w:t>
      </w:r>
      <w:r w:rsidR="00C80923">
        <w:rPr>
          <w:b w:val="0"/>
        </w:rPr>
        <w:t>23</w:t>
      </w:r>
      <w:r>
        <w:rPr>
          <w:b w:val="0"/>
        </w:rPr>
        <w:t>. 6. 2022</w:t>
      </w:r>
      <w:r w:rsidRPr="00BB1436">
        <w:rPr>
          <w:b w:val="0"/>
        </w:rPr>
        <w:t xml:space="preserve"> na svoji spletni strani </w:t>
      </w:r>
      <w:r>
        <w:rPr>
          <w:b w:val="0"/>
        </w:rPr>
        <w:t>objavil</w:t>
      </w:r>
      <w:r w:rsidRPr="00BB1436">
        <w:rPr>
          <w:b w:val="0"/>
        </w:rPr>
        <w:t xml:space="preserve"> javni razpis oziroma javno naročilo »</w:t>
      </w:r>
      <w:r>
        <w:rPr>
          <w:b w:val="0"/>
        </w:rPr>
        <w:t>Izvedba strokovne konference v letu 2022«,</w:t>
      </w:r>
    </w:p>
    <w:p w14:paraId="7AA2119A" w14:textId="31A426D1" w:rsidR="00BB1436" w:rsidRPr="00BB1436" w:rsidRDefault="00BB1436" w:rsidP="007F2798">
      <w:pPr>
        <w:pStyle w:val="ListParagraph"/>
        <w:numPr>
          <w:ilvl w:val="0"/>
          <w:numId w:val="25"/>
        </w:numPr>
        <w:jc w:val="both"/>
        <w:rPr>
          <w:b w:val="0"/>
        </w:rPr>
      </w:pPr>
      <w:r w:rsidRPr="00BB1436">
        <w:rPr>
          <w:b w:val="0"/>
        </w:rPr>
        <w:t xml:space="preserve">je bila ponudba izvajalca št. </w:t>
      </w:r>
      <w:r>
        <w:rPr>
          <w:b w:val="0"/>
        </w:rPr>
        <w:t>____</w:t>
      </w:r>
      <w:r w:rsidRPr="00BB1436">
        <w:rPr>
          <w:b w:val="0"/>
        </w:rPr>
        <w:t xml:space="preserve"> z dne </w:t>
      </w:r>
      <w:r>
        <w:rPr>
          <w:b w:val="0"/>
        </w:rPr>
        <w:t>____</w:t>
      </w:r>
      <w:r w:rsidRPr="00BB1436">
        <w:rPr>
          <w:b w:val="0"/>
        </w:rPr>
        <w:t xml:space="preserve"> izbrana kot najugodnejša v skladu z merili in načinom uporabe meril za izbiro najugodnejše ponudbe.</w:t>
      </w:r>
    </w:p>
    <w:p w14:paraId="4A9AFD6B" w14:textId="77777777" w:rsidR="0059675D" w:rsidRPr="00857C73" w:rsidRDefault="0059675D" w:rsidP="007F2798">
      <w:pPr>
        <w:spacing w:after="0"/>
        <w:jc w:val="both"/>
        <w:rPr>
          <w:rFonts w:cs="Arial"/>
        </w:rPr>
      </w:pPr>
    </w:p>
    <w:p w14:paraId="36F8D7D9" w14:textId="42E840EA" w:rsidR="0059675D" w:rsidRPr="00857C73" w:rsidRDefault="0059675D" w:rsidP="007F2798">
      <w:pPr>
        <w:spacing w:after="0"/>
        <w:jc w:val="both"/>
        <w:rPr>
          <w:rFonts w:cs="Arial"/>
        </w:rPr>
      </w:pPr>
      <w:r w:rsidRPr="00857C73">
        <w:rPr>
          <w:rFonts w:cs="Arial"/>
        </w:rPr>
        <w:t xml:space="preserve">Pogodbeni stranki sta sporazumni, da so vse pravice in obveznosti izvajalca in naročnika, ki niso izrecno opredeljene v tej pogodbi, določene v </w:t>
      </w:r>
      <w:r w:rsidR="00273C7A">
        <w:rPr>
          <w:rFonts w:cs="Arial"/>
        </w:rPr>
        <w:t>specifikaciji naročila</w:t>
      </w:r>
      <w:r w:rsidRPr="00857C73">
        <w:rPr>
          <w:rFonts w:cs="Arial"/>
        </w:rPr>
        <w:t>, ponudbi</w:t>
      </w:r>
      <w:r w:rsidR="00273C7A">
        <w:rPr>
          <w:rFonts w:cs="Arial"/>
        </w:rPr>
        <w:t xml:space="preserve"> izvajalca</w:t>
      </w:r>
      <w:r w:rsidRPr="00857C73">
        <w:rPr>
          <w:rFonts w:cs="Arial"/>
        </w:rPr>
        <w:t xml:space="preserve"> in drugih dokumentih, ki so sestavni del te pogodbe.</w:t>
      </w:r>
    </w:p>
    <w:p w14:paraId="27F43199" w14:textId="77777777" w:rsidR="00857C73" w:rsidRDefault="00857C73" w:rsidP="007F2798">
      <w:pPr>
        <w:spacing w:after="0"/>
        <w:jc w:val="both"/>
        <w:rPr>
          <w:rFonts w:cs="Arial"/>
        </w:rPr>
      </w:pPr>
    </w:p>
    <w:p w14:paraId="2A366CCD" w14:textId="3296976E" w:rsidR="006D38C2" w:rsidRDefault="0059675D" w:rsidP="007F2798">
      <w:pPr>
        <w:spacing w:after="0"/>
        <w:jc w:val="both"/>
        <w:rPr>
          <w:rFonts w:cs="Arial"/>
        </w:rPr>
      </w:pPr>
      <w:r w:rsidRPr="00857C73">
        <w:rPr>
          <w:rFonts w:cs="Arial"/>
        </w:rPr>
        <w:lastRenderedPageBreak/>
        <w:t xml:space="preserve">V primeru nasprotja med </w:t>
      </w:r>
      <w:r w:rsidR="00273C7A">
        <w:rPr>
          <w:rFonts w:cs="Arial"/>
        </w:rPr>
        <w:t>specifikacijo naročila</w:t>
      </w:r>
      <w:r w:rsidRPr="00857C73">
        <w:rPr>
          <w:rFonts w:cs="Arial"/>
        </w:rPr>
        <w:t>, ponudbo, to pogodbo in drugimi dokumenti, ima pri določanju obveznosti izvajalca po tej pogodbi prednost tisto določilo, ki je ugodnejše za naročnika.</w:t>
      </w:r>
    </w:p>
    <w:p w14:paraId="7BB753C0" w14:textId="77777777" w:rsidR="006D38C2" w:rsidRPr="00857C73" w:rsidRDefault="006D38C2" w:rsidP="007F2798">
      <w:pPr>
        <w:spacing w:after="0"/>
        <w:jc w:val="both"/>
        <w:rPr>
          <w:rFonts w:cs="Arial"/>
        </w:rPr>
      </w:pPr>
    </w:p>
    <w:p w14:paraId="4D7C2701" w14:textId="77777777" w:rsidR="0059675D" w:rsidRPr="00857C73" w:rsidRDefault="0059675D" w:rsidP="007F2798">
      <w:pPr>
        <w:pStyle w:val="ListParagraph"/>
      </w:pPr>
      <w:r w:rsidRPr="00857C73">
        <w:t>člen</w:t>
      </w:r>
    </w:p>
    <w:p w14:paraId="2EF12210" w14:textId="77777777" w:rsidR="0059675D" w:rsidRPr="00857C73" w:rsidRDefault="0059675D" w:rsidP="007F2798">
      <w:pPr>
        <w:spacing w:after="0"/>
        <w:jc w:val="center"/>
        <w:rPr>
          <w:rFonts w:cs="Arial"/>
          <w:b/>
        </w:rPr>
      </w:pPr>
      <w:r w:rsidRPr="00857C73">
        <w:rPr>
          <w:rFonts w:cs="Arial"/>
          <w:b/>
        </w:rPr>
        <w:t>Predmet pogodbe</w:t>
      </w:r>
    </w:p>
    <w:p w14:paraId="51134A6C" w14:textId="77777777" w:rsidR="00BB1436" w:rsidRDefault="00BB1436" w:rsidP="007F2798">
      <w:pPr>
        <w:spacing w:after="0"/>
        <w:jc w:val="both"/>
        <w:rPr>
          <w:rFonts w:cs="Arial"/>
        </w:rPr>
      </w:pPr>
    </w:p>
    <w:p w14:paraId="73B496CD" w14:textId="74508BE2" w:rsidR="0059675D" w:rsidRPr="00857C73" w:rsidRDefault="0059675D" w:rsidP="007F2798">
      <w:pPr>
        <w:spacing w:after="0"/>
        <w:jc w:val="both"/>
        <w:rPr>
          <w:rFonts w:cs="Arial"/>
        </w:rPr>
      </w:pPr>
      <w:r w:rsidRPr="00857C73">
        <w:rPr>
          <w:rFonts w:cs="Arial"/>
        </w:rPr>
        <w:t xml:space="preserve">S to pogodbo se naročnik in izvajalec dogovorita, da bo izvajalec za naročnika </w:t>
      </w:r>
      <w:r w:rsidR="00EC2ED4" w:rsidRPr="00857C73">
        <w:rPr>
          <w:rFonts w:cs="Arial"/>
        </w:rPr>
        <w:t>izvedel storitev</w:t>
      </w:r>
      <w:r w:rsidRPr="00857C73">
        <w:rPr>
          <w:rFonts w:cs="Arial"/>
        </w:rPr>
        <w:t xml:space="preserve"> »</w:t>
      </w:r>
      <w:sdt>
        <w:sdtPr>
          <w:rPr>
            <w:rFonts w:cs="Arial"/>
          </w:rPr>
          <w:alias w:val="Zadeva"/>
          <w:tag w:val="Zadeva"/>
          <w:id w:val="1272892635"/>
          <w:placeholder>
            <w:docPart w:val="0E63083DC8954AEDB4BBB6C5294CE713"/>
          </w:placeholder>
          <w:dataBinding w:prefixMappings="xmlns:ns0='http://schemas.microsoft.com/office/2006/metadata/properties' xmlns:ns1='http://www.w3.org/2001/XMLSchema-instance' xmlns:ns2='e59f918f-0f86-4ad2-9273-6ec6592addeb' xmlns:ns3='510932b6-d250-45fb-92fb-f6ce3d1787ee' xmlns:ns4='http://projekti.borzen.si/eis/sp' xmlns:ns5='http://schemas.microsoft.com/sharepoint/v3' " w:xpath="/ns0:properties[1]/documentManagement[1]/ns2:Zadeva[1]" w:storeItemID="{82C6DE66-920D-495F-A41C-581B513F78FA}"/>
          <w:text/>
        </w:sdtPr>
        <w:sdtEndPr/>
        <w:sdtContent>
          <w:r w:rsidR="00BB1436">
            <w:rPr>
              <w:rFonts w:cs="Arial"/>
            </w:rPr>
            <w:t>Izvedba strokovne konference v letu 2022</w:t>
          </w:r>
        </w:sdtContent>
      </w:sdt>
      <w:r w:rsidRPr="00857C73">
        <w:rPr>
          <w:rFonts w:cs="Arial"/>
        </w:rPr>
        <w:t>« (v nadaljnjem besedilu: storitev) v skladu s specifikacijo v razpisni dokumentaciji, ki je priloga in sestavni del te pogodbe. Naročnik bo izvajalcu za iz</w:t>
      </w:r>
      <w:r w:rsidR="00EC2ED4" w:rsidRPr="00857C73">
        <w:rPr>
          <w:rFonts w:cs="Arial"/>
        </w:rPr>
        <w:t>vedb</w:t>
      </w:r>
      <w:r w:rsidRPr="00857C73">
        <w:rPr>
          <w:rFonts w:cs="Arial"/>
        </w:rPr>
        <w:t xml:space="preserve">o </w:t>
      </w:r>
      <w:r w:rsidR="00EC2ED4" w:rsidRPr="00857C73">
        <w:rPr>
          <w:rFonts w:cs="Arial"/>
        </w:rPr>
        <w:t>storitv</w:t>
      </w:r>
      <w:r w:rsidRPr="00857C73">
        <w:rPr>
          <w:rFonts w:cs="Arial"/>
        </w:rPr>
        <w:t>e poravnal dogovorjeno plačilo.</w:t>
      </w:r>
    </w:p>
    <w:p w14:paraId="2F3DCAE8" w14:textId="77777777" w:rsidR="00857C73" w:rsidRDefault="00857C73" w:rsidP="007F2798">
      <w:pPr>
        <w:spacing w:after="0"/>
        <w:jc w:val="both"/>
        <w:rPr>
          <w:rFonts w:cs="Arial"/>
        </w:rPr>
      </w:pPr>
    </w:p>
    <w:p w14:paraId="5B610CAF" w14:textId="05D87343" w:rsidR="00B20E89" w:rsidRDefault="00B20E89" w:rsidP="007F2798">
      <w:pPr>
        <w:spacing w:after="0"/>
        <w:jc w:val="both"/>
        <w:rPr>
          <w:rFonts w:cs="Arial"/>
        </w:rPr>
      </w:pPr>
      <w:r w:rsidRPr="00857C73">
        <w:rPr>
          <w:rFonts w:cs="Arial"/>
        </w:rPr>
        <w:t>Pogodbeni stranki nadalje soglašata, da je specifikacija zasnove in izvedbe strokovne konference zgolj osnutek, ki ga izvajalec in naročnik po potrebi skupaj dopolnita oziroma spremenita, pri čemer je pričakovana udeležba na konferenci okoli 100 ljudi, vendar točna številka ni povsem znana.</w:t>
      </w:r>
    </w:p>
    <w:p w14:paraId="28301D6B" w14:textId="582C00AC" w:rsidR="00BE5D7C" w:rsidRDefault="00BE5D7C" w:rsidP="007F2798">
      <w:pPr>
        <w:spacing w:after="0"/>
        <w:jc w:val="both"/>
        <w:rPr>
          <w:rFonts w:cs="Arial"/>
        </w:rPr>
      </w:pPr>
    </w:p>
    <w:p w14:paraId="2B22AA37" w14:textId="4363143B" w:rsidR="00BE5D7C" w:rsidRDefault="000A118E" w:rsidP="007F2798">
      <w:pPr>
        <w:spacing w:after="0"/>
        <w:jc w:val="both"/>
        <w:rPr>
          <w:rFonts w:cs="Arial"/>
        </w:rPr>
      </w:pPr>
      <w:r>
        <w:rPr>
          <w:rFonts w:cs="Arial"/>
        </w:rPr>
        <w:t>N</w:t>
      </w:r>
      <w:r w:rsidR="00BE5D7C">
        <w:rPr>
          <w:rFonts w:cs="Arial"/>
        </w:rPr>
        <w:t xml:space="preserve">aročnik </w:t>
      </w:r>
      <w:r>
        <w:rPr>
          <w:rFonts w:cs="Arial"/>
        </w:rPr>
        <w:t xml:space="preserve">si pridržuje pravico, </w:t>
      </w:r>
      <w:r w:rsidR="00BE5D7C">
        <w:rPr>
          <w:rFonts w:cs="Arial"/>
        </w:rPr>
        <w:t xml:space="preserve">da se lahko izvedba storitve, kot je opredeljena v </w:t>
      </w:r>
      <w:r w:rsidR="00BB1436">
        <w:rPr>
          <w:rFonts w:cs="Arial"/>
        </w:rPr>
        <w:t>specifikaciji naročila</w:t>
      </w:r>
      <w:r w:rsidR="001A582A">
        <w:rPr>
          <w:rFonts w:cs="Arial"/>
        </w:rPr>
        <w:t>,</w:t>
      </w:r>
      <w:r w:rsidR="00BE5D7C">
        <w:rPr>
          <w:rFonts w:cs="Arial"/>
        </w:rPr>
        <w:t xml:space="preserve"> spremeni</w:t>
      </w:r>
      <w:r w:rsidR="00BB1436">
        <w:rPr>
          <w:rFonts w:cs="Arial"/>
        </w:rPr>
        <w:t>,</w:t>
      </w:r>
      <w:r w:rsidR="00BE5D7C">
        <w:rPr>
          <w:rFonts w:cs="Arial"/>
        </w:rPr>
        <w:t xml:space="preserve"> in sicer:</w:t>
      </w:r>
    </w:p>
    <w:p w14:paraId="28DA6D11" w14:textId="77777777" w:rsidR="00715977" w:rsidRDefault="00715977" w:rsidP="007F2798">
      <w:pPr>
        <w:spacing w:after="0"/>
        <w:jc w:val="both"/>
        <w:rPr>
          <w:rFonts w:cs="Arial"/>
        </w:rPr>
      </w:pPr>
    </w:p>
    <w:p w14:paraId="5243C0E5" w14:textId="5B17F530" w:rsidR="00F2302F" w:rsidRPr="00CF43A6" w:rsidRDefault="00CF43A6" w:rsidP="007F2798">
      <w:pPr>
        <w:pStyle w:val="ListParagraph"/>
        <w:numPr>
          <w:ilvl w:val="0"/>
          <w:numId w:val="25"/>
        </w:numPr>
        <w:suppressAutoHyphens w:val="0"/>
        <w:jc w:val="both"/>
        <w:rPr>
          <w:rFonts w:cs="Arial"/>
          <w:b w:val="0"/>
        </w:rPr>
      </w:pPr>
      <w:r w:rsidRPr="00CF43A6">
        <w:rPr>
          <w:rFonts w:cs="Arial"/>
          <w:b w:val="0"/>
        </w:rPr>
        <w:t xml:space="preserve">V primeru, da v času izvedbe </w:t>
      </w:r>
      <w:r>
        <w:rPr>
          <w:rFonts w:cs="Arial"/>
          <w:b w:val="0"/>
        </w:rPr>
        <w:t>konference</w:t>
      </w:r>
      <w:r w:rsidRPr="00CF43A6">
        <w:rPr>
          <w:rFonts w:cs="Arial"/>
          <w:b w:val="0"/>
        </w:rPr>
        <w:t xml:space="preserve"> epidemiološka slika ne bo dopuščala izvedbe v živo, se </w:t>
      </w:r>
      <w:r>
        <w:rPr>
          <w:rFonts w:cs="Arial"/>
          <w:b w:val="0"/>
        </w:rPr>
        <w:t>bo dogodek izvedel prek</w:t>
      </w:r>
      <w:r w:rsidRPr="00CF43A6">
        <w:rPr>
          <w:rFonts w:cs="Arial"/>
          <w:b w:val="0"/>
        </w:rPr>
        <w:t xml:space="preserve"> spleta oziroma hibridno, v tem primeru se izvajalec strinja, da se stroški izvedbe dogodkov prilagodijo navzdol, za kar se pripravi nova kalkulacija in ponudbena cena. </w:t>
      </w:r>
      <w:r w:rsidR="00273C7A" w:rsidRPr="00CF43A6">
        <w:rPr>
          <w:rFonts w:cs="Arial"/>
          <w:b w:val="0"/>
        </w:rPr>
        <w:t>Pri tem izvajalec ustrezno prilagodi izvajanje svojih obveznosti in jih predhodno uskladi z naročnikom najkasneje do 16. 8. 2022.</w:t>
      </w:r>
    </w:p>
    <w:p w14:paraId="20121BF0" w14:textId="7CBD4EEC" w:rsidR="003B009B" w:rsidRDefault="001A582A" w:rsidP="007F2798">
      <w:pPr>
        <w:pStyle w:val="ListParagraph"/>
        <w:numPr>
          <w:ilvl w:val="0"/>
          <w:numId w:val="25"/>
        </w:numPr>
        <w:jc w:val="both"/>
        <w:rPr>
          <w:rFonts w:cs="Arial"/>
          <w:b w:val="0"/>
        </w:rPr>
      </w:pPr>
      <w:r>
        <w:rPr>
          <w:rFonts w:cs="Arial"/>
          <w:b w:val="0"/>
        </w:rPr>
        <w:t>I</w:t>
      </w:r>
      <w:r w:rsidR="000A118E" w:rsidRPr="000A118E">
        <w:rPr>
          <w:rFonts w:cs="Arial"/>
          <w:b w:val="0"/>
        </w:rPr>
        <w:t xml:space="preserve">zvajalec </w:t>
      </w:r>
      <w:r>
        <w:rPr>
          <w:rFonts w:cs="Arial"/>
          <w:b w:val="0"/>
        </w:rPr>
        <w:t xml:space="preserve">je </w:t>
      </w:r>
      <w:r w:rsidR="00CF43A6">
        <w:rPr>
          <w:rFonts w:cs="Arial"/>
          <w:b w:val="0"/>
        </w:rPr>
        <w:t xml:space="preserve">v tem primeru </w:t>
      </w:r>
      <w:r w:rsidR="000A118E" w:rsidRPr="000A118E">
        <w:rPr>
          <w:rFonts w:cs="Arial"/>
          <w:b w:val="0"/>
        </w:rPr>
        <w:t>dolžan pripraviti ponovno ovrednotenje vseh stroškov izvedbe storitve</w:t>
      </w:r>
      <w:r w:rsidR="003B009B">
        <w:rPr>
          <w:rFonts w:cs="Arial"/>
          <w:b w:val="0"/>
        </w:rPr>
        <w:t xml:space="preserve"> in ustrezno prilagoditi tako variabilne kot fiksne stroške</w:t>
      </w:r>
      <w:r w:rsidR="000A118E" w:rsidRPr="000A118E">
        <w:rPr>
          <w:rFonts w:cs="Arial"/>
          <w:b w:val="0"/>
        </w:rPr>
        <w:t>. Pri tem nova pogodbena vrednost ne sme preseči pogodbene vrednosti</w:t>
      </w:r>
      <w:r w:rsidR="00BB1436">
        <w:rPr>
          <w:rFonts w:cs="Arial"/>
          <w:b w:val="0"/>
        </w:rPr>
        <w:t>.</w:t>
      </w:r>
    </w:p>
    <w:p w14:paraId="4DF4105A" w14:textId="34AE711A" w:rsidR="00273C7A" w:rsidRDefault="00273C7A" w:rsidP="007F2798">
      <w:pPr>
        <w:pStyle w:val="ListParagraph"/>
        <w:numPr>
          <w:ilvl w:val="0"/>
          <w:numId w:val="25"/>
        </w:numPr>
        <w:jc w:val="both"/>
        <w:rPr>
          <w:rFonts w:cs="Arial"/>
          <w:b w:val="0"/>
        </w:rPr>
      </w:pPr>
      <w:r>
        <w:rPr>
          <w:rFonts w:cs="Arial"/>
          <w:b w:val="0"/>
        </w:rPr>
        <w:t>Izvedba dogodkov se lahko prestavi, pri čemer naročnik in izvajalec točen datum izvedbe uskladita naknadno, o čemer naročnik obvesti izvajalca najkasneje do 1. 8. 2022.</w:t>
      </w:r>
    </w:p>
    <w:p w14:paraId="541690DE" w14:textId="06F478F8" w:rsidR="00984C8A" w:rsidRPr="00857C73" w:rsidRDefault="00984C8A" w:rsidP="007F2798">
      <w:pPr>
        <w:pStyle w:val="NoSpacing"/>
        <w:spacing w:line="276" w:lineRule="auto"/>
        <w:rPr>
          <w:lang w:val="sl-SI"/>
        </w:rPr>
      </w:pPr>
    </w:p>
    <w:p w14:paraId="00C07024" w14:textId="77777777" w:rsidR="00984C8A" w:rsidRPr="00857C73" w:rsidRDefault="00984C8A" w:rsidP="007F2798">
      <w:pPr>
        <w:pStyle w:val="ListParagraph"/>
      </w:pPr>
      <w:r w:rsidRPr="00857C73">
        <w:t>člen</w:t>
      </w:r>
    </w:p>
    <w:p w14:paraId="719AC03C" w14:textId="77777777" w:rsidR="00984C8A" w:rsidRPr="00857C73" w:rsidRDefault="00984C8A" w:rsidP="007F2798">
      <w:pPr>
        <w:spacing w:after="0"/>
        <w:jc w:val="center"/>
        <w:rPr>
          <w:rFonts w:cs="Arial"/>
          <w:b/>
        </w:rPr>
      </w:pPr>
      <w:r w:rsidRPr="00857C73">
        <w:rPr>
          <w:rFonts w:cs="Arial"/>
          <w:b/>
        </w:rPr>
        <w:t>Pogodbena vrednost</w:t>
      </w:r>
    </w:p>
    <w:p w14:paraId="483E5AE1" w14:textId="77777777" w:rsidR="00857C73" w:rsidRDefault="00857C73" w:rsidP="007F2798">
      <w:pPr>
        <w:spacing w:after="0"/>
        <w:jc w:val="both"/>
        <w:rPr>
          <w:rFonts w:cs="Arial"/>
        </w:rPr>
      </w:pPr>
    </w:p>
    <w:p w14:paraId="65D6FC1D" w14:textId="125D5100" w:rsidR="00984C8A" w:rsidRPr="00857C73" w:rsidRDefault="00984C8A" w:rsidP="007F2798">
      <w:pPr>
        <w:spacing w:after="0"/>
        <w:jc w:val="both"/>
        <w:rPr>
          <w:rFonts w:cs="Arial"/>
        </w:rPr>
      </w:pPr>
      <w:r w:rsidRPr="00857C73">
        <w:rPr>
          <w:rFonts w:cs="Arial"/>
        </w:rPr>
        <w:t>Pogodbena vrednost v skladu s ponudbo je sestavljena iz</w:t>
      </w:r>
      <w:r w:rsidR="00BB1436">
        <w:rPr>
          <w:rFonts w:cs="Arial"/>
        </w:rPr>
        <w:t xml:space="preserve"> fiksnega in variabilnega dela. </w:t>
      </w:r>
      <w:r w:rsidRPr="00857C73">
        <w:rPr>
          <w:rFonts w:cs="Arial"/>
        </w:rPr>
        <w:t xml:space="preserve">Fiksni stroški znašajo </w:t>
      </w:r>
      <w:r w:rsidR="00BB1436">
        <w:rPr>
          <w:rFonts w:cs="Arial"/>
        </w:rPr>
        <w:t>______</w:t>
      </w:r>
      <w:r w:rsidRPr="00857C73">
        <w:rPr>
          <w:rFonts w:cs="Arial"/>
        </w:rPr>
        <w:t xml:space="preserve"> EUR brez DDV. </w:t>
      </w:r>
    </w:p>
    <w:p w14:paraId="2FE81E92" w14:textId="77777777" w:rsidR="00857C73" w:rsidRDefault="00857C73" w:rsidP="007F2798">
      <w:pPr>
        <w:spacing w:after="0"/>
        <w:jc w:val="both"/>
        <w:rPr>
          <w:rFonts w:cs="Arial"/>
        </w:rPr>
      </w:pPr>
    </w:p>
    <w:p w14:paraId="0392DBD3" w14:textId="30B20DAC" w:rsidR="00984C8A" w:rsidRDefault="00984C8A" w:rsidP="007F2798">
      <w:pPr>
        <w:spacing w:after="0"/>
        <w:jc w:val="both"/>
        <w:rPr>
          <w:rFonts w:cs="Arial"/>
        </w:rPr>
      </w:pPr>
      <w:r w:rsidRPr="00857C73">
        <w:rPr>
          <w:rFonts w:cs="Arial"/>
        </w:rPr>
        <w:t xml:space="preserve">Variabilni stroški se bodo izračunali na dejansko potrjeno število udeležencev konference, in sicer v višini </w:t>
      </w:r>
      <w:r w:rsidR="00273C7A">
        <w:rPr>
          <w:rFonts w:cs="Arial"/>
        </w:rPr>
        <w:t>______</w:t>
      </w:r>
      <w:r w:rsidRPr="00857C73">
        <w:rPr>
          <w:rFonts w:cs="Arial"/>
        </w:rPr>
        <w:t xml:space="preserve"> EUR/udeleženca brez DDV.</w:t>
      </w:r>
    </w:p>
    <w:p w14:paraId="098F62D0" w14:textId="77777777" w:rsidR="00857C73" w:rsidRDefault="00857C73" w:rsidP="007F2798">
      <w:pPr>
        <w:spacing w:after="0"/>
        <w:jc w:val="both"/>
        <w:rPr>
          <w:rFonts w:cs="Arial"/>
        </w:rPr>
      </w:pPr>
    </w:p>
    <w:p w14:paraId="40A275F1" w14:textId="602EB293" w:rsidR="00857C73" w:rsidRPr="00857C73" w:rsidRDefault="00857C73" w:rsidP="007F2798">
      <w:pPr>
        <w:spacing w:after="0"/>
        <w:jc w:val="both"/>
        <w:rPr>
          <w:rFonts w:cs="Arial"/>
        </w:rPr>
      </w:pPr>
      <w:r>
        <w:rPr>
          <w:rFonts w:cs="Arial"/>
        </w:rPr>
        <w:t xml:space="preserve">Skupna ponudbena cena za celotno izvedbo naročila po specifikaciji naročnika znaša </w:t>
      </w:r>
      <w:r w:rsidR="00273C7A">
        <w:rPr>
          <w:rFonts w:cs="Arial"/>
        </w:rPr>
        <w:t>______</w:t>
      </w:r>
      <w:r>
        <w:rPr>
          <w:rFonts w:cs="Arial"/>
        </w:rPr>
        <w:t xml:space="preserve"> EUR in se izračuna po formuli (Fiksni del) + 100x (Variabilni del).</w:t>
      </w:r>
    </w:p>
    <w:p w14:paraId="05797BF8" w14:textId="77777777" w:rsidR="00857C73" w:rsidRDefault="00857C73" w:rsidP="007F2798">
      <w:pPr>
        <w:spacing w:after="0"/>
        <w:jc w:val="both"/>
        <w:rPr>
          <w:rFonts w:cs="Arial"/>
        </w:rPr>
      </w:pPr>
    </w:p>
    <w:p w14:paraId="3407E7B9" w14:textId="195C5019" w:rsidR="00984C8A" w:rsidRPr="00857C73" w:rsidRDefault="00984C8A" w:rsidP="007F2798">
      <w:pPr>
        <w:spacing w:after="0"/>
        <w:jc w:val="both"/>
        <w:rPr>
          <w:rFonts w:cs="Arial"/>
        </w:rPr>
      </w:pPr>
      <w:r w:rsidRPr="00857C73">
        <w:rPr>
          <w:rFonts w:cs="Arial"/>
        </w:rPr>
        <w:t>Skupna pogodbena vrednost v nobenem primeru ne more preseči 19.999,00 EUR brez DDV.</w:t>
      </w:r>
    </w:p>
    <w:p w14:paraId="2E517548" w14:textId="77777777" w:rsidR="00984C8A" w:rsidRDefault="00984C8A" w:rsidP="007F2798">
      <w:pPr>
        <w:spacing w:after="0"/>
        <w:jc w:val="both"/>
        <w:rPr>
          <w:rFonts w:cs="Arial"/>
        </w:rPr>
      </w:pPr>
      <w:r w:rsidRPr="00857C73">
        <w:rPr>
          <w:rFonts w:cs="Arial"/>
        </w:rPr>
        <w:t>Davek na dodano vrednost se obračuna v skladu z veljavno zakonodajo.</w:t>
      </w:r>
    </w:p>
    <w:p w14:paraId="508B7333" w14:textId="25334862" w:rsidR="00611AFF" w:rsidRDefault="00611AFF" w:rsidP="007F2798">
      <w:pPr>
        <w:spacing w:after="0"/>
        <w:jc w:val="both"/>
        <w:rPr>
          <w:rFonts w:cs="Arial"/>
        </w:rPr>
      </w:pPr>
    </w:p>
    <w:p w14:paraId="3EA4FB17" w14:textId="77777777" w:rsidR="00984C8A" w:rsidRPr="00857C73" w:rsidRDefault="00984C8A" w:rsidP="007F2798">
      <w:pPr>
        <w:pStyle w:val="ListParagraph"/>
      </w:pPr>
      <w:r w:rsidRPr="00857C73">
        <w:t>člen</w:t>
      </w:r>
    </w:p>
    <w:p w14:paraId="5A416A1C" w14:textId="77777777" w:rsidR="00984C8A" w:rsidRPr="00857C73" w:rsidRDefault="00984C8A" w:rsidP="007F2798">
      <w:pPr>
        <w:pStyle w:val="NoSpacing"/>
        <w:spacing w:line="276" w:lineRule="auto"/>
        <w:rPr>
          <w:lang w:val="sl-SI"/>
        </w:rPr>
      </w:pPr>
    </w:p>
    <w:p w14:paraId="1A909C53" w14:textId="77777777" w:rsidR="00984C8A" w:rsidRPr="00857C73" w:rsidRDefault="00984C8A" w:rsidP="007F2798">
      <w:pPr>
        <w:spacing w:after="0"/>
        <w:jc w:val="both"/>
        <w:rPr>
          <w:rFonts w:cs="Arial"/>
        </w:rPr>
      </w:pPr>
      <w:r w:rsidRPr="00857C73">
        <w:rPr>
          <w:rFonts w:cs="Arial"/>
        </w:rPr>
        <w:t>Naročnik bo plačal račun po opravljeni storitvi v roku trideset (30) dni od datuma izstavitve računa.</w:t>
      </w:r>
    </w:p>
    <w:p w14:paraId="50B3F08F" w14:textId="77777777" w:rsidR="00857C73" w:rsidRDefault="00857C73" w:rsidP="007F2798">
      <w:pPr>
        <w:spacing w:after="0"/>
        <w:jc w:val="both"/>
        <w:rPr>
          <w:rFonts w:cs="Arial"/>
        </w:rPr>
      </w:pPr>
    </w:p>
    <w:p w14:paraId="1ACC1344" w14:textId="7CAB36F3" w:rsidR="00F30B99" w:rsidRPr="00857C73" w:rsidRDefault="00984C8A" w:rsidP="007F2798">
      <w:pPr>
        <w:spacing w:after="0"/>
        <w:jc w:val="both"/>
        <w:rPr>
          <w:rFonts w:cs="Arial"/>
        </w:rPr>
      </w:pPr>
      <w:r w:rsidRPr="00857C73">
        <w:rPr>
          <w:rFonts w:cs="Arial"/>
        </w:rPr>
        <w:t>Osnova za obračun storitve je potrdilo o ustreznosti končne storitve, katerega naročnik posreduje izvajalcu po pošti ali elektronski pošti.</w:t>
      </w:r>
    </w:p>
    <w:p w14:paraId="33F24559" w14:textId="77777777" w:rsidR="00984C8A" w:rsidRPr="00857C73" w:rsidRDefault="00984C8A" w:rsidP="007F2798">
      <w:pPr>
        <w:pStyle w:val="NoSpacing"/>
        <w:spacing w:line="276" w:lineRule="auto"/>
        <w:rPr>
          <w:lang w:val="sl-SI"/>
        </w:rPr>
      </w:pPr>
    </w:p>
    <w:p w14:paraId="705B3062" w14:textId="77777777" w:rsidR="00984C8A" w:rsidRPr="00857C73" w:rsidRDefault="00984C8A" w:rsidP="007F2798">
      <w:pPr>
        <w:pStyle w:val="ListParagraph"/>
      </w:pPr>
      <w:r w:rsidRPr="00857C73">
        <w:t>člen</w:t>
      </w:r>
    </w:p>
    <w:p w14:paraId="755C239F" w14:textId="77777777" w:rsidR="00984C8A" w:rsidRPr="00857C73" w:rsidRDefault="00984C8A" w:rsidP="007F2798">
      <w:pPr>
        <w:spacing w:after="0"/>
        <w:jc w:val="center"/>
        <w:rPr>
          <w:rFonts w:cs="Arial"/>
          <w:b/>
        </w:rPr>
      </w:pPr>
      <w:r w:rsidRPr="00857C73">
        <w:rPr>
          <w:rFonts w:cs="Arial"/>
          <w:b/>
        </w:rPr>
        <w:t>Obveznosti izvajalca</w:t>
      </w:r>
    </w:p>
    <w:p w14:paraId="7304FE2A" w14:textId="77777777" w:rsidR="00857C73" w:rsidRDefault="00857C73" w:rsidP="007F2798">
      <w:pPr>
        <w:spacing w:after="0"/>
        <w:jc w:val="both"/>
        <w:rPr>
          <w:rFonts w:cs="Arial"/>
        </w:rPr>
      </w:pPr>
    </w:p>
    <w:p w14:paraId="6ACF8D0F" w14:textId="724A656D" w:rsidR="00984C8A" w:rsidRDefault="00984C8A" w:rsidP="007F2798">
      <w:pPr>
        <w:spacing w:after="0"/>
        <w:jc w:val="both"/>
        <w:rPr>
          <w:rFonts w:cs="Arial"/>
        </w:rPr>
      </w:pPr>
      <w:r w:rsidRPr="00857C73">
        <w:rPr>
          <w:rFonts w:cs="Arial"/>
        </w:rPr>
        <w:t>Izvajalec se zaveže, da bo:</w:t>
      </w:r>
    </w:p>
    <w:p w14:paraId="2B21EF80" w14:textId="77777777" w:rsidR="00273C7A" w:rsidRPr="00857C73" w:rsidRDefault="00273C7A" w:rsidP="007F2798">
      <w:pPr>
        <w:spacing w:after="0"/>
        <w:jc w:val="both"/>
        <w:rPr>
          <w:rFonts w:cs="Arial"/>
        </w:rPr>
      </w:pPr>
    </w:p>
    <w:p w14:paraId="376373DB" w14:textId="77777777" w:rsidR="00984C8A" w:rsidRPr="00680599" w:rsidRDefault="00984C8A" w:rsidP="007F2798">
      <w:pPr>
        <w:pStyle w:val="ListParagraph"/>
        <w:numPr>
          <w:ilvl w:val="0"/>
          <w:numId w:val="33"/>
        </w:numPr>
        <w:jc w:val="both"/>
        <w:rPr>
          <w:b w:val="0"/>
        </w:rPr>
      </w:pPr>
      <w:r w:rsidRPr="00680599">
        <w:rPr>
          <w:b w:val="0"/>
        </w:rPr>
        <w:t xml:space="preserve">na podlagi  želja in potreb naročnika pripravil strategijo enodnevne strokovne konference, tako v vsebinskem kot organizacijskem smislu, skladno s 2. členom te pogodbe, istočasno pa bo zagotovil njeno izvedbo, </w:t>
      </w:r>
    </w:p>
    <w:p w14:paraId="7D6078B0" w14:textId="77777777" w:rsidR="00984C8A" w:rsidRPr="00680599" w:rsidRDefault="00984C8A" w:rsidP="007F2798">
      <w:pPr>
        <w:pStyle w:val="ListParagraph"/>
        <w:numPr>
          <w:ilvl w:val="0"/>
          <w:numId w:val="23"/>
        </w:numPr>
        <w:jc w:val="both"/>
        <w:rPr>
          <w:b w:val="0"/>
        </w:rPr>
      </w:pPr>
      <w:r w:rsidRPr="00680599">
        <w:rPr>
          <w:b w:val="0"/>
        </w:rPr>
        <w:t>prevzete obveznosti izvršil v roku ter kvalitetno, strokovno, vestno in pravilno, kot tudi v skladu z veljavnimi dogovori, predpisi in standardi,</w:t>
      </w:r>
    </w:p>
    <w:p w14:paraId="7902F9DC" w14:textId="77777777" w:rsidR="00984C8A" w:rsidRPr="00680599" w:rsidRDefault="00984C8A" w:rsidP="007F2798">
      <w:pPr>
        <w:pStyle w:val="ListParagraph"/>
        <w:numPr>
          <w:ilvl w:val="0"/>
          <w:numId w:val="23"/>
        </w:numPr>
        <w:jc w:val="both"/>
        <w:rPr>
          <w:b w:val="0"/>
        </w:rPr>
      </w:pPr>
      <w:r w:rsidRPr="00680599">
        <w:rPr>
          <w:b w:val="0"/>
        </w:rPr>
        <w:t>naročnika pravočasno obvestil o morebitnih odstopanjih od s pogodbo predvidenega obsega dela,</w:t>
      </w:r>
    </w:p>
    <w:p w14:paraId="02386BEE" w14:textId="77777777" w:rsidR="00984C8A" w:rsidRPr="00680599" w:rsidRDefault="00984C8A" w:rsidP="007F2798">
      <w:pPr>
        <w:pStyle w:val="ListParagraph"/>
        <w:numPr>
          <w:ilvl w:val="0"/>
          <w:numId w:val="23"/>
        </w:numPr>
        <w:jc w:val="both"/>
        <w:rPr>
          <w:b w:val="0"/>
        </w:rPr>
      </w:pPr>
      <w:r w:rsidRPr="00680599">
        <w:rPr>
          <w:b w:val="0"/>
        </w:rPr>
        <w:t>določil svojega odgovornega predstavnika, ki bo pristojen za vsa vprašanja v zvezi s to pogodbo oziroma njenim predmetom,</w:t>
      </w:r>
    </w:p>
    <w:p w14:paraId="49913871" w14:textId="77777777" w:rsidR="00984C8A" w:rsidRPr="00680599" w:rsidRDefault="00984C8A" w:rsidP="007F2798">
      <w:pPr>
        <w:pStyle w:val="ListParagraph"/>
        <w:numPr>
          <w:ilvl w:val="0"/>
          <w:numId w:val="23"/>
        </w:numPr>
        <w:jc w:val="both"/>
        <w:rPr>
          <w:b w:val="0"/>
        </w:rPr>
      </w:pPr>
      <w:r w:rsidRPr="00680599">
        <w:rPr>
          <w:b w:val="0"/>
        </w:rPr>
        <w:t>varoval pridobljene podatke in informacije o vsebini te pogodbe, projekta in naročniku oziroma njegovih načrtih kot poslovno skrivnost.</w:t>
      </w:r>
    </w:p>
    <w:p w14:paraId="632F1C9F" w14:textId="77777777" w:rsidR="00984C8A" w:rsidRPr="00857C73" w:rsidRDefault="00984C8A" w:rsidP="007F2798">
      <w:pPr>
        <w:pStyle w:val="NoSpacing"/>
        <w:spacing w:line="276" w:lineRule="auto"/>
        <w:jc w:val="both"/>
        <w:rPr>
          <w:lang w:val="sl-SI"/>
        </w:rPr>
      </w:pPr>
    </w:p>
    <w:p w14:paraId="2169DAE0" w14:textId="5A73B652" w:rsidR="00984C8A" w:rsidRDefault="00984C8A" w:rsidP="007F2798">
      <w:pPr>
        <w:spacing w:after="0"/>
        <w:jc w:val="both"/>
        <w:rPr>
          <w:rFonts w:cs="Arial"/>
        </w:rPr>
      </w:pPr>
      <w:r w:rsidRPr="00857C73">
        <w:rPr>
          <w:rFonts w:cs="Arial"/>
        </w:rPr>
        <w:t xml:space="preserve">Izvajalec se hkrati zaveže </w:t>
      </w:r>
      <w:bookmarkStart w:id="0" w:name="_GoBack"/>
      <w:bookmarkEnd w:id="0"/>
      <w:r w:rsidRPr="00857C73">
        <w:rPr>
          <w:rFonts w:cs="Arial"/>
        </w:rPr>
        <w:t>tudi k izpolnitvi spodaj navedene zahteve:</w:t>
      </w:r>
    </w:p>
    <w:p w14:paraId="24264693" w14:textId="77777777" w:rsidR="00273C7A" w:rsidRPr="00857C73" w:rsidRDefault="00273C7A" w:rsidP="007F2798">
      <w:pPr>
        <w:spacing w:after="0"/>
        <w:jc w:val="both"/>
        <w:rPr>
          <w:rFonts w:cs="Arial"/>
        </w:rPr>
      </w:pPr>
    </w:p>
    <w:p w14:paraId="74FE986A" w14:textId="77777777" w:rsidR="00984C8A" w:rsidRPr="00680599" w:rsidRDefault="00984C8A" w:rsidP="007F2798">
      <w:pPr>
        <w:pStyle w:val="ListParagraph"/>
        <w:numPr>
          <w:ilvl w:val="0"/>
          <w:numId w:val="34"/>
        </w:numPr>
        <w:jc w:val="both"/>
        <w:rPr>
          <w:b w:val="0"/>
        </w:rPr>
      </w:pPr>
      <w:r w:rsidRPr="00680599">
        <w:rPr>
          <w:b w:val="0"/>
        </w:rPr>
        <w:t xml:space="preserve">za </w:t>
      </w:r>
      <w:r w:rsidRPr="00C80923">
        <w:rPr>
          <w:b w:val="0"/>
        </w:rPr>
        <w:t xml:space="preserve">promocijske in komunikacijske aktivnosti vezane na ta projekt se uporablja spletna stran </w:t>
      </w:r>
      <w:hyperlink r:id="rId12" w:history="1">
        <w:r w:rsidRPr="00C80923">
          <w:rPr>
            <w:rStyle w:val="Hyperlink"/>
            <w:rFonts w:cs="Arial"/>
            <w:b w:val="0"/>
            <w:color w:val="auto"/>
            <w:szCs w:val="22"/>
            <w:u w:val="none"/>
          </w:rPr>
          <w:t>www.trajnostnaenergija.si</w:t>
        </w:r>
      </w:hyperlink>
      <w:r w:rsidRPr="00C80923">
        <w:rPr>
          <w:b w:val="0"/>
        </w:rPr>
        <w:t xml:space="preserve"> ter e-naslov </w:t>
      </w:r>
      <w:hyperlink r:id="rId13" w:history="1">
        <w:r w:rsidRPr="00C80923">
          <w:rPr>
            <w:rStyle w:val="Hyperlink"/>
            <w:rFonts w:cs="Arial"/>
            <w:b w:val="0"/>
            <w:color w:val="auto"/>
            <w:szCs w:val="22"/>
            <w:u w:val="none"/>
          </w:rPr>
          <w:t>konferenca@trajnostnaenergija.si</w:t>
        </w:r>
      </w:hyperlink>
      <w:r w:rsidRPr="00C80923">
        <w:rPr>
          <w:b w:val="0"/>
        </w:rPr>
        <w:t xml:space="preserve"> in drugi kanali, ob predhodni odobritvi naročnika.</w:t>
      </w:r>
    </w:p>
    <w:p w14:paraId="662A20ED" w14:textId="77777777" w:rsidR="00984C8A" w:rsidRPr="00680599" w:rsidRDefault="00984C8A" w:rsidP="007F2798">
      <w:pPr>
        <w:spacing w:after="0"/>
        <w:jc w:val="center"/>
        <w:rPr>
          <w:rFonts w:cs="Arial"/>
          <w:b/>
        </w:rPr>
      </w:pPr>
    </w:p>
    <w:p w14:paraId="793E1F34" w14:textId="77777777" w:rsidR="00984C8A" w:rsidRPr="00857C73" w:rsidRDefault="00984C8A" w:rsidP="007F2798">
      <w:pPr>
        <w:pStyle w:val="ListParagraph"/>
      </w:pPr>
      <w:r w:rsidRPr="00857C73">
        <w:t>člen</w:t>
      </w:r>
    </w:p>
    <w:p w14:paraId="5F3FF870" w14:textId="77777777" w:rsidR="00984C8A" w:rsidRPr="00273C7A" w:rsidRDefault="00984C8A" w:rsidP="007F2798">
      <w:pPr>
        <w:spacing w:after="0"/>
        <w:jc w:val="center"/>
        <w:rPr>
          <w:rFonts w:cs="Arial"/>
          <w:b/>
        </w:rPr>
      </w:pPr>
      <w:r w:rsidRPr="00273C7A">
        <w:rPr>
          <w:rFonts w:cs="Arial"/>
          <w:b/>
        </w:rPr>
        <w:t>Obveznosti naročnika</w:t>
      </w:r>
    </w:p>
    <w:p w14:paraId="2C62331B" w14:textId="77777777" w:rsidR="00273C7A" w:rsidRDefault="00273C7A" w:rsidP="007F2798">
      <w:pPr>
        <w:spacing w:after="0"/>
        <w:rPr>
          <w:rFonts w:cs="Arial"/>
        </w:rPr>
      </w:pPr>
    </w:p>
    <w:p w14:paraId="342AC5EB" w14:textId="57FEDC71" w:rsidR="00984C8A" w:rsidRDefault="00984C8A" w:rsidP="007F2798">
      <w:pPr>
        <w:spacing w:after="0"/>
        <w:jc w:val="both"/>
        <w:rPr>
          <w:rFonts w:cs="Arial"/>
        </w:rPr>
      </w:pPr>
      <w:r w:rsidRPr="00857C73">
        <w:rPr>
          <w:rFonts w:cs="Arial"/>
        </w:rPr>
        <w:t>Naročnik se zaveže, da bo:</w:t>
      </w:r>
    </w:p>
    <w:p w14:paraId="675BBFE7" w14:textId="77777777" w:rsidR="00273C7A" w:rsidRPr="00857C73" w:rsidRDefault="00273C7A" w:rsidP="007F2798">
      <w:pPr>
        <w:spacing w:after="0"/>
        <w:jc w:val="both"/>
        <w:rPr>
          <w:rFonts w:cs="Arial"/>
        </w:rPr>
      </w:pPr>
    </w:p>
    <w:p w14:paraId="67F78B0E" w14:textId="77777777" w:rsidR="00984C8A" w:rsidRPr="00680599" w:rsidRDefault="00984C8A" w:rsidP="007F2798">
      <w:pPr>
        <w:pStyle w:val="ListParagraph"/>
        <w:numPr>
          <w:ilvl w:val="0"/>
          <w:numId w:val="23"/>
        </w:numPr>
        <w:jc w:val="both"/>
        <w:rPr>
          <w:b w:val="0"/>
        </w:rPr>
      </w:pPr>
      <w:r w:rsidRPr="00680599">
        <w:rPr>
          <w:b w:val="0"/>
        </w:rPr>
        <w:t>izvajalcu dal na razpolago dokumentacijo in informacije, ki so potrebne za pripravo strategije enodnevne strokovne konference, tako v vsebinskem kot organizacijskem smislu skladno s 3. členom te pogodbe,</w:t>
      </w:r>
    </w:p>
    <w:p w14:paraId="1E9E8B41" w14:textId="6C828F92" w:rsidR="00984C8A" w:rsidRPr="00680599" w:rsidRDefault="00984C8A" w:rsidP="007F2798">
      <w:pPr>
        <w:pStyle w:val="ListParagraph"/>
        <w:numPr>
          <w:ilvl w:val="0"/>
          <w:numId w:val="23"/>
        </w:numPr>
        <w:jc w:val="both"/>
        <w:rPr>
          <w:b w:val="0"/>
        </w:rPr>
      </w:pPr>
      <w:r w:rsidRPr="00680599">
        <w:rPr>
          <w:b w:val="0"/>
        </w:rPr>
        <w:t>sodeloval z izvajalcem v času zasnove in izvedbe strokovne konference na temo URE ter vidike in možnosti financiranja URE ukrepov - »</w:t>
      </w:r>
      <w:sdt>
        <w:sdtPr>
          <w:rPr>
            <w:b w:val="0"/>
          </w:rPr>
          <w:alias w:val="Zadeva"/>
          <w:tag w:val="Zadeva"/>
          <w:id w:val="392706485"/>
          <w:dataBinding w:prefixMappings="xmlns:ns0='http://schemas.microsoft.com/office/2006/metadata/properties' xmlns:ns1='http://www.w3.org/2001/XMLSchema-instance' xmlns:ns2='e59f918f-0f86-4ad2-9273-6ec6592addeb' xmlns:ns3='510932b6-d250-45fb-92fb-f6ce3d1787ee' xmlns:ns4='http://projekti.borzen.si/eis/sp' xmlns:ns5='http://schemas.microsoft.com/sharepoint/v3' " w:xpath="/ns0:properties[1]/documentManagement[1]/ns2:Zadeva[1]" w:storeItemID="{82C6DE66-920D-495F-A41C-581B513F78FA}"/>
          <w:text/>
        </w:sdtPr>
        <w:sdtEndPr/>
        <w:sdtContent>
          <w:r w:rsidR="00BB1436">
            <w:rPr>
              <w:b w:val="0"/>
            </w:rPr>
            <w:t>Izvedba strokovne konference v letu 2022</w:t>
          </w:r>
        </w:sdtContent>
      </w:sdt>
      <w:r w:rsidRPr="00680599">
        <w:rPr>
          <w:b w:val="0"/>
        </w:rPr>
        <w:t>«,</w:t>
      </w:r>
    </w:p>
    <w:p w14:paraId="4350F70F" w14:textId="77777777" w:rsidR="00984C8A" w:rsidRPr="00680599" w:rsidRDefault="00984C8A" w:rsidP="007F2798">
      <w:pPr>
        <w:pStyle w:val="ListParagraph"/>
        <w:numPr>
          <w:ilvl w:val="0"/>
          <w:numId w:val="23"/>
        </w:numPr>
        <w:jc w:val="both"/>
        <w:rPr>
          <w:b w:val="0"/>
        </w:rPr>
      </w:pPr>
      <w:r w:rsidRPr="00680599">
        <w:rPr>
          <w:b w:val="0"/>
        </w:rPr>
        <w:t>izvajalca obveščal o pomembnih dejstvih v razvoju dogodkov, povezanih z vsebino storitve,</w:t>
      </w:r>
    </w:p>
    <w:p w14:paraId="1422C801" w14:textId="77777777" w:rsidR="00984C8A" w:rsidRPr="00680599" w:rsidRDefault="00984C8A" w:rsidP="007F2798">
      <w:pPr>
        <w:pStyle w:val="ListParagraph"/>
        <w:numPr>
          <w:ilvl w:val="0"/>
          <w:numId w:val="23"/>
        </w:numPr>
        <w:jc w:val="both"/>
        <w:rPr>
          <w:b w:val="0"/>
        </w:rPr>
      </w:pPr>
      <w:r w:rsidRPr="00680599">
        <w:rPr>
          <w:b w:val="0"/>
        </w:rPr>
        <w:t>določil svojega odgovornega predstavnika, ki bo pristojen za vsa vprašanja v zvezi s to pogodbo oziroma njenim predmetom,</w:t>
      </w:r>
    </w:p>
    <w:p w14:paraId="155F81C4" w14:textId="77777777" w:rsidR="00984C8A" w:rsidRPr="00680599" w:rsidRDefault="00984C8A" w:rsidP="007F2798">
      <w:pPr>
        <w:pStyle w:val="ListParagraph"/>
        <w:numPr>
          <w:ilvl w:val="0"/>
          <w:numId w:val="23"/>
        </w:numPr>
        <w:jc w:val="both"/>
        <w:rPr>
          <w:b w:val="0"/>
        </w:rPr>
      </w:pPr>
      <w:r w:rsidRPr="00680599">
        <w:rPr>
          <w:b w:val="0"/>
        </w:rPr>
        <w:t>plačilo izvršil v dogovorjenem roku.</w:t>
      </w:r>
    </w:p>
    <w:p w14:paraId="0C0206E9" w14:textId="77777777" w:rsidR="00984C8A" w:rsidRPr="00857C73" w:rsidRDefault="00984C8A" w:rsidP="007F2798">
      <w:pPr>
        <w:spacing w:after="0"/>
        <w:jc w:val="both"/>
        <w:rPr>
          <w:rFonts w:cs="Arial"/>
        </w:rPr>
      </w:pPr>
    </w:p>
    <w:p w14:paraId="44CFCFCB" w14:textId="77777777" w:rsidR="00984C8A" w:rsidRPr="00857C73" w:rsidRDefault="00984C8A" w:rsidP="007F2798">
      <w:pPr>
        <w:pStyle w:val="ListParagraph"/>
      </w:pPr>
      <w:r w:rsidRPr="00857C73">
        <w:t>člen</w:t>
      </w:r>
    </w:p>
    <w:p w14:paraId="73636C98" w14:textId="77777777" w:rsidR="00984C8A" w:rsidRPr="00857C73" w:rsidRDefault="00984C8A" w:rsidP="007F2798">
      <w:pPr>
        <w:spacing w:after="0"/>
        <w:jc w:val="center"/>
        <w:rPr>
          <w:rFonts w:cs="Arial"/>
          <w:b/>
        </w:rPr>
      </w:pPr>
      <w:r w:rsidRPr="00857C73">
        <w:rPr>
          <w:rFonts w:cs="Arial"/>
          <w:b/>
        </w:rPr>
        <w:t>Rok za izvedbo</w:t>
      </w:r>
    </w:p>
    <w:p w14:paraId="3E59AC0E" w14:textId="77777777" w:rsidR="00857C73" w:rsidRDefault="00857C73" w:rsidP="007F2798">
      <w:pPr>
        <w:spacing w:after="0"/>
        <w:jc w:val="both"/>
        <w:rPr>
          <w:rFonts w:cs="Arial"/>
        </w:rPr>
      </w:pPr>
    </w:p>
    <w:p w14:paraId="4849F8DB" w14:textId="46CDAC29" w:rsidR="00984C8A" w:rsidRPr="00857C73" w:rsidRDefault="00984C8A" w:rsidP="007F2798">
      <w:pPr>
        <w:spacing w:after="0"/>
        <w:jc w:val="both"/>
        <w:rPr>
          <w:rFonts w:cs="Arial"/>
        </w:rPr>
      </w:pPr>
      <w:r w:rsidRPr="00857C73">
        <w:rPr>
          <w:rFonts w:cs="Arial"/>
        </w:rPr>
        <w:t xml:space="preserve">Predviden časovni okvir izvedbe konference je med </w:t>
      </w:r>
      <w:r w:rsidR="00D573EE">
        <w:rPr>
          <w:rFonts w:cs="Arial"/>
        </w:rPr>
        <w:t>5. 9. 2022 in 30. 9. 2022.</w:t>
      </w:r>
    </w:p>
    <w:p w14:paraId="1173265A" w14:textId="77777777" w:rsidR="00857C73" w:rsidRDefault="00857C73" w:rsidP="007F2798">
      <w:pPr>
        <w:spacing w:after="0"/>
        <w:jc w:val="both"/>
        <w:rPr>
          <w:rFonts w:cs="Arial"/>
        </w:rPr>
      </w:pPr>
    </w:p>
    <w:p w14:paraId="6F9BCD69" w14:textId="58E3FC32" w:rsidR="00F30B99" w:rsidRPr="00273C7A" w:rsidRDefault="00984C8A" w:rsidP="007F2798">
      <w:pPr>
        <w:spacing w:after="0"/>
        <w:jc w:val="both"/>
        <w:rPr>
          <w:rFonts w:cs="Arial"/>
        </w:rPr>
      </w:pPr>
      <w:r w:rsidRPr="00857C73">
        <w:rPr>
          <w:rFonts w:cs="Arial"/>
        </w:rPr>
        <w:t>Naročnik potrdi ustreznost opravljenih storitev in opravi prevzem s potrditvijo po pošti ali elektronski pošti.</w:t>
      </w:r>
    </w:p>
    <w:p w14:paraId="06A128E2" w14:textId="77777777" w:rsidR="00F30B99" w:rsidRPr="00857C73" w:rsidRDefault="00F30B99" w:rsidP="007F2798">
      <w:pPr>
        <w:pStyle w:val="NoSpacing"/>
        <w:spacing w:line="276" w:lineRule="auto"/>
        <w:rPr>
          <w:lang w:val="sl-SI"/>
        </w:rPr>
      </w:pPr>
    </w:p>
    <w:p w14:paraId="7FD453E6" w14:textId="77777777" w:rsidR="00984C8A" w:rsidRPr="00857C73" w:rsidRDefault="00984C8A" w:rsidP="007F2798">
      <w:pPr>
        <w:pStyle w:val="ListParagraph"/>
      </w:pPr>
      <w:r w:rsidRPr="00857C73">
        <w:t>člen</w:t>
      </w:r>
    </w:p>
    <w:p w14:paraId="0FA38F40" w14:textId="77777777" w:rsidR="00984C8A" w:rsidRPr="00857C73" w:rsidRDefault="00984C8A" w:rsidP="007F2798">
      <w:pPr>
        <w:spacing w:after="0"/>
        <w:jc w:val="center"/>
        <w:rPr>
          <w:rFonts w:cs="Arial"/>
          <w:b/>
        </w:rPr>
      </w:pPr>
      <w:r w:rsidRPr="00857C73">
        <w:rPr>
          <w:rFonts w:cs="Arial"/>
          <w:b/>
        </w:rPr>
        <w:t>Odgovorna predstavnika strank</w:t>
      </w:r>
    </w:p>
    <w:p w14:paraId="27CBEE6C" w14:textId="77777777" w:rsidR="00857C73" w:rsidRDefault="00857C73" w:rsidP="007F2798">
      <w:pPr>
        <w:spacing w:after="0"/>
        <w:jc w:val="both"/>
        <w:rPr>
          <w:rFonts w:cs="Arial"/>
        </w:rPr>
      </w:pPr>
    </w:p>
    <w:p w14:paraId="10BB44EC" w14:textId="6FAE50A9" w:rsidR="00984C8A" w:rsidRDefault="00984C8A" w:rsidP="007F2798">
      <w:pPr>
        <w:spacing w:after="0"/>
        <w:jc w:val="both"/>
        <w:rPr>
          <w:rFonts w:cs="Arial"/>
        </w:rPr>
      </w:pPr>
      <w:r w:rsidRPr="00857C73">
        <w:rPr>
          <w:rFonts w:cs="Arial"/>
        </w:rPr>
        <w:t>Pogodbeni stranki za odgovorna predstavnika za vsa vprašanja, ki so povezana s to pogodbo oziroma njenim predmetom, imenujeta:</w:t>
      </w:r>
    </w:p>
    <w:p w14:paraId="0D595CB5" w14:textId="77777777" w:rsidR="00857C73" w:rsidRPr="00857C73" w:rsidRDefault="00857C73" w:rsidP="007F2798">
      <w:pPr>
        <w:spacing w:after="0"/>
        <w:jc w:val="both"/>
        <w:rPr>
          <w:rFonts w:cs="Arial"/>
        </w:rPr>
      </w:pPr>
    </w:p>
    <w:p w14:paraId="7B4FCDD3" w14:textId="253EDFF3" w:rsidR="00984C8A" w:rsidRPr="00273C7A" w:rsidRDefault="00984C8A" w:rsidP="007F2798">
      <w:pPr>
        <w:pStyle w:val="ListParagraph"/>
        <w:numPr>
          <w:ilvl w:val="0"/>
          <w:numId w:val="23"/>
        </w:numPr>
        <w:jc w:val="both"/>
        <w:rPr>
          <w:rFonts w:cs="Arial"/>
          <w:b w:val="0"/>
        </w:rPr>
      </w:pPr>
      <w:r w:rsidRPr="00273C7A">
        <w:rPr>
          <w:rFonts w:cs="Arial"/>
          <w:b w:val="0"/>
        </w:rPr>
        <w:t xml:space="preserve">na strani izvajalca: </w:t>
      </w:r>
      <w:r w:rsidR="00273C7A" w:rsidRPr="00273C7A">
        <w:rPr>
          <w:rFonts w:cs="Arial"/>
          <w:b w:val="0"/>
        </w:rPr>
        <w:t>______, tel. št. ______, e-pošta: _______,</w:t>
      </w:r>
      <w:r w:rsidR="00857C73" w:rsidRPr="00273C7A">
        <w:rPr>
          <w:rFonts w:cs="Arial"/>
          <w:b w:val="0"/>
        </w:rPr>
        <w:t xml:space="preserve">  </w:t>
      </w:r>
    </w:p>
    <w:p w14:paraId="3F980B6B" w14:textId="72445BB2" w:rsidR="00984C8A" w:rsidRPr="00273C7A" w:rsidRDefault="00984C8A" w:rsidP="007F2798">
      <w:pPr>
        <w:pStyle w:val="ListParagraph"/>
        <w:numPr>
          <w:ilvl w:val="0"/>
          <w:numId w:val="23"/>
        </w:numPr>
        <w:jc w:val="both"/>
        <w:rPr>
          <w:rStyle w:val="Hyperlink"/>
          <w:rFonts w:cs="Arial"/>
          <w:b w:val="0"/>
          <w:color w:val="auto"/>
        </w:rPr>
      </w:pPr>
      <w:r w:rsidRPr="00273C7A">
        <w:rPr>
          <w:rFonts w:cs="Arial"/>
          <w:b w:val="0"/>
        </w:rPr>
        <w:t>na strani naročnika:</w:t>
      </w:r>
      <w:r w:rsidR="00273C7A">
        <w:rPr>
          <w:rFonts w:cs="Arial"/>
          <w:b w:val="0"/>
        </w:rPr>
        <w:t xml:space="preserve"> Eva Činkole Kristan, tel. št. 01 620 76 05, e-pošta: eva.cinkole@borzen.si.</w:t>
      </w:r>
    </w:p>
    <w:p w14:paraId="46FAD3C6" w14:textId="46BA13BB" w:rsidR="00984C8A" w:rsidRPr="00857C73" w:rsidRDefault="00984C8A" w:rsidP="007F2798">
      <w:pPr>
        <w:pStyle w:val="NoSpacing"/>
        <w:spacing w:line="276" w:lineRule="auto"/>
        <w:rPr>
          <w:lang w:val="sl-SI"/>
        </w:rPr>
      </w:pPr>
    </w:p>
    <w:p w14:paraId="1F9B2CD9" w14:textId="77777777" w:rsidR="00984C8A" w:rsidRPr="00857C73" w:rsidRDefault="00984C8A" w:rsidP="007F2798">
      <w:pPr>
        <w:pStyle w:val="ListParagraph"/>
      </w:pPr>
      <w:r w:rsidRPr="00857C73">
        <w:t>člen</w:t>
      </w:r>
    </w:p>
    <w:p w14:paraId="1F14331C" w14:textId="77777777" w:rsidR="00984C8A" w:rsidRPr="00857C73" w:rsidRDefault="00984C8A" w:rsidP="007F2798">
      <w:pPr>
        <w:spacing w:after="0"/>
        <w:jc w:val="center"/>
        <w:rPr>
          <w:rFonts w:cs="Arial"/>
          <w:b/>
        </w:rPr>
      </w:pPr>
      <w:r w:rsidRPr="00857C73">
        <w:rPr>
          <w:rFonts w:cs="Arial"/>
          <w:b/>
        </w:rPr>
        <w:t>Sprememba pogodbe</w:t>
      </w:r>
    </w:p>
    <w:p w14:paraId="2B28EC93" w14:textId="77777777" w:rsidR="00857C73" w:rsidRDefault="00857C73" w:rsidP="007F2798">
      <w:pPr>
        <w:spacing w:after="0"/>
        <w:jc w:val="both"/>
        <w:rPr>
          <w:rFonts w:cs="Arial"/>
        </w:rPr>
      </w:pPr>
    </w:p>
    <w:p w14:paraId="64F98E70" w14:textId="0F61849B" w:rsidR="00984C8A" w:rsidRPr="00857C73" w:rsidRDefault="00984C8A" w:rsidP="007F2798">
      <w:pPr>
        <w:spacing w:after="0"/>
        <w:jc w:val="both"/>
        <w:rPr>
          <w:rFonts w:cs="Arial"/>
        </w:rPr>
      </w:pPr>
      <w:r w:rsidRPr="00857C73">
        <w:rPr>
          <w:rFonts w:cs="Arial"/>
        </w:rPr>
        <w:t>Vse spremembe te pogodbe morajo biti sklenjene v pisni obliki, sicer jih pogodbeni stranki nista dolžni upoštevati.</w:t>
      </w:r>
    </w:p>
    <w:p w14:paraId="54DA53A6" w14:textId="77777777" w:rsidR="00984C8A" w:rsidRPr="00857C73" w:rsidRDefault="00984C8A" w:rsidP="007F2798">
      <w:pPr>
        <w:pStyle w:val="NoSpacing"/>
        <w:spacing w:line="276" w:lineRule="auto"/>
        <w:rPr>
          <w:lang w:val="sl-SI"/>
        </w:rPr>
      </w:pPr>
    </w:p>
    <w:p w14:paraId="56C7F5E6" w14:textId="77777777" w:rsidR="00984C8A" w:rsidRPr="00857C73" w:rsidRDefault="00984C8A" w:rsidP="007F2798">
      <w:pPr>
        <w:pStyle w:val="ListParagraph"/>
      </w:pPr>
      <w:r w:rsidRPr="00857C73">
        <w:t>člen</w:t>
      </w:r>
    </w:p>
    <w:p w14:paraId="5031564A" w14:textId="77777777" w:rsidR="00984C8A" w:rsidRPr="00857C73" w:rsidRDefault="00984C8A" w:rsidP="007F2798">
      <w:pPr>
        <w:pStyle w:val="NoSpacing"/>
        <w:spacing w:line="276" w:lineRule="auto"/>
        <w:rPr>
          <w:lang w:val="sl-SI"/>
        </w:rPr>
      </w:pPr>
    </w:p>
    <w:p w14:paraId="77FC5DE8" w14:textId="77777777" w:rsidR="001934C3" w:rsidRPr="00103240" w:rsidRDefault="001934C3" w:rsidP="007F2798">
      <w:pPr>
        <w:spacing w:after="0"/>
        <w:jc w:val="both"/>
        <w:rPr>
          <w:rFonts w:cs="Arial"/>
        </w:rPr>
      </w:pPr>
      <w:r w:rsidRPr="00103240">
        <w:rPr>
          <w:rFonts w:cs="Arial"/>
        </w:rPr>
        <w:t>V primeru višje sile kot so požar, poplava, potres, vojna, stavke in podobno, se lahko naročnik in izvajalec sporazumeta za podaljšanje načrtovanega roka, za dobo trajanja višje sile. Če zaradi daljših rokov trajanja višje sile ne bi bilo mogoče izpolniti pogodbenih obveznosti, lahko pogodbeni stranki pogodbo sporazumno prekineta.</w:t>
      </w:r>
    </w:p>
    <w:p w14:paraId="27AB7236" w14:textId="77777777" w:rsidR="001934C3" w:rsidRPr="00103240" w:rsidRDefault="001934C3" w:rsidP="007F2798">
      <w:pPr>
        <w:spacing w:after="0"/>
        <w:jc w:val="both"/>
        <w:rPr>
          <w:rFonts w:cs="Arial"/>
        </w:rPr>
      </w:pPr>
    </w:p>
    <w:p w14:paraId="77494EDD" w14:textId="77777777" w:rsidR="001934C3" w:rsidRPr="00103240" w:rsidRDefault="001934C3" w:rsidP="007F2798">
      <w:pPr>
        <w:spacing w:after="0"/>
        <w:jc w:val="both"/>
        <w:rPr>
          <w:rFonts w:cs="Arial"/>
        </w:rPr>
      </w:pPr>
      <w:r w:rsidRPr="00103240">
        <w:rPr>
          <w:rFonts w:cs="Arial"/>
        </w:rPr>
        <w:t>Prekinitev ali podaljšanje pogodbe v primeru višje sile mora biti v pisni obliki.</w:t>
      </w:r>
    </w:p>
    <w:p w14:paraId="40420A1E" w14:textId="77777777" w:rsidR="00984C8A" w:rsidRPr="00857C73" w:rsidRDefault="00984C8A" w:rsidP="007F2798">
      <w:pPr>
        <w:pStyle w:val="NoSpacing"/>
        <w:spacing w:line="276" w:lineRule="auto"/>
        <w:rPr>
          <w:lang w:val="sl-SI"/>
        </w:rPr>
      </w:pPr>
    </w:p>
    <w:p w14:paraId="408AF558" w14:textId="77777777" w:rsidR="00984C8A" w:rsidRPr="00857C73" w:rsidRDefault="00984C8A" w:rsidP="007F2798">
      <w:pPr>
        <w:pStyle w:val="ListParagraph"/>
      </w:pPr>
      <w:r w:rsidRPr="00857C73">
        <w:t>člen</w:t>
      </w:r>
    </w:p>
    <w:p w14:paraId="2DF2FFA5" w14:textId="77777777" w:rsidR="00984C8A" w:rsidRPr="00857C73" w:rsidRDefault="00984C8A" w:rsidP="007F2798">
      <w:pPr>
        <w:pStyle w:val="NoSpacing"/>
        <w:spacing w:line="276" w:lineRule="auto"/>
        <w:rPr>
          <w:lang w:val="sl-SI"/>
        </w:rPr>
      </w:pPr>
    </w:p>
    <w:p w14:paraId="5E462C24" w14:textId="77777777" w:rsidR="00984C8A" w:rsidRPr="00857C73" w:rsidRDefault="00984C8A" w:rsidP="007F2798">
      <w:pPr>
        <w:spacing w:after="0"/>
        <w:jc w:val="both"/>
        <w:rPr>
          <w:rFonts w:cs="Arial"/>
        </w:rPr>
      </w:pPr>
      <w:r w:rsidRPr="00857C73">
        <w:rPr>
          <w:rFonts w:cs="Arial"/>
        </w:rPr>
        <w:t>V primeru, da nastanejo pogoji, ki bi onemogočali izpolnjevanje predvidenih pogodbenih določil, lahko stranki skleneta aneks k pogodbi v pisni obliki. Ta mora biti podpisan s strani zakonitih zastopnikov obeh pogodbenih strank.</w:t>
      </w:r>
    </w:p>
    <w:p w14:paraId="6829A4A6" w14:textId="77777777" w:rsidR="00857C73" w:rsidRDefault="00857C73" w:rsidP="007F2798">
      <w:pPr>
        <w:spacing w:after="0"/>
        <w:jc w:val="both"/>
        <w:rPr>
          <w:rFonts w:cs="Arial"/>
        </w:rPr>
      </w:pPr>
    </w:p>
    <w:p w14:paraId="45183AB1" w14:textId="25D49A21" w:rsidR="00984C8A" w:rsidRPr="00857C73" w:rsidRDefault="00984C8A" w:rsidP="007F2798">
      <w:pPr>
        <w:spacing w:after="0"/>
        <w:jc w:val="both"/>
        <w:rPr>
          <w:rFonts w:cs="Arial"/>
        </w:rPr>
      </w:pPr>
      <w:r w:rsidRPr="00857C73">
        <w:rPr>
          <w:rFonts w:cs="Arial"/>
        </w:rPr>
        <w:t>V primeru, da naročnik predčasno odpove pogodbo, iz razlogov na strani izvajalca, je dolžan izvajalec izplačati naročniku pavšalno pogodbeno kazen v višini 30% celotne pogodbene vrednosti, ki zapade v plačilo v roku 15 dni po prenehanju pogodbe.</w:t>
      </w:r>
    </w:p>
    <w:p w14:paraId="4D73E96B" w14:textId="77777777" w:rsidR="00857C73" w:rsidRDefault="00857C73" w:rsidP="007F2798">
      <w:pPr>
        <w:spacing w:after="0"/>
        <w:jc w:val="both"/>
        <w:rPr>
          <w:rFonts w:cs="Arial"/>
        </w:rPr>
      </w:pPr>
    </w:p>
    <w:p w14:paraId="4D907B6E" w14:textId="66AE72B8" w:rsidR="00984C8A" w:rsidRPr="00857C73" w:rsidRDefault="00984C8A" w:rsidP="007F2798">
      <w:pPr>
        <w:spacing w:after="0"/>
        <w:jc w:val="both"/>
        <w:rPr>
          <w:rFonts w:cs="Arial"/>
        </w:rPr>
      </w:pPr>
      <w:r w:rsidRPr="00857C73">
        <w:rPr>
          <w:rFonts w:cs="Arial"/>
        </w:rPr>
        <w:t xml:space="preserve">V primeru, da izvajalec predčasno odpove pogodbo, če je krivda za odpoved pogodbe na strani naročnika zaradi neizpolnjevanja pogodbenih obveznosti, izvajalec ni dolžan izplačati odškodnine naročniku. Izvajalec je dolžan 10 dni pred morebitno odpovedjo pogodbe naročnika pisno obvestiti o razlogih za odpoved pogodbe. Če </w:t>
      </w:r>
      <w:r w:rsidRPr="00857C73">
        <w:rPr>
          <w:rFonts w:cs="Arial"/>
        </w:rPr>
        <w:lastRenderedPageBreak/>
        <w:t>naročnik navedene razloge za morebitno odpoved pogodbe nemudoma odpravi, ne obstaja krivdni razlog na strani naročnika za odpoved pogodbe.</w:t>
      </w:r>
    </w:p>
    <w:p w14:paraId="10EC61F9" w14:textId="77777777" w:rsidR="00857C73" w:rsidRDefault="00857C73" w:rsidP="007F2798">
      <w:pPr>
        <w:spacing w:after="0"/>
        <w:jc w:val="both"/>
        <w:rPr>
          <w:rFonts w:cs="Arial"/>
        </w:rPr>
      </w:pPr>
    </w:p>
    <w:p w14:paraId="3DC185DD" w14:textId="602AB647" w:rsidR="00AD1BC5" w:rsidRPr="006D38C2" w:rsidRDefault="00984C8A" w:rsidP="007F2798">
      <w:pPr>
        <w:spacing w:after="0"/>
        <w:jc w:val="both"/>
        <w:rPr>
          <w:rFonts w:cs="Arial"/>
        </w:rPr>
      </w:pPr>
      <w:r w:rsidRPr="00857C73">
        <w:rPr>
          <w:rFonts w:cs="Arial"/>
        </w:rPr>
        <w:t>Odpoved pogodbe s strani enega izmed pogodbenih strank mora biti podana v pisni obliki in podpisana s strani zakonitega zastopnika pogodbene stran</w:t>
      </w:r>
      <w:r w:rsidR="006D38C2">
        <w:rPr>
          <w:rFonts w:cs="Arial"/>
        </w:rPr>
        <w:t>ke. Odpovedni rok znaša 15 dni.</w:t>
      </w:r>
    </w:p>
    <w:p w14:paraId="5E283E5B" w14:textId="1935FF03" w:rsidR="00F30B99" w:rsidRDefault="00F30B99" w:rsidP="007F2798">
      <w:pPr>
        <w:pStyle w:val="NoSpacing"/>
        <w:spacing w:line="276" w:lineRule="auto"/>
        <w:rPr>
          <w:lang w:val="sl-SI"/>
        </w:rPr>
      </w:pPr>
    </w:p>
    <w:p w14:paraId="4784D7F1" w14:textId="77777777" w:rsidR="00F30B99" w:rsidRPr="00857C73" w:rsidRDefault="00F30B99" w:rsidP="007F2798">
      <w:pPr>
        <w:pStyle w:val="NoSpacing"/>
        <w:spacing w:line="276" w:lineRule="auto"/>
        <w:rPr>
          <w:lang w:val="sl-SI"/>
        </w:rPr>
      </w:pPr>
    </w:p>
    <w:p w14:paraId="0FCE6F73" w14:textId="77777777" w:rsidR="00984C8A" w:rsidRPr="00857C73" w:rsidRDefault="00984C8A" w:rsidP="007F2798">
      <w:pPr>
        <w:pStyle w:val="ListParagraph"/>
      </w:pPr>
      <w:r w:rsidRPr="00857C73">
        <w:t>člen</w:t>
      </w:r>
    </w:p>
    <w:p w14:paraId="7D964BD7" w14:textId="77777777" w:rsidR="00984C8A" w:rsidRPr="00857C73" w:rsidRDefault="00984C8A" w:rsidP="007F2798">
      <w:pPr>
        <w:spacing w:after="0"/>
        <w:jc w:val="center"/>
        <w:rPr>
          <w:rFonts w:cs="Arial"/>
          <w:b/>
        </w:rPr>
      </w:pPr>
      <w:r w:rsidRPr="00857C73">
        <w:rPr>
          <w:rFonts w:cs="Arial"/>
          <w:b/>
        </w:rPr>
        <w:t>Varovanje in zaščita podatkov</w:t>
      </w:r>
    </w:p>
    <w:p w14:paraId="0EE86038" w14:textId="77777777" w:rsidR="00857C73" w:rsidRDefault="00857C73" w:rsidP="007F2798">
      <w:pPr>
        <w:spacing w:after="0"/>
        <w:jc w:val="both"/>
        <w:rPr>
          <w:rFonts w:cs="Arial"/>
        </w:rPr>
      </w:pPr>
    </w:p>
    <w:p w14:paraId="596658CC" w14:textId="77777777" w:rsidR="00BE67F2" w:rsidRPr="0093036E" w:rsidRDefault="00BE67F2" w:rsidP="007F2798">
      <w:pPr>
        <w:spacing w:after="0"/>
        <w:jc w:val="both"/>
        <w:rPr>
          <w:rFonts w:cs="Arial"/>
        </w:rPr>
      </w:pPr>
      <w:r w:rsidRPr="0093036E">
        <w:rPr>
          <w:rFonts w:cs="Arial"/>
        </w:rPr>
        <w:t>Pogodbeni stranki bosta vse medsebojne dogovore, podatke in dokumentacijo, ki je predmet te pogodbe, varovale kot poslovno oziroma uradno skrivnost in jih ne bosta  neupravičeno uporabljali v svojo korist oziroma komercialno izkoriščali ali posredovali tretjim osebam izven organizacij, ki niso vključene v realizacijo nalog predmeta pogodbe. Izvajalec je dolžan kot poslovno skrivnost varovati vse podatke in informacije, ki jih je prejel od naročnika kot poslovno skrivnost, z izjemo javno objavljenih podatkov in informacij. Izvajalec je prav tako dolžan po zaključku del po tej pogodbi in predaji del naročniku vse prejete podatke ter informacije nemudoma in trajno izbrisati.</w:t>
      </w:r>
    </w:p>
    <w:p w14:paraId="46696692" w14:textId="77777777" w:rsidR="00BE67F2" w:rsidRDefault="00BE67F2" w:rsidP="007F2798">
      <w:pPr>
        <w:spacing w:after="0"/>
        <w:jc w:val="both"/>
        <w:rPr>
          <w:rFonts w:cs="Arial"/>
        </w:rPr>
      </w:pPr>
    </w:p>
    <w:p w14:paraId="5490CE6C" w14:textId="77777777" w:rsidR="00BE67F2" w:rsidRPr="00500798" w:rsidRDefault="00BE67F2" w:rsidP="007F2798">
      <w:pPr>
        <w:spacing w:after="0"/>
        <w:jc w:val="both"/>
        <w:rPr>
          <w:rFonts w:cs="Arial"/>
        </w:rPr>
      </w:pPr>
      <w:r w:rsidRPr="0093036E">
        <w:rPr>
          <w:rFonts w:cs="Arial"/>
        </w:rPr>
        <w:t xml:space="preserve">Skladno z zakonom o varstvu osebnih podatkov ter Uredbe (EU) 2016/679 Evropskega parlamenta in Sveta z dne 27. april 2016 (Splošne uredbe o varstvu podatkov) pogodbeni stranki soglašata, da morebitnih osebnih podatkov ne bosta uporabljali v nasprotju z določili tega zakona ter uredbe. Pogodbeni stranki bosta tudi zagotavljali pogoje in ukrepe za zagotovitev varstva osebnih podatkov in preprečevali morebitne zlorabe, v smislu določil navedenega zakona ter </w:t>
      </w:r>
      <w:r w:rsidRPr="00500798">
        <w:rPr>
          <w:rFonts w:cs="Arial"/>
        </w:rPr>
        <w:t>uredbe.</w:t>
      </w:r>
    </w:p>
    <w:p w14:paraId="524BE7D7" w14:textId="77777777" w:rsidR="00BE67F2" w:rsidRDefault="00BE67F2" w:rsidP="007F2798">
      <w:pPr>
        <w:spacing w:after="0"/>
        <w:jc w:val="both"/>
        <w:rPr>
          <w:rFonts w:cs="Arial"/>
        </w:rPr>
      </w:pPr>
    </w:p>
    <w:p w14:paraId="4509FE71" w14:textId="77777777" w:rsidR="00BE67F2" w:rsidRPr="00500798" w:rsidRDefault="00BE67F2" w:rsidP="007F2798">
      <w:pPr>
        <w:spacing w:after="0"/>
        <w:jc w:val="both"/>
        <w:rPr>
          <w:rFonts w:cs="Arial"/>
        </w:rPr>
      </w:pPr>
      <w:r w:rsidRPr="00500798">
        <w:rPr>
          <w:rFonts w:cs="Arial"/>
        </w:rPr>
        <w:t>V primeru, da izvajalec poslovne informacije in podatke, ki jih je pridobil pri izvajanju te pogodbe, razkrije ali posreduje brez dovoljenja tretjim osebam, je dolžan naročniku povrniti vso zaradi tega nastalo poslovno škodo.</w:t>
      </w:r>
    </w:p>
    <w:p w14:paraId="2B731F00" w14:textId="77777777" w:rsidR="00BE67F2" w:rsidRPr="00500798" w:rsidRDefault="00BE67F2" w:rsidP="007F2798">
      <w:pPr>
        <w:spacing w:after="0"/>
        <w:jc w:val="both"/>
        <w:rPr>
          <w:rFonts w:cs="Arial"/>
        </w:rPr>
      </w:pPr>
      <w:r w:rsidRPr="00500798">
        <w:rPr>
          <w:rFonts w:cs="Arial"/>
        </w:rPr>
        <w:t xml:space="preserve">Izvajalec kot obdelovalec osebnih podatkov je dolžan zagotoviti zadostna jamstva za izvedbo ustreznih tehničnih in organizacijskih ukrepov na tak način, da obdelava izpolnjuje zahteve iz GDPR in zagotavlja varstvo pravic posameznika, na katerega se nanašajo osebni podatki. </w:t>
      </w:r>
    </w:p>
    <w:p w14:paraId="7A7916B1" w14:textId="77777777" w:rsidR="00BE67F2" w:rsidRDefault="00BE67F2" w:rsidP="007F2798">
      <w:pPr>
        <w:spacing w:after="0"/>
        <w:jc w:val="both"/>
        <w:rPr>
          <w:rFonts w:cs="Arial"/>
        </w:rPr>
      </w:pPr>
    </w:p>
    <w:p w14:paraId="12688063" w14:textId="77777777" w:rsidR="00BE67F2" w:rsidRDefault="00BE67F2" w:rsidP="007F2798">
      <w:pPr>
        <w:spacing w:after="0"/>
        <w:jc w:val="both"/>
        <w:rPr>
          <w:rFonts w:cs="Arial"/>
        </w:rPr>
      </w:pPr>
      <w:r w:rsidRPr="00500798">
        <w:rPr>
          <w:rFonts w:cs="Arial"/>
        </w:rPr>
        <w:t>Izvajalec je zlasti dolžan:</w:t>
      </w:r>
    </w:p>
    <w:p w14:paraId="4E1201A6" w14:textId="77777777" w:rsidR="00BE67F2" w:rsidRPr="00500798" w:rsidRDefault="00BE67F2" w:rsidP="007F2798">
      <w:pPr>
        <w:spacing w:after="0"/>
        <w:jc w:val="both"/>
        <w:rPr>
          <w:rFonts w:cs="Arial"/>
        </w:rPr>
      </w:pPr>
    </w:p>
    <w:p w14:paraId="23D6132D" w14:textId="77777777" w:rsidR="00BE67F2" w:rsidRPr="00BE67F2" w:rsidRDefault="00BE67F2" w:rsidP="007F2798">
      <w:pPr>
        <w:pStyle w:val="ListParagraph"/>
        <w:numPr>
          <w:ilvl w:val="0"/>
          <w:numId w:val="25"/>
        </w:numPr>
        <w:jc w:val="both"/>
        <w:rPr>
          <w:b w:val="0"/>
        </w:rPr>
      </w:pPr>
      <w:r w:rsidRPr="00BE67F2">
        <w:rPr>
          <w:b w:val="0"/>
        </w:rPr>
        <w:t xml:space="preserve">obdelovati osebne podatke samo po dokumentarnih navodilih upravljavca, </w:t>
      </w:r>
    </w:p>
    <w:p w14:paraId="66AA5EF7" w14:textId="77777777" w:rsidR="00BE67F2" w:rsidRPr="00BE67F2" w:rsidRDefault="00BE67F2" w:rsidP="007F2798">
      <w:pPr>
        <w:pStyle w:val="ListParagraph"/>
        <w:numPr>
          <w:ilvl w:val="0"/>
          <w:numId w:val="25"/>
        </w:numPr>
        <w:jc w:val="both"/>
        <w:rPr>
          <w:b w:val="0"/>
        </w:rPr>
      </w:pPr>
      <w:r w:rsidRPr="00BE67F2">
        <w:rPr>
          <w:b w:val="0"/>
        </w:rPr>
        <w:t xml:space="preserve">zagotoviti da so osebe, ki so pooblaščene za obdelavo osebnih podatkov zavezane k zaupnosti, </w:t>
      </w:r>
    </w:p>
    <w:p w14:paraId="310A1DB8" w14:textId="77777777" w:rsidR="00BE67F2" w:rsidRPr="00BE67F2" w:rsidRDefault="00BE67F2" w:rsidP="007F2798">
      <w:pPr>
        <w:pStyle w:val="ListParagraph"/>
        <w:numPr>
          <w:ilvl w:val="0"/>
          <w:numId w:val="25"/>
        </w:numPr>
        <w:jc w:val="both"/>
        <w:rPr>
          <w:b w:val="0"/>
        </w:rPr>
      </w:pPr>
      <w:r w:rsidRPr="00BE67F2">
        <w:rPr>
          <w:b w:val="0"/>
        </w:rPr>
        <w:t xml:space="preserve">sprejeti vse ukrepe potrebne v skladu z 32. členom GDPR (varnost), </w:t>
      </w:r>
    </w:p>
    <w:p w14:paraId="6C22FC93" w14:textId="77777777" w:rsidR="00BE67F2" w:rsidRPr="00BE67F2" w:rsidRDefault="00BE67F2" w:rsidP="007F2798">
      <w:pPr>
        <w:pStyle w:val="ListParagraph"/>
        <w:numPr>
          <w:ilvl w:val="0"/>
          <w:numId w:val="25"/>
        </w:numPr>
        <w:jc w:val="both"/>
        <w:rPr>
          <w:b w:val="0"/>
        </w:rPr>
      </w:pPr>
      <w:r w:rsidRPr="00BE67F2">
        <w:rPr>
          <w:b w:val="0"/>
        </w:rPr>
        <w:t>spoštovati pogoje zaposlitev drugega obdelovalca,</w:t>
      </w:r>
    </w:p>
    <w:p w14:paraId="1540805A" w14:textId="77777777" w:rsidR="00BE67F2" w:rsidRPr="00BE67F2" w:rsidRDefault="00BE67F2" w:rsidP="007F2798">
      <w:pPr>
        <w:pStyle w:val="ListParagraph"/>
        <w:numPr>
          <w:ilvl w:val="0"/>
          <w:numId w:val="25"/>
        </w:numPr>
        <w:jc w:val="both"/>
        <w:rPr>
          <w:b w:val="0"/>
        </w:rPr>
      </w:pPr>
      <w:r w:rsidRPr="00BE67F2">
        <w:rPr>
          <w:b w:val="0"/>
        </w:rPr>
        <w:t>ob upoštevanju narave obdelave pomagati upravljavcu z ustreznimi tehničnimi in organizacijskimi ukrepi, kolikor je to mogoče, pri izpolnjevanju njegovih obveznosti, da odgovori na zahteve za uresničevanje pravic posameznika,</w:t>
      </w:r>
    </w:p>
    <w:p w14:paraId="6688B45D" w14:textId="77777777" w:rsidR="00BE67F2" w:rsidRPr="00BE67F2" w:rsidRDefault="00BE67F2" w:rsidP="007F2798">
      <w:pPr>
        <w:pStyle w:val="ListParagraph"/>
        <w:numPr>
          <w:ilvl w:val="0"/>
          <w:numId w:val="25"/>
        </w:numPr>
        <w:jc w:val="both"/>
        <w:rPr>
          <w:b w:val="0"/>
        </w:rPr>
      </w:pPr>
      <w:r w:rsidRPr="00BE67F2">
        <w:rPr>
          <w:b w:val="0"/>
        </w:rPr>
        <w:t>upravljavcu pomagati pri izpolnjevanju obveznosti iz 32. do 36. člena GDPR ob upoštevanju narave obdelave in informacij, ki so dostopne obdelovalcu,</w:t>
      </w:r>
    </w:p>
    <w:p w14:paraId="257C526A" w14:textId="77777777" w:rsidR="00BE67F2" w:rsidRPr="00BE67F2" w:rsidRDefault="00BE67F2" w:rsidP="007F2798">
      <w:pPr>
        <w:pStyle w:val="ListParagraph"/>
        <w:numPr>
          <w:ilvl w:val="0"/>
          <w:numId w:val="25"/>
        </w:numPr>
        <w:jc w:val="both"/>
        <w:rPr>
          <w:b w:val="0"/>
        </w:rPr>
      </w:pPr>
      <w:r w:rsidRPr="00BE67F2">
        <w:rPr>
          <w:b w:val="0"/>
        </w:rPr>
        <w:lastRenderedPageBreak/>
        <w:t>v skladu z odločitvijo upravljavca izbrisati ali vrniti vse osebne podatke upravljavcu po zaključku storitev v zvezi z obdelavo ter uniči obstoječe kopije, razen če pravo Unije ali pravo države članice predpisuje shranjevanje osebnih podatkov,</w:t>
      </w:r>
    </w:p>
    <w:p w14:paraId="2D72854D" w14:textId="77777777" w:rsidR="00BE67F2" w:rsidRPr="00500798" w:rsidRDefault="00BE67F2" w:rsidP="007F2798">
      <w:pPr>
        <w:pStyle w:val="ListParagraph"/>
        <w:numPr>
          <w:ilvl w:val="0"/>
          <w:numId w:val="25"/>
        </w:numPr>
        <w:jc w:val="both"/>
      </w:pPr>
      <w:r w:rsidRPr="00BE67F2">
        <w:rPr>
          <w:b w:val="0"/>
        </w:rPr>
        <w:t>dati upravljavcu na voljo vse informacije, potrebne za dokazovanje izpolnjevanja obveznosti iz 28. člena GDPR, ter upravljavcu ali drugemu revizorju, ki ga pooblasti upravljavec, omogoči izvajanje revizij, tudi pregledov, in pri njih sodeluje.</w:t>
      </w:r>
    </w:p>
    <w:p w14:paraId="1D7097D1" w14:textId="77777777" w:rsidR="00BE67F2" w:rsidRPr="00500798" w:rsidRDefault="00BE67F2" w:rsidP="007F2798">
      <w:pPr>
        <w:pStyle w:val="NoSpacing"/>
        <w:spacing w:line="276" w:lineRule="auto"/>
        <w:rPr>
          <w:lang w:val="sl-SI"/>
        </w:rPr>
      </w:pPr>
    </w:p>
    <w:p w14:paraId="037CF34A" w14:textId="77777777" w:rsidR="00BE67F2" w:rsidRPr="00500798" w:rsidRDefault="00BE67F2" w:rsidP="007F2798">
      <w:pPr>
        <w:spacing w:after="0"/>
        <w:jc w:val="both"/>
        <w:rPr>
          <w:rFonts w:cs="Arial"/>
        </w:rPr>
      </w:pPr>
      <w:r w:rsidRPr="00500798">
        <w:rPr>
          <w:rFonts w:cs="Arial"/>
        </w:rPr>
        <w:t xml:space="preserve">Izvajalec je dolžan v primeru kršitve varstva osebnih podatkov brez nepotrebnega odlašanja, vendar najkasneje v 24 urah po seznanitvi s kršitvijo uradno obvestiti naročnika- upravljavca osebnih podatkov. </w:t>
      </w:r>
    </w:p>
    <w:p w14:paraId="6B8E007F" w14:textId="77777777" w:rsidR="00BE67F2" w:rsidRDefault="00BE67F2" w:rsidP="007F2798">
      <w:pPr>
        <w:spacing w:after="0"/>
        <w:jc w:val="both"/>
        <w:rPr>
          <w:rFonts w:cs="Arial"/>
        </w:rPr>
      </w:pPr>
    </w:p>
    <w:p w14:paraId="41B60531" w14:textId="77777777" w:rsidR="00BE67F2" w:rsidRPr="00500798" w:rsidRDefault="00BE67F2" w:rsidP="007F2798">
      <w:pPr>
        <w:spacing w:after="0"/>
        <w:jc w:val="both"/>
        <w:rPr>
          <w:rFonts w:cs="Arial"/>
        </w:rPr>
      </w:pPr>
      <w:r w:rsidRPr="00500798">
        <w:rPr>
          <w:rFonts w:cs="Arial"/>
        </w:rPr>
        <w:t xml:space="preserve">Izvajalec ne sme podatkov prejetih s strani naročnika kopirati na noben trajni nosilec, vse nosilce, ki jih je prejel s strani naročnika pa trajno uničiti, takoj po prenehanju potrebe po uporabi podatkov, ki so na trajnih nosilcih. </w:t>
      </w:r>
    </w:p>
    <w:p w14:paraId="7EF208C8" w14:textId="77777777" w:rsidR="00BE67F2" w:rsidRDefault="00BE67F2" w:rsidP="007F2798">
      <w:pPr>
        <w:spacing w:after="0"/>
        <w:jc w:val="both"/>
        <w:rPr>
          <w:rFonts w:cs="Arial"/>
        </w:rPr>
      </w:pPr>
    </w:p>
    <w:p w14:paraId="2647D4A6" w14:textId="77777777" w:rsidR="00BE67F2" w:rsidRPr="00500798" w:rsidRDefault="00BE67F2" w:rsidP="007F2798">
      <w:pPr>
        <w:spacing w:after="0"/>
        <w:jc w:val="both"/>
        <w:rPr>
          <w:rFonts w:cs="Arial"/>
        </w:rPr>
      </w:pPr>
      <w:r w:rsidRPr="00500798">
        <w:rPr>
          <w:rFonts w:cs="Arial"/>
        </w:rPr>
        <w:t>Izvajalec kot obdelovalec se zavezuje, da brez predhodnega posebnega pisnega dovoljenja upravljavca v obdelavo ne bo vključil drugih pogodbenih obdelovalcev (podizvajalcev, zunanjih izvajalcev), pri čemer ima upravljavec pravico zavrniti dovoljenje za vključitev drugega obdelovalca, če to po oceni upravljavca lahko vpliva na povečano tveganje za varnost osebnih podatkov.</w:t>
      </w:r>
    </w:p>
    <w:p w14:paraId="2CB59EAD" w14:textId="77777777" w:rsidR="00BE67F2" w:rsidRDefault="00BE67F2" w:rsidP="007F2798">
      <w:pPr>
        <w:spacing w:after="0"/>
        <w:jc w:val="both"/>
        <w:rPr>
          <w:rFonts w:cs="Arial"/>
        </w:rPr>
      </w:pPr>
    </w:p>
    <w:p w14:paraId="4E95196E" w14:textId="77777777" w:rsidR="00BE67F2" w:rsidRPr="00500798" w:rsidRDefault="00BE67F2" w:rsidP="007F2798">
      <w:pPr>
        <w:spacing w:after="0"/>
        <w:jc w:val="both"/>
        <w:rPr>
          <w:rFonts w:cs="Arial"/>
        </w:rPr>
      </w:pPr>
      <w:r w:rsidRPr="00500798">
        <w:rPr>
          <w:rFonts w:cs="Arial"/>
        </w:rPr>
        <w:t>Drugega obdelovalca zavezujejo enake dolžnosti varstva osebnih podatkov, kot obdelovalca. Če drugi obdelovalec ne izpolnjuje vseh svojih obveznosti glede varstva osebnih podatkov, za izpolnjevanje obveznosti drugega obdelovalca v odnosu do upravljavca v celoti odgovarja obdelovalec.</w:t>
      </w:r>
    </w:p>
    <w:p w14:paraId="48FD6ED9" w14:textId="77777777" w:rsidR="00BE67F2" w:rsidRDefault="00BE67F2" w:rsidP="007F2798">
      <w:pPr>
        <w:spacing w:after="0"/>
        <w:jc w:val="both"/>
        <w:rPr>
          <w:rFonts w:cs="Arial"/>
        </w:rPr>
      </w:pPr>
    </w:p>
    <w:p w14:paraId="3D924529" w14:textId="77777777" w:rsidR="00BE67F2" w:rsidRPr="00500798" w:rsidRDefault="00BE67F2" w:rsidP="007F2798">
      <w:pPr>
        <w:spacing w:after="0"/>
        <w:jc w:val="both"/>
        <w:rPr>
          <w:rFonts w:cs="Arial"/>
        </w:rPr>
      </w:pPr>
      <w:r w:rsidRPr="00500798">
        <w:rPr>
          <w:rFonts w:cs="Arial"/>
        </w:rPr>
        <w:t xml:space="preserve">Izvajalec kot obdelovalec ne sme brez pisnega dovoljenja posredovati ali hraniti ali drugače obdelovati osebnih podatkov upravljavca izven EU območja (v tretje države) ali posredovati podatke mednarodni organizaciji. </w:t>
      </w:r>
    </w:p>
    <w:p w14:paraId="2F7416EE" w14:textId="77777777" w:rsidR="00BE67F2" w:rsidRDefault="00BE67F2" w:rsidP="007F2798">
      <w:pPr>
        <w:spacing w:after="0"/>
        <w:jc w:val="both"/>
        <w:rPr>
          <w:rFonts w:cs="Arial"/>
        </w:rPr>
      </w:pPr>
    </w:p>
    <w:p w14:paraId="7BA02890" w14:textId="13A0648E" w:rsidR="00984C8A" w:rsidRPr="00857C73" w:rsidRDefault="00BE67F2" w:rsidP="007F2798">
      <w:pPr>
        <w:spacing w:after="0"/>
        <w:jc w:val="both"/>
        <w:rPr>
          <w:rFonts w:cs="Arial"/>
        </w:rPr>
      </w:pPr>
      <w:r w:rsidRPr="00500798">
        <w:rPr>
          <w:rFonts w:cs="Arial"/>
        </w:rPr>
        <w:t>Upravljavec lahko zavrne izdajo pisnega dovoljenja obdelovalcu za prenos podatkov v tretje države ali mednarodno organizacijo, če mu obdelovalec ne uspe izkazati ustrezno raven varstva podatkov na enakovredni ravni, kot ga zagotavlja Splošna uredba o varstvu podatkov in drugi predpisi v Republiki Sloveniji.</w:t>
      </w:r>
    </w:p>
    <w:p w14:paraId="4A410FC7" w14:textId="77777777" w:rsidR="00984C8A" w:rsidRPr="00857C73" w:rsidRDefault="00984C8A" w:rsidP="007F2798">
      <w:pPr>
        <w:pStyle w:val="NoSpacing"/>
        <w:spacing w:line="276" w:lineRule="auto"/>
        <w:rPr>
          <w:lang w:val="sl-SI"/>
        </w:rPr>
      </w:pPr>
    </w:p>
    <w:p w14:paraId="3D071BB0" w14:textId="77777777" w:rsidR="00984C8A" w:rsidRPr="00857C73" w:rsidRDefault="00984C8A" w:rsidP="007F2798">
      <w:pPr>
        <w:pStyle w:val="ListParagraph"/>
      </w:pPr>
      <w:r w:rsidRPr="00857C73">
        <w:t>člen</w:t>
      </w:r>
    </w:p>
    <w:p w14:paraId="54BDF2F9" w14:textId="77777777" w:rsidR="00984C8A" w:rsidRPr="00857C73" w:rsidRDefault="00984C8A" w:rsidP="007F2798">
      <w:pPr>
        <w:spacing w:after="0"/>
        <w:jc w:val="center"/>
        <w:rPr>
          <w:rFonts w:cs="Arial"/>
          <w:b/>
        </w:rPr>
      </w:pPr>
      <w:r w:rsidRPr="00857C73">
        <w:rPr>
          <w:rFonts w:cs="Arial"/>
          <w:b/>
        </w:rPr>
        <w:t>Pravice intelektualne lastnine</w:t>
      </w:r>
    </w:p>
    <w:p w14:paraId="470227F9" w14:textId="77777777" w:rsidR="00857C73" w:rsidRDefault="00857C73" w:rsidP="007F2798">
      <w:pPr>
        <w:spacing w:after="0"/>
        <w:jc w:val="both"/>
        <w:rPr>
          <w:rFonts w:cs="Arial"/>
        </w:rPr>
      </w:pPr>
    </w:p>
    <w:p w14:paraId="161F119A" w14:textId="103B1E32" w:rsidR="00984C8A" w:rsidRPr="00857C73" w:rsidRDefault="00984C8A" w:rsidP="007F2798">
      <w:pPr>
        <w:spacing w:after="0"/>
        <w:jc w:val="both"/>
        <w:rPr>
          <w:rFonts w:cs="Arial"/>
        </w:rPr>
      </w:pPr>
      <w:r w:rsidRPr="00857C73">
        <w:rPr>
          <w:rFonts w:cs="Arial"/>
        </w:rPr>
        <w:t>Naročnik postane izključni lastnik vseh materialnih avtorskih pravic in vsega predanega gradiva, posebej pravice prve objave, reproduciranja, distribuiranja, javnega prikazovanja in predelave. S pridobljenimi pravicami lahko naročnik trajno in neomejeno razpolaga. Izvajalec ohrani moralne avtorske pravice, ki se v vseh izvedenih delih navajajo, kjer in kakor je opredeljeno v predanem izvirniku.</w:t>
      </w:r>
    </w:p>
    <w:p w14:paraId="070BFCD1" w14:textId="77777777" w:rsidR="00857C73" w:rsidRDefault="00857C73" w:rsidP="007F2798">
      <w:pPr>
        <w:spacing w:after="0"/>
        <w:jc w:val="both"/>
        <w:rPr>
          <w:rFonts w:cs="Arial"/>
        </w:rPr>
      </w:pPr>
    </w:p>
    <w:p w14:paraId="40F2FDF0" w14:textId="16EC6C86" w:rsidR="00984C8A" w:rsidRPr="00857C73" w:rsidRDefault="00984C8A" w:rsidP="007F2798">
      <w:pPr>
        <w:spacing w:after="0"/>
        <w:jc w:val="both"/>
        <w:rPr>
          <w:rFonts w:cs="Arial"/>
        </w:rPr>
      </w:pPr>
      <w:r w:rsidRPr="00857C73">
        <w:rPr>
          <w:rFonts w:cs="Arial"/>
        </w:rPr>
        <w:t xml:space="preserve">V primeru, da je v okviru izvajanja storitve potrebno, da ima izvajalec vpogled ali da mora uporabiti delo tretje osebe, si ga je izvajalec dolžan priskrbeti sam oziroma je </w:t>
      </w:r>
      <w:r w:rsidRPr="00857C73">
        <w:rPr>
          <w:rFonts w:cs="Arial"/>
        </w:rPr>
        <w:lastRenderedPageBreak/>
        <w:t xml:space="preserve">dolžan poskrbeti, da bo imel zagotovljeno ustrezno pravico do uporabe in bo to pravico uporabe lahko prenesel tudi na naročnika v okvirih opredeljenih v prejšnjem odstavku. </w:t>
      </w:r>
    </w:p>
    <w:p w14:paraId="4504B47B" w14:textId="77777777" w:rsidR="00984C8A" w:rsidRPr="00857C73" w:rsidRDefault="00984C8A" w:rsidP="007F2798">
      <w:pPr>
        <w:pStyle w:val="NoSpacing"/>
        <w:spacing w:line="276" w:lineRule="auto"/>
        <w:rPr>
          <w:lang w:val="sl-SI"/>
        </w:rPr>
      </w:pPr>
    </w:p>
    <w:p w14:paraId="608CB9C9" w14:textId="77777777" w:rsidR="00984C8A" w:rsidRPr="00857C73" w:rsidRDefault="00984C8A" w:rsidP="007F2798">
      <w:pPr>
        <w:pStyle w:val="ListParagraph"/>
      </w:pPr>
      <w:r w:rsidRPr="00857C73">
        <w:t>člen</w:t>
      </w:r>
    </w:p>
    <w:p w14:paraId="11C02B77" w14:textId="77777777" w:rsidR="00984C8A" w:rsidRPr="00857C73" w:rsidRDefault="00984C8A" w:rsidP="007F2798">
      <w:pPr>
        <w:spacing w:after="0"/>
        <w:jc w:val="center"/>
        <w:rPr>
          <w:rFonts w:cs="Arial"/>
          <w:b/>
        </w:rPr>
      </w:pPr>
      <w:r w:rsidRPr="00857C73">
        <w:rPr>
          <w:rFonts w:cs="Arial"/>
          <w:b/>
        </w:rPr>
        <w:t>Protikorupcijska klavzula</w:t>
      </w:r>
    </w:p>
    <w:p w14:paraId="6D0B6916" w14:textId="77777777" w:rsidR="00857C73" w:rsidRDefault="00857C73" w:rsidP="007F2798">
      <w:pPr>
        <w:spacing w:after="0"/>
        <w:ind w:right="-2"/>
        <w:jc w:val="both"/>
        <w:rPr>
          <w:rFonts w:cs="Arial"/>
          <w:color w:val="000000"/>
        </w:rPr>
      </w:pPr>
    </w:p>
    <w:p w14:paraId="145026BC" w14:textId="34CB0F01" w:rsidR="00984C8A" w:rsidRPr="00857C73" w:rsidRDefault="00984C8A" w:rsidP="007F2798">
      <w:pPr>
        <w:spacing w:after="0"/>
        <w:ind w:right="-2"/>
        <w:jc w:val="both"/>
        <w:rPr>
          <w:rFonts w:cs="Arial"/>
          <w:color w:val="000000"/>
        </w:rPr>
      </w:pPr>
      <w:r w:rsidRPr="00857C73">
        <w:rPr>
          <w:rFonts w:cs="Arial"/>
          <w:color w:val="000000"/>
        </w:rPr>
        <w:t>Pogodbeni stranki se zavežeta, da ne bosta dali, obljubili ali prejeli kakršnegakoli darila ali plačila v denarju ali kakem drugem dragocenem predmetu, posredno ali neposredno ena drugi, po kateremkoli, uslužbencu ali drugemu zaposlenemu pri naročniku ali drugem podjetju (službi, oddelku, agenciji) oziroma katerikoli osebi z namenom podkupovanja, da bi tako napeljali kakega uslužbenca ali drugega zaposlenega, ali stranko k zlorabi svojega</w:t>
      </w:r>
    </w:p>
    <w:p w14:paraId="61EABE1B" w14:textId="77777777" w:rsidR="00984C8A" w:rsidRPr="00857C73" w:rsidRDefault="00984C8A" w:rsidP="007F2798">
      <w:pPr>
        <w:spacing w:after="0"/>
        <w:ind w:right="-2"/>
        <w:jc w:val="both"/>
        <w:rPr>
          <w:rFonts w:cs="Arial"/>
          <w:color w:val="000000"/>
        </w:rPr>
      </w:pPr>
      <w:r w:rsidRPr="00857C73">
        <w:rPr>
          <w:rFonts w:cs="Arial"/>
          <w:color w:val="000000"/>
        </w:rPr>
        <w:t>položaja, tako da bi s tem pridobil, obdržal ali usmeril posle h komisionarju ali kateremukoli njegovemu izpolnitvenemu pomočniku, zastopniku, distributerju, podjetju – hčerki, ali drugemu povezovalnemu podjetju.</w:t>
      </w:r>
    </w:p>
    <w:p w14:paraId="19B4D15E" w14:textId="77777777" w:rsidR="00857C73" w:rsidRDefault="00857C73" w:rsidP="007F2798">
      <w:pPr>
        <w:spacing w:after="0"/>
        <w:ind w:right="-2"/>
        <w:jc w:val="both"/>
        <w:rPr>
          <w:rFonts w:cs="Arial"/>
          <w:color w:val="000000"/>
        </w:rPr>
      </w:pPr>
    </w:p>
    <w:p w14:paraId="058BFA6A" w14:textId="119845A7" w:rsidR="00984C8A" w:rsidRPr="00857C73" w:rsidRDefault="00984C8A" w:rsidP="007F2798">
      <w:pPr>
        <w:spacing w:after="0"/>
        <w:ind w:right="-2"/>
        <w:jc w:val="both"/>
        <w:rPr>
          <w:rFonts w:cs="Arial"/>
          <w:color w:val="000000"/>
        </w:rPr>
      </w:pPr>
      <w:r w:rsidRPr="00857C73">
        <w:rPr>
          <w:rFonts w:cs="Arial"/>
          <w:color w:val="000000"/>
        </w:rPr>
        <w:t>V primeru storitve ali poskusa storitve dejanja iz prejšnjega odstavka je že sklenjena ali veljavna pogodba nična, če pa pogodba še ni veljavna, se šteje, da pogodba ni bila sklenjena.</w:t>
      </w:r>
    </w:p>
    <w:p w14:paraId="6612577F" w14:textId="77777777" w:rsidR="00984C8A" w:rsidRPr="00857C73" w:rsidRDefault="00984C8A" w:rsidP="007F2798">
      <w:pPr>
        <w:pStyle w:val="NoSpacing"/>
        <w:spacing w:line="276" w:lineRule="auto"/>
        <w:rPr>
          <w:lang w:val="sl-SI"/>
        </w:rPr>
      </w:pPr>
    </w:p>
    <w:p w14:paraId="68B39CAB" w14:textId="77777777" w:rsidR="00984C8A" w:rsidRPr="00857C73" w:rsidRDefault="00984C8A" w:rsidP="007F2798">
      <w:pPr>
        <w:pStyle w:val="ListParagraph"/>
      </w:pPr>
      <w:bookmarkStart w:id="1" w:name="_Ref373224045"/>
      <w:r w:rsidRPr="00857C73">
        <w:t>člen</w:t>
      </w:r>
      <w:bookmarkEnd w:id="1"/>
    </w:p>
    <w:p w14:paraId="4D8E3DC9" w14:textId="77777777" w:rsidR="00984C8A" w:rsidRPr="00857C73" w:rsidRDefault="00984C8A" w:rsidP="007F2798">
      <w:pPr>
        <w:spacing w:after="0"/>
        <w:jc w:val="center"/>
        <w:rPr>
          <w:rFonts w:cs="Arial"/>
          <w:b/>
        </w:rPr>
      </w:pPr>
      <w:r w:rsidRPr="00857C73">
        <w:rPr>
          <w:rFonts w:cs="Arial"/>
          <w:b/>
        </w:rPr>
        <w:t>Izjava ZIntPK</w:t>
      </w:r>
    </w:p>
    <w:p w14:paraId="41D53FB0" w14:textId="77777777" w:rsidR="00857C73" w:rsidRDefault="00857C73" w:rsidP="007F2798">
      <w:pPr>
        <w:spacing w:after="0"/>
        <w:ind w:right="-2"/>
        <w:jc w:val="both"/>
        <w:rPr>
          <w:rFonts w:cs="Arial"/>
          <w:color w:val="000000"/>
        </w:rPr>
      </w:pPr>
    </w:p>
    <w:p w14:paraId="64E536E9" w14:textId="024F935E" w:rsidR="00984C8A" w:rsidRPr="00857C73" w:rsidRDefault="00984C8A" w:rsidP="007F2798">
      <w:pPr>
        <w:spacing w:after="0"/>
        <w:ind w:right="-2"/>
        <w:jc w:val="both"/>
        <w:rPr>
          <w:rFonts w:cs="Arial"/>
          <w:color w:val="000000"/>
        </w:rPr>
      </w:pPr>
      <w:r w:rsidRPr="00857C73">
        <w:rPr>
          <w:rFonts w:cs="Arial"/>
          <w:color w:val="000000"/>
        </w:rPr>
        <w:t>Izvajalec je naročniku zaradi zagotovitve transparentnosti posla in preprečitve korupcijskih tveganj dolžan priložiti izjavo oziroma podatke o udeležbi fizičnih in pravnih oseb v lastništvu izvajalca ter o gospodarskih subjektih, za katere se glede na določbe zakona, ki ureja gospodarske družbe, šteje, da so povezane družbe s ponudnikom skladno z določbami Zakona o integriteti in preprečevanju korupcije (ZIntPK). Če izvajalec predloži lažno izjavo oziroma da neresnične podatke o navedenih dejstvih, ima to za posledico ničnost pogodbe.</w:t>
      </w:r>
    </w:p>
    <w:p w14:paraId="48788241" w14:textId="77777777" w:rsidR="00984C8A" w:rsidRPr="00857C73" w:rsidRDefault="00984C8A" w:rsidP="007F2798">
      <w:pPr>
        <w:pStyle w:val="NoSpacing"/>
        <w:spacing w:line="276" w:lineRule="auto"/>
        <w:rPr>
          <w:lang w:val="sl-SI"/>
        </w:rPr>
      </w:pPr>
    </w:p>
    <w:p w14:paraId="5229C9E2" w14:textId="77777777" w:rsidR="00984C8A" w:rsidRPr="00857C73" w:rsidRDefault="00984C8A" w:rsidP="007F2798">
      <w:pPr>
        <w:pStyle w:val="ListParagraph"/>
      </w:pPr>
      <w:r w:rsidRPr="00857C73">
        <w:t>člen</w:t>
      </w:r>
    </w:p>
    <w:p w14:paraId="2832CDE0" w14:textId="77777777" w:rsidR="00984C8A" w:rsidRPr="00857C73" w:rsidRDefault="00984C8A" w:rsidP="007F2798">
      <w:pPr>
        <w:spacing w:after="0"/>
        <w:jc w:val="center"/>
        <w:rPr>
          <w:rFonts w:cs="Arial"/>
          <w:b/>
        </w:rPr>
      </w:pPr>
      <w:r w:rsidRPr="00857C73">
        <w:rPr>
          <w:rFonts w:cs="Arial"/>
          <w:b/>
        </w:rPr>
        <w:t>Reševanje sporov</w:t>
      </w:r>
    </w:p>
    <w:p w14:paraId="76A1A523" w14:textId="77777777" w:rsidR="00857C73" w:rsidRDefault="00857C73" w:rsidP="007F2798">
      <w:pPr>
        <w:spacing w:after="0"/>
        <w:ind w:right="-2"/>
        <w:jc w:val="both"/>
        <w:rPr>
          <w:rFonts w:cs="Arial"/>
          <w:color w:val="000000"/>
        </w:rPr>
      </w:pPr>
    </w:p>
    <w:p w14:paraId="4010DDFF" w14:textId="428EAD78" w:rsidR="00984C8A" w:rsidRPr="00857C73" w:rsidRDefault="00984C8A" w:rsidP="007F2798">
      <w:pPr>
        <w:spacing w:after="0"/>
        <w:ind w:right="-2"/>
        <w:jc w:val="both"/>
        <w:rPr>
          <w:rFonts w:cs="Arial"/>
          <w:color w:val="000000"/>
        </w:rPr>
      </w:pPr>
      <w:r w:rsidRPr="00857C73">
        <w:rPr>
          <w:rFonts w:cs="Arial"/>
          <w:color w:val="000000"/>
        </w:rPr>
        <w:t xml:space="preserve">Pogodbeni stranki se obvezujeta, da bosta naredili vse, kar je potrebno za izvršitev pogodbe in da bosta ravnali kot dobra gospodarstvenika. </w:t>
      </w:r>
    </w:p>
    <w:p w14:paraId="10DE52F7" w14:textId="77777777" w:rsidR="00857C73" w:rsidRDefault="00857C73" w:rsidP="007F2798">
      <w:pPr>
        <w:spacing w:after="0"/>
        <w:ind w:right="-2"/>
        <w:jc w:val="both"/>
        <w:rPr>
          <w:rFonts w:cs="Arial"/>
          <w:color w:val="000000"/>
        </w:rPr>
      </w:pPr>
    </w:p>
    <w:p w14:paraId="62214E62" w14:textId="31687F09" w:rsidR="00984C8A" w:rsidRPr="00857C73" w:rsidRDefault="00984C8A" w:rsidP="007F2798">
      <w:pPr>
        <w:spacing w:after="0"/>
        <w:ind w:right="-2"/>
        <w:jc w:val="both"/>
        <w:rPr>
          <w:rFonts w:cs="Arial"/>
          <w:color w:val="000000"/>
        </w:rPr>
      </w:pPr>
      <w:r w:rsidRPr="00857C73">
        <w:rPr>
          <w:rFonts w:cs="Arial"/>
          <w:color w:val="000000"/>
        </w:rPr>
        <w:t>Vse morebitne spore v zvezi s to pogodbo bosta stranki najprej poizkušali rešiti po mirni poti, če pa to ne bo možno, sta pogodbeni stranki sporazumni, da je za reševanje vseh  morebitnih sporov iz te pogodbe pristojno sodišče v Ljubljani.</w:t>
      </w:r>
    </w:p>
    <w:p w14:paraId="32C90222" w14:textId="77777777" w:rsidR="00984C8A" w:rsidRPr="00857C73" w:rsidRDefault="00984C8A" w:rsidP="007F2798">
      <w:pPr>
        <w:pStyle w:val="NoSpacing"/>
        <w:spacing w:line="276" w:lineRule="auto"/>
        <w:rPr>
          <w:lang w:val="sl-SI"/>
        </w:rPr>
      </w:pPr>
    </w:p>
    <w:p w14:paraId="6463A7D8" w14:textId="77777777" w:rsidR="00984C8A" w:rsidRPr="00857C73" w:rsidRDefault="00984C8A" w:rsidP="007F2798">
      <w:pPr>
        <w:pStyle w:val="ListParagraph"/>
      </w:pPr>
      <w:r w:rsidRPr="00857C73">
        <w:t>člen</w:t>
      </w:r>
    </w:p>
    <w:p w14:paraId="5E2AECF9" w14:textId="77777777" w:rsidR="00984C8A" w:rsidRPr="00857C73" w:rsidRDefault="00984C8A" w:rsidP="007F2798">
      <w:pPr>
        <w:spacing w:after="0"/>
        <w:jc w:val="center"/>
        <w:rPr>
          <w:rFonts w:cs="Arial"/>
          <w:b/>
        </w:rPr>
      </w:pPr>
      <w:r w:rsidRPr="00857C73">
        <w:rPr>
          <w:rFonts w:cs="Arial"/>
          <w:b/>
        </w:rPr>
        <w:t>Končne določbe</w:t>
      </w:r>
    </w:p>
    <w:p w14:paraId="6612AA7B" w14:textId="77777777" w:rsidR="00857C73" w:rsidRDefault="00857C73" w:rsidP="007F2798">
      <w:pPr>
        <w:spacing w:after="0"/>
        <w:jc w:val="both"/>
        <w:rPr>
          <w:rFonts w:cs="Arial"/>
        </w:rPr>
      </w:pPr>
    </w:p>
    <w:p w14:paraId="2FD1EEB0" w14:textId="50B5B5F7" w:rsidR="00984C8A" w:rsidRPr="00857C73" w:rsidRDefault="00984C8A" w:rsidP="007F2798">
      <w:pPr>
        <w:spacing w:after="0"/>
        <w:jc w:val="both"/>
        <w:rPr>
          <w:rFonts w:cs="Arial"/>
        </w:rPr>
      </w:pPr>
      <w:r w:rsidRPr="00857C73">
        <w:rPr>
          <w:rFonts w:cs="Arial"/>
        </w:rPr>
        <w:t>Pogodba stopi v veljavo z dnem podpisa zakonitih zastopnikov obeh pogodbenih strank.</w:t>
      </w:r>
    </w:p>
    <w:p w14:paraId="23BEB4CC" w14:textId="77777777" w:rsidR="00984C8A" w:rsidRPr="00857C73" w:rsidRDefault="00984C8A" w:rsidP="007F2798">
      <w:pPr>
        <w:spacing w:after="0"/>
        <w:jc w:val="both"/>
        <w:rPr>
          <w:rFonts w:cs="Arial"/>
        </w:rPr>
      </w:pPr>
      <w:r w:rsidRPr="00857C73">
        <w:rPr>
          <w:rFonts w:cs="Arial"/>
        </w:rPr>
        <w:t>Pogodba je sestavljena v 2 (dveh) izvodih, od katerih prejme vsaka pogodbena stranka po 1 (en) izvod.</w:t>
      </w:r>
    </w:p>
    <w:p w14:paraId="662ACE4C" w14:textId="77777777" w:rsidR="00984C8A" w:rsidRPr="00857C73" w:rsidRDefault="00984C8A" w:rsidP="007F2798">
      <w:pPr>
        <w:pStyle w:val="NoSpacing"/>
        <w:spacing w:line="276" w:lineRule="auto"/>
        <w:rPr>
          <w:lang w:val="sl-SI"/>
        </w:rPr>
      </w:pPr>
    </w:p>
    <w:p w14:paraId="04281D06" w14:textId="77777777" w:rsidR="00857C73" w:rsidRDefault="00857C73" w:rsidP="007F2798">
      <w:pPr>
        <w:spacing w:after="0"/>
        <w:rPr>
          <w:rFonts w:cs="Arial"/>
        </w:rPr>
      </w:pPr>
    </w:p>
    <w:p w14:paraId="0A56553C" w14:textId="77777777" w:rsidR="007F2798" w:rsidRDefault="007F2798" w:rsidP="007F2798">
      <w:pPr>
        <w:spacing w:after="0"/>
        <w:rPr>
          <w:rFonts w:cs="Arial"/>
        </w:rPr>
      </w:pPr>
    </w:p>
    <w:p w14:paraId="133931CC" w14:textId="3C1EF2D3" w:rsidR="00984C8A" w:rsidRPr="00857C73" w:rsidRDefault="00984C8A" w:rsidP="007F2798">
      <w:pPr>
        <w:spacing w:after="0"/>
        <w:rPr>
          <w:rFonts w:cs="Arial"/>
        </w:rPr>
      </w:pPr>
      <w:r w:rsidRPr="00857C73">
        <w:rPr>
          <w:rFonts w:cs="Arial"/>
        </w:rPr>
        <w:t>Prilog</w:t>
      </w:r>
      <w:r w:rsidR="001C7FBE" w:rsidRPr="00857C73">
        <w:rPr>
          <w:rFonts w:cs="Arial"/>
        </w:rPr>
        <w:t>e</w:t>
      </w:r>
      <w:r w:rsidRPr="00857C73">
        <w:rPr>
          <w:rFonts w:cs="Arial"/>
        </w:rPr>
        <w:t>:</w:t>
      </w:r>
    </w:p>
    <w:p w14:paraId="14382013" w14:textId="2713157E" w:rsidR="00984C8A" w:rsidRPr="00857C73" w:rsidRDefault="00984C8A" w:rsidP="007F2798">
      <w:pPr>
        <w:pStyle w:val="ListParagraph"/>
        <w:numPr>
          <w:ilvl w:val="0"/>
          <w:numId w:val="24"/>
        </w:numPr>
        <w:jc w:val="both"/>
        <w:rPr>
          <w:b w:val="0"/>
        </w:rPr>
      </w:pPr>
      <w:r w:rsidRPr="00857C73">
        <w:rPr>
          <w:b w:val="0"/>
        </w:rPr>
        <w:t>Specifikacija</w:t>
      </w:r>
      <w:r w:rsidR="00273C7A">
        <w:rPr>
          <w:b w:val="0"/>
        </w:rPr>
        <w:t xml:space="preserve"> naročila</w:t>
      </w:r>
      <w:r w:rsidRPr="00857C73">
        <w:rPr>
          <w:b w:val="0"/>
        </w:rPr>
        <w:t xml:space="preserve"> </w:t>
      </w:r>
    </w:p>
    <w:p w14:paraId="48333EE3" w14:textId="0671FF5A" w:rsidR="00984C8A" w:rsidRPr="00857C73" w:rsidRDefault="00984C8A" w:rsidP="007F2798">
      <w:pPr>
        <w:pStyle w:val="ListParagraph"/>
        <w:numPr>
          <w:ilvl w:val="0"/>
          <w:numId w:val="24"/>
        </w:numPr>
        <w:jc w:val="both"/>
        <w:rPr>
          <w:b w:val="0"/>
        </w:rPr>
      </w:pPr>
      <w:r w:rsidRPr="00857C73">
        <w:rPr>
          <w:b w:val="0"/>
        </w:rPr>
        <w:t xml:space="preserve">Ponudba št. </w:t>
      </w:r>
      <w:r w:rsidR="00273C7A">
        <w:rPr>
          <w:b w:val="0"/>
        </w:rPr>
        <w:t>____ z dne ____</w:t>
      </w:r>
    </w:p>
    <w:p w14:paraId="710056F7" w14:textId="77777777" w:rsidR="00984C8A" w:rsidRPr="00857C73" w:rsidRDefault="00984C8A" w:rsidP="007F2798">
      <w:pPr>
        <w:pStyle w:val="ListParagraph"/>
        <w:numPr>
          <w:ilvl w:val="0"/>
          <w:numId w:val="24"/>
        </w:numPr>
        <w:jc w:val="both"/>
        <w:rPr>
          <w:b w:val="0"/>
        </w:rPr>
      </w:pPr>
      <w:r w:rsidRPr="00857C73">
        <w:rPr>
          <w:b w:val="0"/>
        </w:rPr>
        <w:t>Izjava o varovanju poslovne skrivnosti</w:t>
      </w:r>
    </w:p>
    <w:p w14:paraId="35152D07" w14:textId="77777777" w:rsidR="00984C8A" w:rsidRPr="00857C73" w:rsidRDefault="00984C8A" w:rsidP="007F2798">
      <w:pPr>
        <w:pStyle w:val="ListParagraph"/>
        <w:numPr>
          <w:ilvl w:val="0"/>
          <w:numId w:val="24"/>
        </w:numPr>
        <w:jc w:val="both"/>
        <w:rPr>
          <w:b w:val="0"/>
        </w:rPr>
      </w:pPr>
      <w:r w:rsidRPr="00857C73">
        <w:rPr>
          <w:b w:val="0"/>
        </w:rPr>
        <w:t>Izjava ZIntPK</w:t>
      </w:r>
    </w:p>
    <w:p w14:paraId="086D4395" w14:textId="77777777" w:rsidR="00984C8A" w:rsidRPr="00857C73" w:rsidRDefault="00984C8A" w:rsidP="007F2798">
      <w:pPr>
        <w:spacing w:after="0"/>
        <w:rPr>
          <w:rFonts w:cs="Arial"/>
        </w:rPr>
      </w:pPr>
    </w:p>
    <w:p w14:paraId="403141B0" w14:textId="77777777" w:rsidR="00857C73" w:rsidRDefault="00857C73" w:rsidP="007F2798">
      <w:pPr>
        <w:spacing w:after="0"/>
        <w:rPr>
          <w:rFonts w:eastAsia="Times New Roman" w:cs="Arial"/>
          <w:lang w:eastAsia="ar-SA"/>
        </w:rPr>
      </w:pPr>
    </w:p>
    <w:p w14:paraId="62C65D08" w14:textId="707942BE" w:rsidR="00984C8A" w:rsidRPr="00857C73" w:rsidRDefault="00984C8A" w:rsidP="007F2798">
      <w:pPr>
        <w:spacing w:after="0"/>
        <w:rPr>
          <w:rFonts w:eastAsia="Times New Roman" w:cs="Arial"/>
          <w:lang w:eastAsia="ar-SA"/>
        </w:rPr>
      </w:pPr>
      <w:r w:rsidRPr="00857C73">
        <w:rPr>
          <w:rFonts w:eastAsia="Times New Roman" w:cs="Arial"/>
          <w:lang w:eastAsia="ar-SA"/>
        </w:rPr>
        <w:t>Ljubljana, dne ______________</w:t>
      </w:r>
      <w:r w:rsidRPr="00857C73">
        <w:rPr>
          <w:rFonts w:eastAsia="Times New Roman" w:cs="Arial"/>
          <w:lang w:eastAsia="ar-SA"/>
        </w:rPr>
        <w:tab/>
      </w:r>
      <w:r w:rsidRPr="00857C73">
        <w:rPr>
          <w:rFonts w:eastAsia="Times New Roman" w:cs="Arial"/>
          <w:lang w:eastAsia="ar-SA"/>
        </w:rPr>
        <w:tab/>
      </w:r>
      <w:r w:rsidRPr="00857C73">
        <w:rPr>
          <w:rFonts w:eastAsia="Times New Roman" w:cs="Arial"/>
          <w:lang w:eastAsia="ar-SA"/>
        </w:rPr>
        <w:tab/>
      </w:r>
      <w:r w:rsidRPr="00857C73">
        <w:rPr>
          <w:rFonts w:eastAsia="Times New Roman" w:cs="Arial"/>
          <w:lang w:eastAsia="ar-SA"/>
        </w:rPr>
        <w:tab/>
      </w:r>
      <w:r w:rsidR="00D573EE">
        <w:rPr>
          <w:rFonts w:eastAsia="Times New Roman" w:cs="Arial"/>
          <w:lang w:eastAsia="ar-SA"/>
        </w:rPr>
        <w:t>_________</w:t>
      </w:r>
      <w:r w:rsidRPr="00857C73">
        <w:rPr>
          <w:rFonts w:eastAsia="Times New Roman" w:cs="Arial"/>
          <w:lang w:eastAsia="ar-SA"/>
        </w:rPr>
        <w:t>, dne ______________</w:t>
      </w:r>
    </w:p>
    <w:p w14:paraId="6EEBD4B2" w14:textId="77777777" w:rsidR="00984C8A" w:rsidRPr="00857C73" w:rsidRDefault="00984C8A" w:rsidP="007F2798">
      <w:pPr>
        <w:spacing w:after="0"/>
        <w:rPr>
          <w:rFonts w:eastAsia="Times New Roman" w:cs="Arial"/>
          <w:lang w:eastAsia="ar-SA"/>
        </w:rPr>
      </w:pPr>
    </w:p>
    <w:p w14:paraId="684B93DE" w14:textId="77777777" w:rsidR="00984C8A" w:rsidRPr="00857C73" w:rsidRDefault="00984C8A" w:rsidP="007F2798">
      <w:pPr>
        <w:spacing w:after="0"/>
        <w:rPr>
          <w:rFonts w:eastAsia="Times New Roman" w:cs="Arial"/>
          <w:lang w:eastAsia="ar-SA"/>
        </w:rPr>
      </w:pPr>
    </w:p>
    <w:p w14:paraId="3674985F" w14:textId="74712284" w:rsidR="00984C8A" w:rsidRPr="00857C73" w:rsidRDefault="00984C8A" w:rsidP="007F2798">
      <w:pPr>
        <w:spacing w:after="0"/>
        <w:rPr>
          <w:rFonts w:eastAsia="Times New Roman" w:cs="Arial"/>
          <w:b/>
          <w:lang w:eastAsia="ar-SA"/>
        </w:rPr>
      </w:pPr>
      <w:r w:rsidRPr="00857C73">
        <w:rPr>
          <w:rFonts w:eastAsia="Times New Roman" w:cs="Arial"/>
          <w:b/>
          <w:lang w:eastAsia="ar-SA"/>
        </w:rPr>
        <w:t>BORZEN, d.o.o.</w:t>
      </w:r>
      <w:r w:rsidRPr="00857C73">
        <w:rPr>
          <w:rFonts w:eastAsia="Times New Roman" w:cs="Arial"/>
          <w:b/>
          <w:lang w:eastAsia="ar-SA"/>
        </w:rPr>
        <w:tab/>
      </w:r>
      <w:r w:rsidRPr="00857C73">
        <w:rPr>
          <w:rFonts w:eastAsia="Times New Roman" w:cs="Arial"/>
          <w:b/>
          <w:lang w:eastAsia="ar-SA"/>
        </w:rPr>
        <w:tab/>
      </w:r>
      <w:r w:rsidRPr="00857C73">
        <w:rPr>
          <w:rFonts w:eastAsia="Times New Roman" w:cs="Arial"/>
          <w:b/>
          <w:lang w:eastAsia="ar-SA"/>
        </w:rPr>
        <w:tab/>
      </w:r>
      <w:r w:rsidRPr="00857C73">
        <w:rPr>
          <w:rFonts w:eastAsia="Times New Roman" w:cs="Arial"/>
          <w:b/>
          <w:lang w:eastAsia="ar-SA"/>
        </w:rPr>
        <w:tab/>
      </w:r>
      <w:r w:rsidRPr="00857C73">
        <w:rPr>
          <w:rFonts w:eastAsia="Times New Roman" w:cs="Arial"/>
          <w:b/>
          <w:lang w:eastAsia="ar-SA"/>
        </w:rPr>
        <w:tab/>
      </w:r>
      <w:r w:rsidRPr="00857C73">
        <w:rPr>
          <w:rFonts w:eastAsia="Times New Roman" w:cs="Arial"/>
          <w:b/>
          <w:lang w:eastAsia="ar-SA"/>
        </w:rPr>
        <w:tab/>
      </w:r>
      <w:r w:rsidR="00D573EE">
        <w:rPr>
          <w:rFonts w:eastAsia="Times New Roman" w:cs="Arial"/>
          <w:b/>
          <w:lang w:eastAsia="ar-SA"/>
        </w:rPr>
        <w:t>______________</w:t>
      </w:r>
    </w:p>
    <w:p w14:paraId="362BB9DD" w14:textId="268472F3" w:rsidR="0059675D" w:rsidRDefault="00D573EE" w:rsidP="007F2798">
      <w:pPr>
        <w:spacing w:after="0"/>
        <w:ind w:left="5670" w:hanging="5670"/>
        <w:rPr>
          <w:rFonts w:cs="Arial"/>
        </w:rPr>
      </w:pPr>
      <w:r>
        <w:rPr>
          <w:rFonts w:cs="Arial"/>
        </w:rPr>
        <w:t>Martin Bratanič</w:t>
      </w:r>
      <w:r w:rsidR="00984C8A" w:rsidRPr="00857C73">
        <w:rPr>
          <w:rFonts w:cs="Arial"/>
        </w:rPr>
        <w:t>, direktor</w:t>
      </w:r>
      <w:r w:rsidR="00984C8A" w:rsidRPr="00857C73">
        <w:rPr>
          <w:rFonts w:cs="Arial"/>
        </w:rPr>
        <w:tab/>
      </w:r>
      <w:r>
        <w:rPr>
          <w:rFonts w:cs="Arial"/>
        </w:rPr>
        <w:t>_________</w:t>
      </w:r>
      <w:r w:rsidR="007F2798">
        <w:rPr>
          <w:rFonts w:cs="Arial"/>
        </w:rPr>
        <w:t>____</w:t>
      </w:r>
      <w:r>
        <w:rPr>
          <w:rFonts w:cs="Arial"/>
        </w:rPr>
        <w:t>_</w:t>
      </w:r>
    </w:p>
    <w:p w14:paraId="7315B941" w14:textId="6BB4C21F" w:rsidR="00D573EE" w:rsidRDefault="00D573EE" w:rsidP="007F2798">
      <w:pPr>
        <w:spacing w:after="0"/>
        <w:ind w:left="5670" w:hanging="5670"/>
        <w:rPr>
          <w:rFonts w:cs="Arial"/>
        </w:rPr>
      </w:pPr>
    </w:p>
    <w:p w14:paraId="10881F51" w14:textId="5DD2D3DD" w:rsidR="00D573EE" w:rsidRDefault="00D573EE" w:rsidP="007F2798">
      <w:pPr>
        <w:spacing w:after="0"/>
        <w:rPr>
          <w:rFonts w:cs="Arial"/>
        </w:rPr>
      </w:pPr>
      <w:r>
        <w:rPr>
          <w:rFonts w:cs="Arial"/>
        </w:rPr>
        <w:br w:type="page"/>
      </w:r>
    </w:p>
    <w:p w14:paraId="11D1EDF6" w14:textId="77777777" w:rsidR="00D573EE" w:rsidRPr="0093036E" w:rsidRDefault="00D573EE" w:rsidP="007F2798">
      <w:pPr>
        <w:spacing w:after="0"/>
        <w:jc w:val="center"/>
        <w:rPr>
          <w:rFonts w:cs="Arial"/>
          <w:b/>
          <w:szCs w:val="28"/>
        </w:rPr>
      </w:pPr>
      <w:r w:rsidRPr="0093036E">
        <w:rPr>
          <w:rFonts w:cs="Arial"/>
          <w:b/>
          <w:szCs w:val="28"/>
        </w:rPr>
        <w:lastRenderedPageBreak/>
        <w:t>IZJAVA ZUNANJEGA SODELAVCA O VAROVANJU POSLOVNE SKRIVNOSTI</w:t>
      </w:r>
    </w:p>
    <w:p w14:paraId="3DA2BC80" w14:textId="77777777" w:rsidR="00D573EE" w:rsidRPr="0093036E" w:rsidRDefault="00D573EE" w:rsidP="007F2798">
      <w:pPr>
        <w:pStyle w:val="NoSpacing"/>
        <w:spacing w:line="276" w:lineRule="auto"/>
        <w:rPr>
          <w:lang w:val="sl-SI"/>
        </w:rPr>
      </w:pPr>
    </w:p>
    <w:p w14:paraId="272654F1" w14:textId="5EFBD7B9" w:rsidR="00D573EE" w:rsidRPr="0093036E" w:rsidRDefault="00D573EE" w:rsidP="007F2798">
      <w:pPr>
        <w:spacing w:after="0"/>
        <w:jc w:val="both"/>
        <w:rPr>
          <w:rFonts w:cs="Arial"/>
          <w:b/>
          <w:sz w:val="20"/>
          <w:szCs w:val="20"/>
        </w:rPr>
      </w:pPr>
      <w:r w:rsidRPr="0093036E">
        <w:rPr>
          <w:rFonts w:cs="Arial"/>
          <w:sz w:val="20"/>
          <w:szCs w:val="20"/>
        </w:rPr>
        <w:t xml:space="preserve">Podpisani ________________________________________, ki z družbo Borzen, operater trga z elektriko, d.o.o., Dunajska cesta 156, 1000 Ljubljana, poslovno sodelujem na podlagi izvedbe storitve </w:t>
      </w:r>
      <w:r w:rsidRPr="0093036E">
        <w:rPr>
          <w:rFonts w:cs="Arial"/>
          <w:b/>
          <w:sz w:val="20"/>
          <w:szCs w:val="20"/>
        </w:rPr>
        <w:t>»</w:t>
      </w:r>
      <w:sdt>
        <w:sdtPr>
          <w:rPr>
            <w:rFonts w:eastAsia="Calibri"/>
            <w:b/>
            <w:sz w:val="20"/>
            <w:szCs w:val="20"/>
          </w:rPr>
          <w:alias w:val="Zadeva"/>
          <w:tag w:val="Zadeva"/>
          <w:id w:val="-1984682999"/>
          <w:dataBinding w:prefixMappings="xmlns:ns0='http://schemas.microsoft.com/office/2006/metadata/properties' xmlns:ns1='http://www.w3.org/2001/XMLSchema-instance' xmlns:ns2='e59f918f-0f86-4ad2-9273-6ec6592addeb' xmlns:ns3='510932b6-d250-45fb-92fb-f6ce3d1787ee' xmlns:ns4='http://projekti.borzen.si/eis/sp' xmlns:ns5='http://schemas.microsoft.com/sharepoint/v3' " w:xpath="/ns0:properties[1]/documentManagement[1]/ns2:Zadeva[1]" w:storeItemID="{82C6DE66-920D-495F-A41C-581B513F78FA}"/>
          <w:text/>
        </w:sdtPr>
        <w:sdtEndPr/>
        <w:sdtContent>
          <w:r>
            <w:rPr>
              <w:rFonts w:eastAsia="Calibri"/>
              <w:b/>
              <w:sz w:val="20"/>
              <w:szCs w:val="20"/>
            </w:rPr>
            <w:t>Izvedba strokovne konference v letu 2022</w:t>
          </w:r>
        </w:sdtContent>
      </w:sdt>
      <w:r w:rsidRPr="0093036E">
        <w:rPr>
          <w:rFonts w:eastAsia="Calibri"/>
          <w:b/>
          <w:sz w:val="20"/>
          <w:szCs w:val="20"/>
        </w:rPr>
        <w:t>«</w:t>
      </w:r>
      <w:r w:rsidRPr="0093036E">
        <w:rPr>
          <w:rFonts w:cs="Arial"/>
          <w:b/>
          <w:sz w:val="20"/>
          <w:szCs w:val="20"/>
        </w:rPr>
        <w:t xml:space="preserve"> </w:t>
      </w:r>
      <w:r w:rsidRPr="0093036E">
        <w:rPr>
          <w:rFonts w:cs="Arial"/>
          <w:sz w:val="20"/>
          <w:szCs w:val="20"/>
        </w:rPr>
        <w:t>zase in svoje sodelavce izjavljam, da:</w:t>
      </w:r>
    </w:p>
    <w:p w14:paraId="04955E3F" w14:textId="77777777" w:rsidR="00D573EE" w:rsidRPr="0093036E" w:rsidRDefault="00D573EE" w:rsidP="007F2798">
      <w:pPr>
        <w:spacing w:after="0"/>
        <w:jc w:val="both"/>
        <w:rPr>
          <w:rFonts w:cs="Arial"/>
          <w:sz w:val="20"/>
          <w:szCs w:val="20"/>
        </w:rPr>
      </w:pPr>
    </w:p>
    <w:p w14:paraId="714D4F4E" w14:textId="77777777" w:rsidR="00D573EE" w:rsidRPr="0093036E" w:rsidRDefault="00D573EE" w:rsidP="007F2798">
      <w:pPr>
        <w:numPr>
          <w:ilvl w:val="0"/>
          <w:numId w:val="17"/>
        </w:numPr>
        <w:suppressAutoHyphens/>
        <w:spacing w:after="0"/>
        <w:contextualSpacing/>
        <w:jc w:val="both"/>
        <w:rPr>
          <w:rFonts w:cs="Arial"/>
          <w:sz w:val="20"/>
          <w:szCs w:val="20"/>
        </w:rPr>
      </w:pPr>
      <w:r w:rsidRPr="0093036E">
        <w:rPr>
          <w:rFonts w:cs="Arial"/>
          <w:sz w:val="20"/>
          <w:szCs w:val="20"/>
        </w:rPr>
        <w:t>sem v celoti seznanjen z vsebino Pravilnika o varovanju poslovnih skrivnosti družbe Borzen, d.o.o. (v nadaljevanju: pravilnik), še zlasti z dejstvom, da so v družbi Borzen, d.o.o. kot poslovna skrivnost določeni predvsem naslednji podatki in informacije, v katerikoli obliki in na kateremkoli mediju, ki se nanašajo predvsem, a ne izključno, na:</w:t>
      </w:r>
    </w:p>
    <w:p w14:paraId="3DE85AEC" w14:textId="77777777" w:rsidR="00D573EE" w:rsidRPr="0093036E" w:rsidRDefault="00D573EE" w:rsidP="007F2798">
      <w:pPr>
        <w:numPr>
          <w:ilvl w:val="0"/>
          <w:numId w:val="18"/>
        </w:numPr>
        <w:suppressAutoHyphens/>
        <w:spacing w:after="0"/>
        <w:ind w:left="1068"/>
        <w:contextualSpacing/>
        <w:jc w:val="both"/>
        <w:rPr>
          <w:rFonts w:cs="Arial"/>
          <w:sz w:val="20"/>
          <w:szCs w:val="20"/>
        </w:rPr>
      </w:pPr>
      <w:r w:rsidRPr="0093036E">
        <w:rPr>
          <w:rFonts w:cs="Arial"/>
          <w:sz w:val="20"/>
          <w:szCs w:val="20"/>
        </w:rPr>
        <w:t>člane bilančne sheme, člane BSP Energetske borze d.o.o. in člane podporne sheme, njihovo finančno stanje, poslovanje ter poslovni položaj, razen tistih podatkov, katerih razkritje je obvezno po zakonu ali drugih aktih družbe,</w:t>
      </w:r>
    </w:p>
    <w:p w14:paraId="15F4E5AE" w14:textId="77777777" w:rsidR="00D573EE" w:rsidRPr="0093036E" w:rsidRDefault="00D573EE" w:rsidP="007F2798">
      <w:pPr>
        <w:numPr>
          <w:ilvl w:val="0"/>
          <w:numId w:val="18"/>
        </w:numPr>
        <w:suppressAutoHyphens/>
        <w:spacing w:after="0"/>
        <w:ind w:left="1068"/>
        <w:contextualSpacing/>
        <w:jc w:val="both"/>
        <w:rPr>
          <w:rFonts w:cs="Arial"/>
          <w:sz w:val="20"/>
          <w:szCs w:val="20"/>
        </w:rPr>
      </w:pPr>
      <w:r w:rsidRPr="0093036E">
        <w:rPr>
          <w:rFonts w:cs="Arial"/>
          <w:sz w:val="20"/>
          <w:szCs w:val="20"/>
        </w:rPr>
        <w:t>upravljanje bilančne sheme,</w:t>
      </w:r>
    </w:p>
    <w:p w14:paraId="6F1C04CC" w14:textId="77777777" w:rsidR="00D573EE" w:rsidRPr="0093036E" w:rsidRDefault="00D573EE" w:rsidP="007F2798">
      <w:pPr>
        <w:numPr>
          <w:ilvl w:val="0"/>
          <w:numId w:val="18"/>
        </w:numPr>
        <w:suppressAutoHyphens/>
        <w:spacing w:after="0"/>
        <w:ind w:left="1068"/>
        <w:contextualSpacing/>
        <w:jc w:val="both"/>
        <w:rPr>
          <w:rFonts w:cs="Arial"/>
          <w:sz w:val="20"/>
          <w:szCs w:val="20"/>
        </w:rPr>
      </w:pPr>
      <w:r>
        <w:rPr>
          <w:rFonts w:cs="Arial"/>
          <w:sz w:val="20"/>
          <w:szCs w:val="20"/>
        </w:rPr>
        <w:t>opravljanje dejavnosti c</w:t>
      </w:r>
      <w:r w:rsidRPr="0093036E">
        <w:rPr>
          <w:rFonts w:cs="Arial"/>
          <w:sz w:val="20"/>
          <w:szCs w:val="20"/>
        </w:rPr>
        <w:t>entra za podpore in so v neposredni povezavi s strateškimi in poslovnimi interesi družbe, razen agregiranih podatkov oziroma podatkov, katerih razkritje je obvezno po zakonu ali drugih aktih družbe,</w:t>
      </w:r>
    </w:p>
    <w:p w14:paraId="20F0F5FB" w14:textId="77777777" w:rsidR="00D573EE" w:rsidRPr="0093036E" w:rsidRDefault="00D573EE" w:rsidP="007F2798">
      <w:pPr>
        <w:numPr>
          <w:ilvl w:val="0"/>
          <w:numId w:val="18"/>
        </w:numPr>
        <w:suppressAutoHyphens/>
        <w:spacing w:after="0"/>
        <w:ind w:left="1068"/>
        <w:contextualSpacing/>
        <w:jc w:val="both"/>
        <w:rPr>
          <w:rFonts w:cs="Arial"/>
          <w:sz w:val="20"/>
          <w:szCs w:val="20"/>
        </w:rPr>
      </w:pPr>
      <w:r w:rsidRPr="0093036E">
        <w:rPr>
          <w:rFonts w:cs="Arial"/>
          <w:sz w:val="20"/>
          <w:szCs w:val="20"/>
        </w:rPr>
        <w:t>strateški načrt in strategijo razvoja družbe,</w:t>
      </w:r>
    </w:p>
    <w:p w14:paraId="57195900" w14:textId="77777777" w:rsidR="00D573EE" w:rsidRPr="0093036E" w:rsidRDefault="00D573EE" w:rsidP="007F2798">
      <w:pPr>
        <w:numPr>
          <w:ilvl w:val="0"/>
          <w:numId w:val="18"/>
        </w:numPr>
        <w:suppressAutoHyphens/>
        <w:spacing w:after="0"/>
        <w:ind w:left="1068"/>
        <w:contextualSpacing/>
        <w:jc w:val="both"/>
        <w:rPr>
          <w:rFonts w:cs="Arial"/>
          <w:sz w:val="20"/>
          <w:szCs w:val="20"/>
        </w:rPr>
      </w:pPr>
      <w:r w:rsidRPr="0093036E">
        <w:rPr>
          <w:rFonts w:cs="Arial"/>
          <w:sz w:val="20"/>
          <w:szCs w:val="20"/>
        </w:rPr>
        <w:t>poslovno politiko in načrte izvajanja dejavnosti družbe oziroma posameznih poslovnih funkcij in poročila o njihovem izvajanju,</w:t>
      </w:r>
    </w:p>
    <w:p w14:paraId="02784566" w14:textId="77777777" w:rsidR="00D573EE" w:rsidRPr="0093036E" w:rsidRDefault="00D573EE" w:rsidP="007F2798">
      <w:pPr>
        <w:numPr>
          <w:ilvl w:val="0"/>
          <w:numId w:val="18"/>
        </w:numPr>
        <w:suppressAutoHyphens/>
        <w:spacing w:after="0"/>
        <w:ind w:left="1068"/>
        <w:contextualSpacing/>
        <w:jc w:val="both"/>
        <w:rPr>
          <w:rFonts w:cs="Arial"/>
          <w:sz w:val="20"/>
          <w:szCs w:val="20"/>
        </w:rPr>
      </w:pPr>
      <w:r w:rsidRPr="0093036E">
        <w:rPr>
          <w:rFonts w:cs="Arial"/>
          <w:sz w:val="20"/>
          <w:szCs w:val="20"/>
        </w:rPr>
        <w:t>informacije o poslovanju družbe, njenih rezultatih in finančnih načrtih, razen tistih katerih razkritje je obvezno po zakonu ali drugih aktih družbe,</w:t>
      </w:r>
    </w:p>
    <w:p w14:paraId="5B0AF8D9" w14:textId="77777777" w:rsidR="00D573EE" w:rsidRPr="0093036E" w:rsidRDefault="00D573EE" w:rsidP="007F2798">
      <w:pPr>
        <w:numPr>
          <w:ilvl w:val="0"/>
          <w:numId w:val="18"/>
        </w:numPr>
        <w:suppressAutoHyphens/>
        <w:spacing w:after="0"/>
        <w:ind w:left="1068"/>
        <w:contextualSpacing/>
        <w:jc w:val="both"/>
        <w:rPr>
          <w:rFonts w:cs="Arial"/>
          <w:sz w:val="20"/>
          <w:szCs w:val="20"/>
        </w:rPr>
      </w:pPr>
      <w:r w:rsidRPr="0093036E">
        <w:rPr>
          <w:rFonts w:cs="Arial"/>
          <w:sz w:val="20"/>
          <w:szCs w:val="20"/>
        </w:rPr>
        <w:t>finančni podatki, finančni položaj in aktivnost družbe, dolgovi in terjatve, finančne transakcije, razen tistih katerih razkritje je obvezno po zakonu ali drugih aktih družbe,</w:t>
      </w:r>
    </w:p>
    <w:p w14:paraId="4EF98FC6" w14:textId="77777777" w:rsidR="00D573EE" w:rsidRPr="0093036E" w:rsidRDefault="00D573EE" w:rsidP="007F2798">
      <w:pPr>
        <w:numPr>
          <w:ilvl w:val="0"/>
          <w:numId w:val="18"/>
        </w:numPr>
        <w:suppressAutoHyphens/>
        <w:spacing w:after="0"/>
        <w:ind w:left="1068"/>
        <w:contextualSpacing/>
        <w:jc w:val="both"/>
        <w:rPr>
          <w:rFonts w:cs="Arial"/>
          <w:sz w:val="20"/>
          <w:szCs w:val="20"/>
        </w:rPr>
      </w:pPr>
      <w:r w:rsidRPr="0093036E">
        <w:rPr>
          <w:rFonts w:cs="Arial"/>
          <w:sz w:val="20"/>
          <w:szCs w:val="20"/>
        </w:rPr>
        <w:t>likvidnostno stanje družbe,</w:t>
      </w:r>
    </w:p>
    <w:p w14:paraId="570D81D5" w14:textId="77777777" w:rsidR="00D573EE" w:rsidRPr="0093036E" w:rsidRDefault="00D573EE" w:rsidP="007F2798">
      <w:pPr>
        <w:numPr>
          <w:ilvl w:val="0"/>
          <w:numId w:val="18"/>
        </w:numPr>
        <w:suppressAutoHyphens/>
        <w:spacing w:after="0"/>
        <w:ind w:left="1068"/>
        <w:contextualSpacing/>
        <w:jc w:val="both"/>
        <w:rPr>
          <w:rFonts w:cs="Arial"/>
          <w:sz w:val="20"/>
          <w:szCs w:val="20"/>
        </w:rPr>
      </w:pPr>
      <w:r w:rsidRPr="0093036E">
        <w:rPr>
          <w:rFonts w:cs="Arial"/>
          <w:sz w:val="20"/>
          <w:szCs w:val="20"/>
        </w:rPr>
        <w:t>tehnološke sisteme družbe in programske rešitve,</w:t>
      </w:r>
    </w:p>
    <w:p w14:paraId="3C3ABF97" w14:textId="77777777" w:rsidR="00D573EE" w:rsidRPr="0093036E" w:rsidRDefault="00D573EE" w:rsidP="007F2798">
      <w:pPr>
        <w:numPr>
          <w:ilvl w:val="0"/>
          <w:numId w:val="18"/>
        </w:numPr>
        <w:suppressAutoHyphens/>
        <w:spacing w:after="0"/>
        <w:ind w:left="1068"/>
        <w:contextualSpacing/>
        <w:jc w:val="both"/>
        <w:rPr>
          <w:rFonts w:cs="Arial"/>
          <w:sz w:val="20"/>
          <w:szCs w:val="20"/>
        </w:rPr>
      </w:pPr>
      <w:r w:rsidRPr="0093036E">
        <w:rPr>
          <w:rFonts w:cs="Arial"/>
          <w:sz w:val="20"/>
          <w:szCs w:val="20"/>
        </w:rPr>
        <w:t>informacijsko tehnologijo družbe, programe, uporabniške aplikacije ter sistemske produkte družbe,</w:t>
      </w:r>
    </w:p>
    <w:p w14:paraId="34D4DD52" w14:textId="77777777" w:rsidR="00D573EE" w:rsidRPr="0093036E" w:rsidRDefault="00D573EE" w:rsidP="007F2798">
      <w:pPr>
        <w:numPr>
          <w:ilvl w:val="0"/>
          <w:numId w:val="18"/>
        </w:numPr>
        <w:suppressAutoHyphens/>
        <w:spacing w:after="0"/>
        <w:ind w:left="1068"/>
        <w:contextualSpacing/>
        <w:jc w:val="both"/>
        <w:rPr>
          <w:rFonts w:cs="Arial"/>
          <w:sz w:val="20"/>
          <w:szCs w:val="20"/>
        </w:rPr>
      </w:pPr>
      <w:r w:rsidRPr="0093036E">
        <w:rPr>
          <w:rFonts w:cs="Arial"/>
          <w:sz w:val="20"/>
          <w:szCs w:val="20"/>
        </w:rPr>
        <w:t>poslovna razmerja, ponudbe poslovnim partnerjem, osnutke pogodb in drugih dokumentov ter pogajanja s partnerji, razen tistih, katerih razkritje je obvezno po zakonu ali drugih aktih družbe,</w:t>
      </w:r>
    </w:p>
    <w:p w14:paraId="653B67FB" w14:textId="77777777" w:rsidR="00D573EE" w:rsidRPr="0093036E" w:rsidRDefault="00D573EE" w:rsidP="007F2798">
      <w:pPr>
        <w:numPr>
          <w:ilvl w:val="0"/>
          <w:numId w:val="18"/>
        </w:numPr>
        <w:suppressAutoHyphens/>
        <w:spacing w:after="0"/>
        <w:ind w:left="1068"/>
        <w:contextualSpacing/>
        <w:jc w:val="both"/>
        <w:rPr>
          <w:rFonts w:cs="Arial"/>
          <w:sz w:val="20"/>
          <w:szCs w:val="20"/>
        </w:rPr>
      </w:pPr>
      <w:r w:rsidRPr="0093036E">
        <w:rPr>
          <w:rFonts w:cs="Arial"/>
          <w:sz w:val="20"/>
          <w:szCs w:val="20"/>
        </w:rPr>
        <w:t>planske, obračunske in prodajne kalkulacije za posamezne storitve,</w:t>
      </w:r>
    </w:p>
    <w:p w14:paraId="3310F62E" w14:textId="77777777" w:rsidR="00D573EE" w:rsidRPr="0093036E" w:rsidRDefault="00D573EE" w:rsidP="007F2798">
      <w:pPr>
        <w:numPr>
          <w:ilvl w:val="0"/>
          <w:numId w:val="18"/>
        </w:numPr>
        <w:suppressAutoHyphens/>
        <w:spacing w:after="0"/>
        <w:ind w:left="1068"/>
        <w:contextualSpacing/>
        <w:jc w:val="both"/>
        <w:rPr>
          <w:rFonts w:cs="Arial"/>
          <w:sz w:val="20"/>
          <w:szCs w:val="20"/>
        </w:rPr>
      </w:pPr>
      <w:r w:rsidRPr="0093036E">
        <w:rPr>
          <w:rFonts w:cs="Arial"/>
          <w:sz w:val="20"/>
          <w:szCs w:val="20"/>
        </w:rPr>
        <w:t>tržne in interne analize ter druge raziskave,</w:t>
      </w:r>
    </w:p>
    <w:p w14:paraId="2CC10F10" w14:textId="77777777" w:rsidR="00D573EE" w:rsidRPr="0093036E" w:rsidRDefault="00D573EE" w:rsidP="007F2798">
      <w:pPr>
        <w:numPr>
          <w:ilvl w:val="0"/>
          <w:numId w:val="18"/>
        </w:numPr>
        <w:suppressAutoHyphens/>
        <w:spacing w:after="0"/>
        <w:ind w:left="1068"/>
        <w:contextualSpacing/>
        <w:jc w:val="both"/>
        <w:rPr>
          <w:rFonts w:cs="Arial"/>
          <w:sz w:val="20"/>
          <w:szCs w:val="20"/>
        </w:rPr>
      </w:pPr>
      <w:r w:rsidRPr="0093036E">
        <w:rPr>
          <w:rFonts w:cs="Arial"/>
          <w:sz w:val="20"/>
          <w:szCs w:val="20"/>
        </w:rPr>
        <w:t>kadrovski podatki in vsi ostali osebni podatki, ki se nanašajo na osebni status, socialni položaj in zdravstveno zavarovanje delavcev družbe in njihovih družin ter drugih fizičnih oseb, katerih podatki se nahajajo v bazah osebnih podatkov v družbi,</w:t>
      </w:r>
    </w:p>
    <w:p w14:paraId="056BB62D" w14:textId="77777777" w:rsidR="00D573EE" w:rsidRPr="0093036E" w:rsidRDefault="00D573EE" w:rsidP="007F2798">
      <w:pPr>
        <w:numPr>
          <w:ilvl w:val="0"/>
          <w:numId w:val="18"/>
        </w:numPr>
        <w:suppressAutoHyphens/>
        <w:spacing w:after="0"/>
        <w:ind w:left="1068"/>
        <w:contextualSpacing/>
        <w:jc w:val="both"/>
        <w:rPr>
          <w:rFonts w:cs="Arial"/>
          <w:sz w:val="20"/>
          <w:szCs w:val="20"/>
        </w:rPr>
      </w:pPr>
      <w:r w:rsidRPr="0093036E">
        <w:rPr>
          <w:rFonts w:cs="Arial"/>
          <w:sz w:val="20"/>
          <w:szCs w:val="20"/>
        </w:rPr>
        <w:t>pogodbe o zaposlitvi, plače in drugi podatki, ki jih zbirajo pristojne organizacijske enote družbe,</w:t>
      </w:r>
    </w:p>
    <w:p w14:paraId="10389C44" w14:textId="77777777" w:rsidR="00D573EE" w:rsidRPr="0093036E" w:rsidRDefault="00D573EE" w:rsidP="007F2798">
      <w:pPr>
        <w:numPr>
          <w:ilvl w:val="0"/>
          <w:numId w:val="18"/>
        </w:numPr>
        <w:suppressAutoHyphens/>
        <w:spacing w:after="0"/>
        <w:ind w:left="1068"/>
        <w:contextualSpacing/>
        <w:jc w:val="both"/>
        <w:rPr>
          <w:rFonts w:cs="Arial"/>
          <w:sz w:val="20"/>
          <w:szCs w:val="20"/>
        </w:rPr>
      </w:pPr>
      <w:r w:rsidRPr="0093036E">
        <w:rPr>
          <w:rFonts w:cs="Arial"/>
          <w:sz w:val="20"/>
          <w:szCs w:val="20"/>
        </w:rPr>
        <w:t xml:space="preserve">dejanska izplačila osebnih dohodkov ter na dejanska izplačila avtorskih in katerihkoli drugih honorarjev, </w:t>
      </w:r>
    </w:p>
    <w:p w14:paraId="66CF8DDB" w14:textId="77777777" w:rsidR="00D573EE" w:rsidRPr="0093036E" w:rsidRDefault="00D573EE" w:rsidP="007F2798">
      <w:pPr>
        <w:numPr>
          <w:ilvl w:val="0"/>
          <w:numId w:val="18"/>
        </w:numPr>
        <w:suppressAutoHyphens/>
        <w:spacing w:after="0"/>
        <w:ind w:left="1068"/>
        <w:contextualSpacing/>
        <w:jc w:val="both"/>
        <w:rPr>
          <w:rFonts w:cs="Arial"/>
          <w:sz w:val="20"/>
          <w:szCs w:val="20"/>
        </w:rPr>
      </w:pPr>
      <w:r w:rsidRPr="0093036E">
        <w:rPr>
          <w:rFonts w:cs="Arial"/>
          <w:sz w:val="20"/>
          <w:szCs w:val="20"/>
        </w:rPr>
        <w:t>podatke, ki jih kot zaupne določajo predpisi s področja javnih naročil oziroma drugi interni akti družbe,</w:t>
      </w:r>
    </w:p>
    <w:p w14:paraId="4381EA64" w14:textId="77777777" w:rsidR="00D573EE" w:rsidRPr="0093036E" w:rsidRDefault="00D573EE" w:rsidP="007F2798">
      <w:pPr>
        <w:numPr>
          <w:ilvl w:val="0"/>
          <w:numId w:val="18"/>
        </w:numPr>
        <w:suppressAutoHyphens/>
        <w:spacing w:after="0"/>
        <w:ind w:left="1068"/>
        <w:contextualSpacing/>
        <w:jc w:val="both"/>
        <w:rPr>
          <w:rFonts w:cs="Arial"/>
          <w:sz w:val="20"/>
          <w:szCs w:val="20"/>
        </w:rPr>
      </w:pPr>
      <w:r w:rsidRPr="0093036E">
        <w:rPr>
          <w:rFonts w:cs="Arial"/>
          <w:sz w:val="20"/>
          <w:szCs w:val="20"/>
        </w:rPr>
        <w:t>nabavo v okviru javnih naročil, katerih razkritje bi pomenilo škodo za družbo ali konkurenčno prednost za osebo, kateri je informacija razkrita, zlasti pa na podatke o tehničnih podrobnostih naročila, dokler to ni objavljeno, podatke o ocenjeni vrednosti ter višini zagotovljenih sredstev, podatke o članih komisije,</w:t>
      </w:r>
    </w:p>
    <w:p w14:paraId="6A09E461" w14:textId="77777777" w:rsidR="00D573EE" w:rsidRPr="0093036E" w:rsidRDefault="00D573EE" w:rsidP="007F2798">
      <w:pPr>
        <w:numPr>
          <w:ilvl w:val="0"/>
          <w:numId w:val="18"/>
        </w:numPr>
        <w:suppressAutoHyphens/>
        <w:spacing w:after="0"/>
        <w:ind w:left="1068"/>
        <w:contextualSpacing/>
        <w:jc w:val="both"/>
        <w:rPr>
          <w:rFonts w:cs="Arial"/>
          <w:sz w:val="20"/>
          <w:szCs w:val="20"/>
        </w:rPr>
      </w:pPr>
      <w:r w:rsidRPr="0093036E">
        <w:rPr>
          <w:rFonts w:cs="Arial"/>
          <w:sz w:val="20"/>
          <w:szCs w:val="20"/>
        </w:rPr>
        <w:t>sodne postopke ali postopke pred drugimi organi, v katerih je družba ali njen zunanji sodelavec,</w:t>
      </w:r>
    </w:p>
    <w:p w14:paraId="188B4637" w14:textId="77777777" w:rsidR="00D573EE" w:rsidRPr="0093036E" w:rsidRDefault="00D573EE" w:rsidP="007F2798">
      <w:pPr>
        <w:numPr>
          <w:ilvl w:val="0"/>
          <w:numId w:val="18"/>
        </w:numPr>
        <w:suppressAutoHyphens/>
        <w:spacing w:after="0"/>
        <w:ind w:left="1068"/>
        <w:contextualSpacing/>
        <w:jc w:val="both"/>
        <w:rPr>
          <w:rFonts w:cs="Arial"/>
          <w:sz w:val="20"/>
          <w:szCs w:val="20"/>
        </w:rPr>
      </w:pPr>
      <w:r w:rsidRPr="0093036E">
        <w:rPr>
          <w:rFonts w:cs="Arial"/>
          <w:sz w:val="20"/>
          <w:szCs w:val="20"/>
        </w:rPr>
        <w:lastRenderedPageBreak/>
        <w:t xml:space="preserve">certifikacijska in identifikacijska sredstva ter uporabniška gesla tako za vstop v poslovne prostore ali dele poslovnih prostorov kot za uporabo računalniške in programske opreme; </w:t>
      </w:r>
    </w:p>
    <w:p w14:paraId="321171D1" w14:textId="77777777" w:rsidR="00D573EE" w:rsidRPr="0093036E" w:rsidRDefault="00D573EE" w:rsidP="007F2798">
      <w:pPr>
        <w:numPr>
          <w:ilvl w:val="0"/>
          <w:numId w:val="18"/>
        </w:numPr>
        <w:suppressAutoHyphens/>
        <w:spacing w:after="0"/>
        <w:ind w:left="1068"/>
        <w:contextualSpacing/>
        <w:jc w:val="both"/>
        <w:rPr>
          <w:rFonts w:cs="Arial"/>
          <w:sz w:val="20"/>
          <w:szCs w:val="20"/>
        </w:rPr>
      </w:pPr>
      <w:r w:rsidRPr="0093036E">
        <w:rPr>
          <w:rFonts w:cs="Arial"/>
          <w:sz w:val="20"/>
          <w:szCs w:val="20"/>
        </w:rPr>
        <w:t>lokacije, kjer se hranijo listine z zaupnimi podatki, ali listine, ki se nanašajo na sistem varovanja in signalno varnostne naprave, na njihove lokacije in način delovanja,</w:t>
      </w:r>
    </w:p>
    <w:p w14:paraId="62481D7D" w14:textId="77777777" w:rsidR="00D573EE" w:rsidRPr="0093036E" w:rsidRDefault="00D573EE" w:rsidP="007F2798">
      <w:pPr>
        <w:numPr>
          <w:ilvl w:val="0"/>
          <w:numId w:val="18"/>
        </w:numPr>
        <w:suppressAutoHyphens/>
        <w:spacing w:after="0"/>
        <w:ind w:left="1068"/>
        <w:contextualSpacing/>
        <w:jc w:val="both"/>
        <w:rPr>
          <w:rFonts w:cs="Arial"/>
          <w:sz w:val="20"/>
          <w:szCs w:val="20"/>
        </w:rPr>
      </w:pPr>
      <w:r w:rsidRPr="0093036E">
        <w:rPr>
          <w:rFonts w:cs="Arial"/>
          <w:sz w:val="20"/>
          <w:szCs w:val="20"/>
        </w:rPr>
        <w:t>tuje in domače poslovne partnerje (njihova notranja razmerja, poslovna razmerja s tretjimi osebami, podatki o zaposlenih in drugih sodelavcih, podatki, ki jih poslovni partner sam določi kot poslovno skrivnost.</w:t>
      </w:r>
    </w:p>
    <w:p w14:paraId="03A037F4" w14:textId="77777777" w:rsidR="00D573EE" w:rsidRPr="0093036E" w:rsidRDefault="00D573EE" w:rsidP="007F2798">
      <w:pPr>
        <w:spacing w:after="0"/>
        <w:ind w:left="1068"/>
        <w:contextualSpacing/>
        <w:jc w:val="both"/>
        <w:rPr>
          <w:rFonts w:cs="Arial"/>
          <w:sz w:val="20"/>
          <w:szCs w:val="20"/>
        </w:rPr>
      </w:pPr>
    </w:p>
    <w:p w14:paraId="348F4290" w14:textId="77777777" w:rsidR="00D573EE" w:rsidRPr="0093036E" w:rsidRDefault="00D573EE" w:rsidP="007F2798">
      <w:pPr>
        <w:numPr>
          <w:ilvl w:val="0"/>
          <w:numId w:val="17"/>
        </w:numPr>
        <w:suppressAutoHyphens/>
        <w:spacing w:after="0"/>
        <w:contextualSpacing/>
        <w:jc w:val="both"/>
        <w:rPr>
          <w:rFonts w:cs="Arial"/>
          <w:sz w:val="20"/>
          <w:szCs w:val="20"/>
        </w:rPr>
      </w:pPr>
      <w:r w:rsidRPr="0093036E">
        <w:rPr>
          <w:rFonts w:cs="Arial"/>
          <w:sz w:val="20"/>
          <w:szCs w:val="20"/>
        </w:rPr>
        <w:t>bom vse podatke, ki v skladu s pravilnikom predstavljajo poslovno skrivnost, obravnaval kot zaupne in jih kot takšne tudi varoval;</w:t>
      </w:r>
    </w:p>
    <w:p w14:paraId="76F96D9E" w14:textId="77777777" w:rsidR="00D573EE" w:rsidRPr="0093036E" w:rsidRDefault="00D573EE" w:rsidP="007F2798">
      <w:pPr>
        <w:spacing w:after="0"/>
        <w:ind w:left="720"/>
        <w:contextualSpacing/>
        <w:jc w:val="both"/>
        <w:rPr>
          <w:rFonts w:cs="Arial"/>
          <w:sz w:val="20"/>
          <w:szCs w:val="20"/>
        </w:rPr>
      </w:pPr>
    </w:p>
    <w:p w14:paraId="59EF4866" w14:textId="77777777" w:rsidR="00D573EE" w:rsidRPr="0093036E" w:rsidRDefault="00D573EE" w:rsidP="007F2798">
      <w:pPr>
        <w:numPr>
          <w:ilvl w:val="0"/>
          <w:numId w:val="17"/>
        </w:numPr>
        <w:suppressAutoHyphens/>
        <w:spacing w:after="0"/>
        <w:contextualSpacing/>
        <w:jc w:val="both"/>
        <w:rPr>
          <w:rFonts w:cs="Arial"/>
          <w:sz w:val="20"/>
          <w:szCs w:val="20"/>
        </w:rPr>
      </w:pPr>
      <w:r w:rsidRPr="0093036E">
        <w:rPr>
          <w:rFonts w:cs="Arial"/>
          <w:sz w:val="20"/>
          <w:szCs w:val="20"/>
        </w:rPr>
        <w:t>pridobljeni podatki, ki v skladu s pravilnikom predstavljajo poslovno skrivnost, z moje strani ne bodo uporabljeni v nasprotju z določili pravilnika in drugih predpisov ter ne bodo uporabljeni za noben drug namen, razen za namen izvedbe pogodbenih del;</w:t>
      </w:r>
    </w:p>
    <w:p w14:paraId="4BB95096" w14:textId="77777777" w:rsidR="00D573EE" w:rsidRPr="0093036E" w:rsidRDefault="00D573EE" w:rsidP="007F2798">
      <w:pPr>
        <w:spacing w:after="0"/>
        <w:ind w:left="720"/>
        <w:contextualSpacing/>
        <w:jc w:val="both"/>
        <w:rPr>
          <w:rFonts w:cs="Arial"/>
          <w:sz w:val="20"/>
          <w:szCs w:val="20"/>
        </w:rPr>
      </w:pPr>
    </w:p>
    <w:p w14:paraId="1F557B09" w14:textId="77777777" w:rsidR="00D573EE" w:rsidRPr="0093036E" w:rsidRDefault="00D573EE" w:rsidP="007F2798">
      <w:pPr>
        <w:numPr>
          <w:ilvl w:val="0"/>
          <w:numId w:val="17"/>
        </w:numPr>
        <w:suppressAutoHyphens/>
        <w:spacing w:after="0"/>
        <w:contextualSpacing/>
        <w:jc w:val="both"/>
        <w:rPr>
          <w:rFonts w:cs="Arial"/>
          <w:sz w:val="20"/>
          <w:szCs w:val="20"/>
        </w:rPr>
      </w:pPr>
      <w:r w:rsidRPr="0093036E">
        <w:rPr>
          <w:rFonts w:cs="Arial"/>
          <w:sz w:val="20"/>
          <w:szCs w:val="20"/>
        </w:rPr>
        <w:t>bom zagotavljal vse ustrezne pogoje in ukrepe za zagotovitev varstva podatkov, ki predstavljajo poslovno skrivnost v skladu s pravilnikom, preprečeval možne zlorabe in skladno s pravilnikom poskrbel za njihovo trajno uničenje, ko ti z izpolnitvijo predmeta pogodbe ne bodo več potrebni;</w:t>
      </w:r>
    </w:p>
    <w:p w14:paraId="2D5DDB5E" w14:textId="77777777" w:rsidR="00D573EE" w:rsidRPr="0093036E" w:rsidRDefault="00D573EE" w:rsidP="007F2798">
      <w:pPr>
        <w:spacing w:after="0"/>
        <w:ind w:left="720"/>
        <w:contextualSpacing/>
        <w:jc w:val="both"/>
        <w:rPr>
          <w:rFonts w:cs="Arial"/>
          <w:sz w:val="20"/>
          <w:szCs w:val="20"/>
        </w:rPr>
      </w:pPr>
    </w:p>
    <w:p w14:paraId="04B5697D" w14:textId="77777777" w:rsidR="00D573EE" w:rsidRPr="0093036E" w:rsidRDefault="00D573EE" w:rsidP="007F2798">
      <w:pPr>
        <w:numPr>
          <w:ilvl w:val="0"/>
          <w:numId w:val="17"/>
        </w:numPr>
        <w:suppressAutoHyphens/>
        <w:spacing w:after="0"/>
        <w:contextualSpacing/>
        <w:jc w:val="both"/>
        <w:rPr>
          <w:rFonts w:cs="Arial"/>
          <w:sz w:val="20"/>
          <w:szCs w:val="20"/>
        </w:rPr>
      </w:pPr>
      <w:r w:rsidRPr="0093036E">
        <w:rPr>
          <w:rFonts w:cs="Arial"/>
          <w:sz w:val="20"/>
          <w:szCs w:val="20"/>
        </w:rPr>
        <w:t>ne bom vgradil nobenega mehanizma ali storil česarkoli drugega, kar bi meni ali katerikoli tretji osebi v informacijskem sistemu omogočalo kakršenkoli iznos informacij, spreminjanje podatkov ali programske opreme, dostop do kateregakoli dela računalniškega sistema brez vednosti ali nadzora pristojnih oseb;</w:t>
      </w:r>
    </w:p>
    <w:p w14:paraId="3E9C86B3" w14:textId="77777777" w:rsidR="00D573EE" w:rsidRPr="0093036E" w:rsidRDefault="00D573EE" w:rsidP="007F2798">
      <w:pPr>
        <w:spacing w:after="0"/>
        <w:ind w:left="720"/>
        <w:contextualSpacing/>
        <w:jc w:val="both"/>
        <w:rPr>
          <w:rFonts w:cs="Arial"/>
          <w:sz w:val="20"/>
          <w:szCs w:val="20"/>
        </w:rPr>
      </w:pPr>
    </w:p>
    <w:p w14:paraId="15E853E7" w14:textId="77777777" w:rsidR="00D573EE" w:rsidRPr="0093036E" w:rsidRDefault="00D573EE" w:rsidP="007F2798">
      <w:pPr>
        <w:numPr>
          <w:ilvl w:val="0"/>
          <w:numId w:val="17"/>
        </w:numPr>
        <w:suppressAutoHyphens/>
        <w:spacing w:after="0"/>
        <w:contextualSpacing/>
        <w:jc w:val="both"/>
        <w:rPr>
          <w:rFonts w:cs="Arial"/>
          <w:sz w:val="20"/>
          <w:szCs w:val="20"/>
        </w:rPr>
      </w:pPr>
      <w:r w:rsidRPr="0093036E">
        <w:rPr>
          <w:rFonts w:cs="Arial"/>
          <w:sz w:val="20"/>
          <w:szCs w:val="20"/>
        </w:rPr>
        <w:t>sem seznanjen z dejstvom, da sem za kakršno koli zlorabo ali razkritje poslovnih skrivnosti moralno, odškodninsko in pa kazensko odgovoren;</w:t>
      </w:r>
    </w:p>
    <w:p w14:paraId="0CE7745A" w14:textId="77777777" w:rsidR="00D573EE" w:rsidRPr="0093036E" w:rsidRDefault="00D573EE" w:rsidP="007F2798">
      <w:pPr>
        <w:spacing w:after="0"/>
        <w:ind w:left="720"/>
        <w:contextualSpacing/>
        <w:jc w:val="both"/>
        <w:rPr>
          <w:rFonts w:cs="Arial"/>
          <w:sz w:val="20"/>
          <w:szCs w:val="20"/>
        </w:rPr>
      </w:pPr>
    </w:p>
    <w:p w14:paraId="26675359" w14:textId="134B0485" w:rsidR="00D573EE" w:rsidRPr="0093036E" w:rsidRDefault="00D573EE" w:rsidP="007F2798">
      <w:pPr>
        <w:spacing w:after="0"/>
        <w:jc w:val="both"/>
        <w:rPr>
          <w:rFonts w:cs="Arial"/>
          <w:b/>
          <w:sz w:val="20"/>
          <w:szCs w:val="20"/>
        </w:rPr>
      </w:pPr>
      <w:r w:rsidRPr="0093036E">
        <w:rPr>
          <w:rFonts w:cs="Arial"/>
          <w:sz w:val="20"/>
          <w:szCs w:val="20"/>
        </w:rPr>
        <w:t>sem seznanjen in soglašam, da ta izjava postane sestavni del Pogodbe o izvedbi storitve</w:t>
      </w:r>
      <w:r>
        <w:rPr>
          <w:rFonts w:cs="Arial"/>
          <w:sz w:val="20"/>
          <w:szCs w:val="20"/>
        </w:rPr>
        <w:t xml:space="preserve"> </w:t>
      </w:r>
      <w:r w:rsidRPr="0093036E">
        <w:rPr>
          <w:rFonts w:cs="Arial"/>
          <w:sz w:val="20"/>
          <w:szCs w:val="20"/>
        </w:rPr>
        <w:t>»</w:t>
      </w:r>
      <w:sdt>
        <w:sdtPr>
          <w:rPr>
            <w:rFonts w:cs="Arial"/>
            <w:sz w:val="20"/>
            <w:szCs w:val="20"/>
          </w:rPr>
          <w:alias w:val="Zadeva"/>
          <w:tag w:val="Zadeva"/>
          <w:id w:val="-1984847162"/>
          <w:dataBinding w:prefixMappings="xmlns:ns0='http://schemas.microsoft.com/office/2006/metadata/properties' xmlns:ns1='http://www.w3.org/2001/XMLSchema-instance' xmlns:ns2='http://schemas.microsoft.com/office/infopath/2007/PartnerControls' xmlns:ns3='e59f918f-0f86-4ad2-9273-6ec6592addeb' xmlns:ns4='f09a30e8-b4c0-4211-9f02-d08075595bf9' " w:xpath="/ns0:properties[1]/documentManagement[1]/ns3:Zadeva[1]" w:storeItemID="{82C6DE66-920D-495F-A41C-581B513F78FA}"/>
          <w:text/>
        </w:sdtPr>
        <w:sdtEndPr/>
        <w:sdtContent>
          <w:r>
            <w:rPr>
              <w:rFonts w:cs="Arial"/>
              <w:sz w:val="20"/>
              <w:szCs w:val="20"/>
            </w:rPr>
            <w:t>Izvedba strokovne konference v letu 2022</w:t>
          </w:r>
        </w:sdtContent>
      </w:sdt>
      <w:r w:rsidRPr="0093036E">
        <w:rPr>
          <w:rFonts w:cs="Arial"/>
          <w:sz w:val="20"/>
          <w:szCs w:val="20"/>
        </w:rPr>
        <w:t xml:space="preserve">« št. </w:t>
      </w:r>
      <w:sdt>
        <w:sdtPr>
          <w:rPr>
            <w:rFonts w:cs="Arial"/>
            <w:sz w:val="20"/>
            <w:szCs w:val="20"/>
          </w:rPr>
          <w:alias w:val="Naročilo: Referenčna številka"/>
          <w:tag w:val="NarociloReferencnaStevilka"/>
          <w:id w:val="742765444"/>
          <w:dataBinding w:prefixMappings="xmlns:ns0='http://schemas.microsoft.com/office/2006/metadata/properties' xmlns:ns1='http://www.w3.org/2001/XMLSchema-instance' xmlns:ns2='http://schemas.microsoft.com/office/infopath/2007/PartnerControls' xmlns:ns3='e59f918f-0f86-4ad2-9273-6ec6592addeb' xmlns:ns4='f09a30e8-b4c0-4211-9f02-d08075595bf9' " w:xpath="/ns0:properties[1]/documentManagement[1]/ns3:NarociloReferencnaStevilka[1]" w:storeItemID="{82C6DE66-920D-495F-A41C-581B513F78FA}"/>
          <w:text/>
        </w:sdtPr>
        <w:sdtEndPr/>
        <w:sdtContent>
          <w:r>
            <w:rPr>
              <w:rFonts w:cs="Arial"/>
              <w:sz w:val="20"/>
              <w:szCs w:val="20"/>
            </w:rPr>
            <w:t>JN-1087-22</w:t>
          </w:r>
        </w:sdtContent>
      </w:sdt>
      <w:r w:rsidRPr="0093036E">
        <w:rPr>
          <w:rFonts w:cs="Arial"/>
          <w:b/>
          <w:sz w:val="20"/>
          <w:szCs w:val="20"/>
        </w:rPr>
        <w:t>.</w:t>
      </w:r>
    </w:p>
    <w:p w14:paraId="64F54F14" w14:textId="77777777" w:rsidR="00D573EE" w:rsidRDefault="00D573EE" w:rsidP="007F2798">
      <w:pPr>
        <w:spacing w:after="0"/>
        <w:rPr>
          <w:rFonts w:cs="Arial"/>
          <w:sz w:val="20"/>
          <w:szCs w:val="20"/>
        </w:rPr>
      </w:pPr>
    </w:p>
    <w:p w14:paraId="36A415C1" w14:textId="77777777" w:rsidR="00D573EE" w:rsidRDefault="00D573EE" w:rsidP="007F2798">
      <w:pPr>
        <w:spacing w:after="0"/>
        <w:rPr>
          <w:rFonts w:cs="Arial"/>
          <w:sz w:val="20"/>
          <w:szCs w:val="20"/>
        </w:rPr>
      </w:pPr>
    </w:p>
    <w:p w14:paraId="31E792A0" w14:textId="40D496A5" w:rsidR="00D573EE" w:rsidRPr="0093036E" w:rsidRDefault="00D573EE" w:rsidP="007F2798">
      <w:pPr>
        <w:spacing w:after="0"/>
        <w:rPr>
          <w:rFonts w:cs="Arial"/>
          <w:sz w:val="20"/>
          <w:szCs w:val="20"/>
        </w:rPr>
      </w:pPr>
      <w:r w:rsidRPr="0093036E">
        <w:rPr>
          <w:rFonts w:cs="Arial"/>
          <w:sz w:val="20"/>
          <w:szCs w:val="20"/>
        </w:rPr>
        <w:t>Kraj in datum: __________________________</w:t>
      </w:r>
    </w:p>
    <w:p w14:paraId="1BF0CE3B" w14:textId="77777777" w:rsidR="00D573EE" w:rsidRPr="0093036E" w:rsidRDefault="00D573EE" w:rsidP="007F2798">
      <w:pPr>
        <w:spacing w:after="0"/>
        <w:rPr>
          <w:rFonts w:cs="Arial"/>
          <w:sz w:val="20"/>
          <w:szCs w:val="20"/>
        </w:rPr>
      </w:pPr>
    </w:p>
    <w:p w14:paraId="00247991" w14:textId="77777777" w:rsidR="00D573EE" w:rsidRPr="0093036E" w:rsidRDefault="00D573EE" w:rsidP="007F2798">
      <w:pPr>
        <w:spacing w:after="0"/>
        <w:ind w:left="5663" w:firstLine="709"/>
        <w:jc w:val="center"/>
        <w:rPr>
          <w:rFonts w:cs="Arial"/>
          <w:sz w:val="20"/>
          <w:szCs w:val="20"/>
        </w:rPr>
      </w:pPr>
      <w:r w:rsidRPr="0093036E">
        <w:rPr>
          <w:rFonts w:cs="Arial"/>
          <w:sz w:val="20"/>
          <w:szCs w:val="20"/>
        </w:rPr>
        <w:t>_______________________</w:t>
      </w:r>
    </w:p>
    <w:p w14:paraId="125851C5" w14:textId="77777777" w:rsidR="00D573EE" w:rsidRPr="0093036E" w:rsidRDefault="00D573EE" w:rsidP="007F2798">
      <w:pPr>
        <w:spacing w:after="0"/>
        <w:rPr>
          <w:rFonts w:cs="Arial"/>
          <w:sz w:val="20"/>
          <w:szCs w:val="20"/>
        </w:rPr>
      </w:pPr>
      <w:r w:rsidRPr="0093036E">
        <w:rPr>
          <w:rFonts w:cs="Arial"/>
          <w:sz w:val="20"/>
          <w:szCs w:val="20"/>
        </w:rPr>
        <w:t xml:space="preserve">  </w:t>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t>(podpis)</w:t>
      </w:r>
    </w:p>
    <w:p w14:paraId="6145BED8" w14:textId="77777777" w:rsidR="00D573EE" w:rsidRPr="0093036E" w:rsidRDefault="00D573EE" w:rsidP="007F2798">
      <w:pPr>
        <w:spacing w:after="0"/>
        <w:rPr>
          <w:rFonts w:cs="Arial"/>
        </w:rPr>
      </w:pPr>
    </w:p>
    <w:p w14:paraId="4BB7493A" w14:textId="77777777" w:rsidR="00D573EE" w:rsidRPr="0093036E" w:rsidRDefault="00D573EE" w:rsidP="007F2798">
      <w:pPr>
        <w:spacing w:after="0"/>
        <w:jc w:val="center"/>
        <w:rPr>
          <w:rFonts w:cs="Arial"/>
          <w:b/>
          <w:szCs w:val="28"/>
        </w:rPr>
      </w:pPr>
    </w:p>
    <w:p w14:paraId="5181238A" w14:textId="77777777" w:rsidR="00D573EE" w:rsidRPr="0093036E" w:rsidRDefault="00D573EE" w:rsidP="007F2798">
      <w:pPr>
        <w:spacing w:after="0"/>
        <w:rPr>
          <w:rFonts w:cs="Arial"/>
          <w:b/>
          <w:szCs w:val="28"/>
        </w:rPr>
      </w:pPr>
      <w:r w:rsidRPr="0093036E">
        <w:rPr>
          <w:rFonts w:cs="Arial"/>
          <w:b/>
          <w:szCs w:val="28"/>
        </w:rPr>
        <w:br w:type="page"/>
      </w:r>
    </w:p>
    <w:p w14:paraId="623D4D6E" w14:textId="77777777" w:rsidR="00D573EE" w:rsidRPr="0093036E" w:rsidRDefault="00D573EE" w:rsidP="007F2798">
      <w:pPr>
        <w:spacing w:after="0"/>
        <w:jc w:val="center"/>
        <w:rPr>
          <w:rFonts w:cs="Arial"/>
          <w:b/>
          <w:szCs w:val="28"/>
        </w:rPr>
      </w:pPr>
      <w:r w:rsidRPr="0093036E">
        <w:rPr>
          <w:rFonts w:cs="Arial"/>
          <w:b/>
          <w:szCs w:val="28"/>
        </w:rPr>
        <w:lastRenderedPageBreak/>
        <w:t>IZJAVA O UDELEŽBI PRAVNIH IN FIZIČNIH OSEB PRI IZVAJALCU</w:t>
      </w:r>
    </w:p>
    <w:p w14:paraId="64D06F2B" w14:textId="77777777" w:rsidR="00D573EE" w:rsidRPr="0093036E" w:rsidRDefault="00D573EE" w:rsidP="007F2798">
      <w:pPr>
        <w:pStyle w:val="NoSpacing"/>
        <w:spacing w:line="276" w:lineRule="auto"/>
        <w:rPr>
          <w:lang w:val="sl-SI"/>
        </w:rPr>
      </w:pPr>
    </w:p>
    <w:p w14:paraId="2B45A847" w14:textId="77777777" w:rsidR="00D573EE" w:rsidRDefault="00D573EE" w:rsidP="007F2798">
      <w:pPr>
        <w:spacing w:after="0"/>
        <w:jc w:val="both"/>
        <w:rPr>
          <w:rFonts w:cs="Arial"/>
          <w:sz w:val="20"/>
        </w:rPr>
      </w:pPr>
      <w:r w:rsidRPr="0093036E">
        <w:rPr>
          <w:rFonts w:cs="Arial"/>
          <w:sz w:val="20"/>
        </w:rPr>
        <w:t xml:space="preserve">Naročnik zaradi transparentnosti posla in preprečitve korupcijskih tveganj skladno šestim odstavkom 14. člena Zakona o integriteti in preprečevanju korupcije (Uradni list RS, št. 45/10, 26/11, 30/11 - Skl. US, 43/11 in 69/11 - uradno prečiščeno besedilo) pridobi izjavo oz. podatke o udeležbi fizičnih in pravnih oseb v lastništvu ponudnika ter o gospodarskih subjektih za katere se glede na določbe zakona, ki ureja gospodarske družbe, šteje, da so povezane družbe s ponudnikom. </w:t>
      </w:r>
    </w:p>
    <w:p w14:paraId="2A557599" w14:textId="77777777" w:rsidR="00D573EE" w:rsidRPr="0093036E" w:rsidRDefault="00D573EE" w:rsidP="007F2798">
      <w:pPr>
        <w:spacing w:after="0"/>
        <w:jc w:val="both"/>
        <w:rPr>
          <w:rFonts w:cs="Arial"/>
          <w:sz w:val="20"/>
        </w:rPr>
      </w:pPr>
    </w:p>
    <w:tbl>
      <w:tblPr>
        <w:tblW w:w="9141" w:type="dxa"/>
        <w:jc w:val="center"/>
        <w:tblLayout w:type="fixed"/>
        <w:tblCellMar>
          <w:top w:w="55" w:type="dxa"/>
          <w:left w:w="55" w:type="dxa"/>
          <w:bottom w:w="55" w:type="dxa"/>
          <w:right w:w="55" w:type="dxa"/>
        </w:tblCellMar>
        <w:tblLook w:val="04A0" w:firstRow="1" w:lastRow="0" w:firstColumn="1" w:lastColumn="0" w:noHBand="0" w:noVBand="1"/>
      </w:tblPr>
      <w:tblGrid>
        <w:gridCol w:w="2186"/>
        <w:gridCol w:w="6955"/>
      </w:tblGrid>
      <w:tr w:rsidR="00D573EE" w:rsidRPr="0093036E" w14:paraId="65A48E77" w14:textId="77777777" w:rsidTr="00B730C8">
        <w:trPr>
          <w:jc w:val="center"/>
        </w:trPr>
        <w:tc>
          <w:tcPr>
            <w:tcW w:w="9141"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2B8D4533" w14:textId="77777777" w:rsidR="00D573EE" w:rsidRPr="0093036E" w:rsidRDefault="00D573EE" w:rsidP="007F2798">
            <w:pPr>
              <w:widowControl w:val="0"/>
              <w:suppressLineNumbers/>
              <w:spacing w:after="0"/>
              <w:jc w:val="center"/>
              <w:rPr>
                <w:rFonts w:eastAsia="Arial Unicode MS" w:cs="Arial"/>
                <w:b/>
                <w:bCs/>
                <w:kern w:val="2"/>
                <w:lang w:eastAsia="sl-SI"/>
              </w:rPr>
            </w:pPr>
            <w:r w:rsidRPr="0093036E">
              <w:rPr>
                <w:rFonts w:eastAsia="Arial Unicode MS" w:cs="Arial"/>
                <w:b/>
                <w:bCs/>
                <w:kern w:val="2"/>
                <w:lang w:eastAsia="sl-SI"/>
              </w:rPr>
              <w:t>Naročilo</w:t>
            </w:r>
          </w:p>
        </w:tc>
      </w:tr>
      <w:tr w:rsidR="00D573EE" w:rsidRPr="0093036E" w14:paraId="4D4BB614" w14:textId="77777777" w:rsidTr="00B730C8">
        <w:trPr>
          <w:jc w:val="center"/>
        </w:trPr>
        <w:tc>
          <w:tcPr>
            <w:tcW w:w="2186" w:type="dxa"/>
            <w:tcBorders>
              <w:top w:val="nil"/>
              <w:left w:val="single" w:sz="2" w:space="0" w:color="000000"/>
              <w:bottom w:val="single" w:sz="2" w:space="0" w:color="000000"/>
              <w:right w:val="nil"/>
            </w:tcBorders>
            <w:shd w:val="clear" w:color="auto" w:fill="92D050"/>
            <w:vAlign w:val="center"/>
            <w:hideMark/>
          </w:tcPr>
          <w:p w14:paraId="74FA5C5F" w14:textId="77777777" w:rsidR="00D573EE" w:rsidRPr="0093036E" w:rsidRDefault="00D573EE" w:rsidP="007F2798">
            <w:pPr>
              <w:tabs>
                <w:tab w:val="center" w:pos="4536"/>
                <w:tab w:val="right" w:pos="9072"/>
              </w:tabs>
              <w:spacing w:after="0"/>
              <w:rPr>
                <w:rFonts w:cs="Arial"/>
                <w:b/>
                <w:bCs/>
              </w:rPr>
            </w:pPr>
            <w:r w:rsidRPr="0093036E">
              <w:rPr>
                <w:rFonts w:cs="Arial"/>
                <w:b/>
                <w:bCs/>
              </w:rPr>
              <w:t>Naročnik</w:t>
            </w:r>
          </w:p>
        </w:tc>
        <w:tc>
          <w:tcPr>
            <w:tcW w:w="6955" w:type="dxa"/>
            <w:tcBorders>
              <w:top w:val="nil"/>
              <w:left w:val="single" w:sz="2" w:space="0" w:color="000000"/>
              <w:bottom w:val="single" w:sz="2" w:space="0" w:color="000000"/>
              <w:right w:val="single" w:sz="2" w:space="0" w:color="000000"/>
            </w:tcBorders>
            <w:shd w:val="clear" w:color="auto" w:fill="EAF1DD"/>
            <w:vAlign w:val="center"/>
            <w:hideMark/>
          </w:tcPr>
          <w:p w14:paraId="43B68CFE" w14:textId="77777777" w:rsidR="00D573EE" w:rsidRPr="0093036E" w:rsidRDefault="00D573EE" w:rsidP="007F2798">
            <w:pPr>
              <w:keepNext/>
              <w:keepLines/>
              <w:widowControl w:val="0"/>
              <w:snapToGrid w:val="0"/>
              <w:spacing w:after="0"/>
              <w:ind w:right="-1"/>
              <w:rPr>
                <w:rFonts w:eastAsia="Arial Unicode MS" w:cs="Arial"/>
                <w:b/>
                <w:color w:val="000000"/>
                <w:kern w:val="2"/>
                <w:szCs w:val="20"/>
              </w:rPr>
            </w:pPr>
            <w:r w:rsidRPr="0093036E">
              <w:rPr>
                <w:rFonts w:cs="Arial"/>
                <w:b/>
                <w:color w:val="000000"/>
                <w:szCs w:val="20"/>
              </w:rPr>
              <w:t>Borzen, d.o.o.</w:t>
            </w:r>
          </w:p>
        </w:tc>
      </w:tr>
      <w:tr w:rsidR="00D573EE" w:rsidRPr="0093036E" w14:paraId="6F8AB6D9" w14:textId="77777777" w:rsidTr="00B730C8">
        <w:trPr>
          <w:trHeight w:val="319"/>
          <w:jc w:val="center"/>
        </w:trPr>
        <w:tc>
          <w:tcPr>
            <w:tcW w:w="2186" w:type="dxa"/>
            <w:tcBorders>
              <w:top w:val="nil"/>
              <w:left w:val="single" w:sz="2" w:space="0" w:color="000000"/>
              <w:bottom w:val="single" w:sz="4" w:space="0" w:color="auto"/>
              <w:right w:val="nil"/>
            </w:tcBorders>
            <w:shd w:val="clear" w:color="auto" w:fill="92D050"/>
            <w:vAlign w:val="center"/>
            <w:hideMark/>
          </w:tcPr>
          <w:p w14:paraId="6C94F3E1" w14:textId="718A6CF7" w:rsidR="00D573EE" w:rsidRPr="0093036E" w:rsidRDefault="00D573EE" w:rsidP="007F2798">
            <w:pPr>
              <w:tabs>
                <w:tab w:val="center" w:pos="4536"/>
                <w:tab w:val="right" w:pos="9072"/>
              </w:tabs>
              <w:spacing w:after="0"/>
              <w:rPr>
                <w:rFonts w:cs="Arial"/>
                <w:b/>
                <w:bCs/>
              </w:rPr>
            </w:pPr>
            <w:r w:rsidRPr="0093036E">
              <w:rPr>
                <w:rFonts w:cs="Arial"/>
                <w:b/>
                <w:bCs/>
              </w:rPr>
              <w:t>Oznaka</w:t>
            </w:r>
          </w:p>
        </w:tc>
        <w:tc>
          <w:tcPr>
            <w:tcW w:w="6955" w:type="dxa"/>
            <w:tcBorders>
              <w:top w:val="nil"/>
              <w:left w:val="single" w:sz="2" w:space="0" w:color="000000"/>
              <w:bottom w:val="single" w:sz="4" w:space="0" w:color="auto"/>
              <w:right w:val="single" w:sz="2" w:space="0" w:color="000000"/>
            </w:tcBorders>
            <w:shd w:val="clear" w:color="auto" w:fill="EAF1DD"/>
            <w:hideMark/>
          </w:tcPr>
          <w:p w14:paraId="295CFE0B" w14:textId="6F62F09E" w:rsidR="00D573EE" w:rsidRPr="00D573EE" w:rsidRDefault="00D573EE" w:rsidP="007F2798">
            <w:pPr>
              <w:widowControl w:val="0"/>
              <w:spacing w:after="0"/>
              <w:rPr>
                <w:rFonts w:eastAsia="Arial Unicode MS" w:cs="Arial"/>
                <w:b/>
                <w:kern w:val="2"/>
              </w:rPr>
            </w:pPr>
            <w:r w:rsidRPr="00D573EE">
              <w:rPr>
                <w:rFonts w:eastAsia="Arial Unicode MS" w:cs="Arial"/>
                <w:b/>
                <w:kern w:val="2"/>
              </w:rPr>
              <w:t>JN-1087-22</w:t>
            </w:r>
          </w:p>
        </w:tc>
      </w:tr>
      <w:tr w:rsidR="00D573EE" w:rsidRPr="0093036E" w14:paraId="723B5FF7" w14:textId="77777777" w:rsidTr="00B730C8">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7958E48" w14:textId="77777777" w:rsidR="00D573EE" w:rsidRPr="0093036E" w:rsidRDefault="00D573EE" w:rsidP="007F2798">
            <w:pPr>
              <w:tabs>
                <w:tab w:val="center" w:pos="4536"/>
                <w:tab w:val="right" w:pos="9072"/>
              </w:tabs>
              <w:spacing w:after="0"/>
              <w:rPr>
                <w:rFonts w:cs="Arial"/>
                <w:b/>
                <w:bCs/>
              </w:rPr>
            </w:pPr>
            <w:r w:rsidRPr="0093036E">
              <w:rPr>
                <w:rFonts w:cs="Arial"/>
                <w:b/>
                <w:bCs/>
              </w:rPr>
              <w:t>Ime posla</w:t>
            </w:r>
          </w:p>
        </w:tc>
        <w:tc>
          <w:tcPr>
            <w:tcW w:w="6955" w:type="dxa"/>
            <w:tcBorders>
              <w:top w:val="single" w:sz="4" w:space="0" w:color="auto"/>
              <w:left w:val="single" w:sz="4" w:space="0" w:color="auto"/>
              <w:bottom w:val="single" w:sz="4" w:space="0" w:color="auto"/>
              <w:right w:val="single" w:sz="4" w:space="0" w:color="auto"/>
            </w:tcBorders>
            <w:shd w:val="clear" w:color="auto" w:fill="EAF1DD"/>
            <w:hideMark/>
          </w:tcPr>
          <w:p w14:paraId="7F8025E9" w14:textId="497F32C0" w:rsidR="00D573EE" w:rsidRPr="0093036E" w:rsidRDefault="0016684F" w:rsidP="007F2798">
            <w:pPr>
              <w:widowControl w:val="0"/>
              <w:spacing w:after="0"/>
              <w:rPr>
                <w:rFonts w:eastAsia="Arial Unicode MS" w:cs="Arial"/>
                <w:b/>
                <w:kern w:val="2"/>
              </w:rPr>
            </w:pPr>
            <w:sdt>
              <w:sdtPr>
                <w:rPr>
                  <w:rFonts w:cs="Arial"/>
                  <w:b/>
                </w:rPr>
                <w:alias w:val="Zadeva"/>
                <w:tag w:val="Zadeva"/>
                <w:id w:val="357938415"/>
                <w:dataBinding w:prefixMappings="xmlns:ns0='http://schemas.microsoft.com/office/2006/metadata/properties' xmlns:ns1='http://www.w3.org/2001/XMLSchema-instance' xmlns:ns2='e59f918f-0f86-4ad2-9273-6ec6592addeb' xmlns:ns3='510932b6-d250-45fb-92fb-f6ce3d1787ee' xmlns:ns4='http://projekti.borzen.si/eis/sp' xmlns:ns5='http://schemas.microsoft.com/sharepoint/v3' " w:xpath="/ns0:properties[1]/documentManagement[1]/ns2:Zadeva[1]" w:storeItemID="{82C6DE66-920D-495F-A41C-581B513F78FA}"/>
                <w:text/>
              </w:sdtPr>
              <w:sdtEndPr/>
              <w:sdtContent>
                <w:r w:rsidR="00D573EE">
                  <w:rPr>
                    <w:rFonts w:cs="Arial"/>
                    <w:b/>
                  </w:rPr>
                  <w:t>Izvedba strokovne konference v letu 2022</w:t>
                </w:r>
              </w:sdtContent>
            </w:sdt>
          </w:p>
        </w:tc>
      </w:tr>
      <w:tr w:rsidR="00D573EE" w:rsidRPr="0093036E" w14:paraId="4E4C5F0E" w14:textId="77777777" w:rsidTr="00B730C8">
        <w:trPr>
          <w:jc w:val="center"/>
        </w:trPr>
        <w:tc>
          <w:tcPr>
            <w:tcW w:w="9141"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6ADD7E8A" w14:textId="77777777" w:rsidR="00D573EE" w:rsidRPr="0093036E" w:rsidRDefault="00D573EE" w:rsidP="007F2798">
            <w:pPr>
              <w:widowControl w:val="0"/>
              <w:suppressLineNumbers/>
              <w:spacing w:after="0"/>
              <w:jc w:val="center"/>
              <w:rPr>
                <w:rFonts w:eastAsia="Arial Unicode MS" w:cs="Arial"/>
                <w:b/>
                <w:bCs/>
                <w:kern w:val="2"/>
                <w:lang w:eastAsia="sl-SI"/>
              </w:rPr>
            </w:pPr>
            <w:r w:rsidRPr="0093036E">
              <w:rPr>
                <w:rFonts w:eastAsia="Arial Unicode MS" w:cs="Arial"/>
                <w:b/>
                <w:bCs/>
                <w:kern w:val="2"/>
                <w:lang w:eastAsia="sl-SI"/>
              </w:rPr>
              <w:t xml:space="preserve">Podatki o pravni osebi – ponudniku </w:t>
            </w:r>
          </w:p>
        </w:tc>
      </w:tr>
      <w:tr w:rsidR="00D573EE" w:rsidRPr="0093036E" w14:paraId="490E2196" w14:textId="77777777" w:rsidTr="00B730C8">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62E77DB7" w14:textId="77777777" w:rsidR="00D573EE" w:rsidRPr="0093036E" w:rsidRDefault="00D573EE" w:rsidP="007F2798">
            <w:pPr>
              <w:widowControl w:val="0"/>
              <w:suppressLineNumbers/>
              <w:spacing w:after="0"/>
              <w:rPr>
                <w:rFonts w:eastAsia="Arial Unicode MS" w:cs="Arial"/>
                <w:b/>
                <w:bCs/>
                <w:kern w:val="2"/>
                <w:lang w:eastAsia="sl-SI"/>
              </w:rPr>
            </w:pPr>
            <w:r w:rsidRPr="0093036E">
              <w:rPr>
                <w:rFonts w:eastAsia="Arial Unicode MS" w:cs="Arial"/>
                <w:b/>
                <w:bCs/>
                <w:kern w:val="2"/>
                <w:lang w:eastAsia="sl-SI"/>
              </w:rPr>
              <w:t>Polno ime oz. naziv ponudnika</w:t>
            </w:r>
          </w:p>
        </w:tc>
        <w:tc>
          <w:tcPr>
            <w:tcW w:w="6955" w:type="dxa"/>
            <w:tcBorders>
              <w:top w:val="single" w:sz="4" w:space="0" w:color="auto"/>
              <w:left w:val="single" w:sz="4" w:space="0" w:color="auto"/>
              <w:bottom w:val="single" w:sz="4" w:space="0" w:color="auto"/>
              <w:right w:val="single" w:sz="4" w:space="0" w:color="auto"/>
            </w:tcBorders>
          </w:tcPr>
          <w:p w14:paraId="65CEC951" w14:textId="0AA6F95F" w:rsidR="00D573EE" w:rsidRPr="0093036E" w:rsidRDefault="00D573EE" w:rsidP="007F2798">
            <w:pPr>
              <w:widowControl w:val="0"/>
              <w:suppressLineNumbers/>
              <w:spacing w:after="0"/>
              <w:rPr>
                <w:rFonts w:eastAsia="Arial Unicode MS" w:cs="Arial"/>
                <w:b/>
                <w:bCs/>
                <w:kern w:val="2"/>
                <w:lang w:eastAsia="sl-SI"/>
              </w:rPr>
            </w:pPr>
          </w:p>
        </w:tc>
      </w:tr>
      <w:tr w:rsidR="00D573EE" w:rsidRPr="0093036E" w14:paraId="25DF5BB0" w14:textId="77777777" w:rsidTr="00B730C8">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3E2B4651" w14:textId="77777777" w:rsidR="00D573EE" w:rsidRPr="0093036E" w:rsidRDefault="00D573EE" w:rsidP="007F2798">
            <w:pPr>
              <w:widowControl w:val="0"/>
              <w:suppressLineNumbers/>
              <w:spacing w:after="0"/>
              <w:rPr>
                <w:rFonts w:eastAsia="Arial Unicode MS" w:cs="Arial"/>
                <w:b/>
                <w:bCs/>
                <w:kern w:val="2"/>
                <w:lang w:eastAsia="sl-SI"/>
              </w:rPr>
            </w:pPr>
            <w:r w:rsidRPr="0093036E">
              <w:rPr>
                <w:rFonts w:eastAsia="Arial Unicode MS" w:cs="Arial"/>
                <w:b/>
                <w:bCs/>
                <w:kern w:val="2"/>
                <w:lang w:eastAsia="sl-SI"/>
              </w:rPr>
              <w:t>Sedež ponudnika</w:t>
            </w:r>
          </w:p>
        </w:tc>
        <w:tc>
          <w:tcPr>
            <w:tcW w:w="6955" w:type="dxa"/>
            <w:tcBorders>
              <w:top w:val="single" w:sz="4" w:space="0" w:color="auto"/>
              <w:left w:val="single" w:sz="4" w:space="0" w:color="auto"/>
              <w:bottom w:val="single" w:sz="4" w:space="0" w:color="auto"/>
              <w:right w:val="single" w:sz="4" w:space="0" w:color="auto"/>
            </w:tcBorders>
          </w:tcPr>
          <w:p w14:paraId="1D356E90" w14:textId="42B9795E" w:rsidR="00D573EE" w:rsidRPr="0093036E" w:rsidRDefault="00D573EE" w:rsidP="007F2798">
            <w:pPr>
              <w:widowControl w:val="0"/>
              <w:suppressLineNumbers/>
              <w:spacing w:after="0"/>
              <w:rPr>
                <w:rFonts w:eastAsia="Arial Unicode MS" w:cs="Arial"/>
                <w:b/>
                <w:bCs/>
                <w:kern w:val="2"/>
                <w:lang w:eastAsia="sl-SI"/>
              </w:rPr>
            </w:pPr>
          </w:p>
        </w:tc>
      </w:tr>
      <w:tr w:rsidR="00D573EE" w:rsidRPr="0093036E" w14:paraId="053E4174" w14:textId="77777777" w:rsidTr="00B730C8">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04CD2C75" w14:textId="77777777" w:rsidR="00D573EE" w:rsidRPr="0093036E" w:rsidRDefault="00D573EE" w:rsidP="007F2798">
            <w:pPr>
              <w:widowControl w:val="0"/>
              <w:suppressLineNumbers/>
              <w:spacing w:after="0"/>
              <w:rPr>
                <w:rFonts w:eastAsia="Arial Unicode MS" w:cs="Arial"/>
                <w:b/>
                <w:bCs/>
                <w:kern w:val="2"/>
                <w:lang w:eastAsia="sl-SI"/>
              </w:rPr>
            </w:pPr>
            <w:r w:rsidRPr="0093036E">
              <w:rPr>
                <w:rFonts w:eastAsia="Arial Unicode MS" w:cs="Arial"/>
                <w:b/>
                <w:bCs/>
                <w:kern w:val="2"/>
                <w:lang w:eastAsia="sl-SI"/>
              </w:rPr>
              <w:t>Občina sedeža ponudnika</w:t>
            </w:r>
          </w:p>
        </w:tc>
        <w:tc>
          <w:tcPr>
            <w:tcW w:w="6955" w:type="dxa"/>
            <w:tcBorders>
              <w:top w:val="single" w:sz="4" w:space="0" w:color="auto"/>
              <w:left w:val="single" w:sz="4" w:space="0" w:color="auto"/>
              <w:bottom w:val="single" w:sz="4" w:space="0" w:color="auto"/>
              <w:right w:val="single" w:sz="4" w:space="0" w:color="auto"/>
            </w:tcBorders>
          </w:tcPr>
          <w:p w14:paraId="4E2F3CD9" w14:textId="6071EC67" w:rsidR="00D573EE" w:rsidRPr="0093036E" w:rsidRDefault="00D573EE" w:rsidP="007F2798">
            <w:pPr>
              <w:widowControl w:val="0"/>
              <w:suppressLineNumbers/>
              <w:spacing w:after="0"/>
              <w:rPr>
                <w:rFonts w:eastAsia="Arial Unicode MS" w:cs="Arial"/>
                <w:b/>
                <w:bCs/>
                <w:kern w:val="2"/>
                <w:lang w:eastAsia="sl-SI"/>
              </w:rPr>
            </w:pPr>
          </w:p>
        </w:tc>
      </w:tr>
      <w:tr w:rsidR="00D573EE" w:rsidRPr="0093036E" w14:paraId="281DAE9A" w14:textId="77777777" w:rsidTr="00B730C8">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4061B2D7" w14:textId="77777777" w:rsidR="00D573EE" w:rsidRPr="0093036E" w:rsidRDefault="00D573EE" w:rsidP="007F2798">
            <w:pPr>
              <w:widowControl w:val="0"/>
              <w:suppressLineNumbers/>
              <w:spacing w:after="0"/>
              <w:rPr>
                <w:rFonts w:eastAsia="Arial Unicode MS" w:cs="Arial"/>
                <w:b/>
                <w:bCs/>
                <w:kern w:val="2"/>
                <w:lang w:eastAsia="sl-SI"/>
              </w:rPr>
            </w:pPr>
            <w:r w:rsidRPr="0093036E">
              <w:rPr>
                <w:rFonts w:eastAsia="Arial Unicode MS" w:cs="Arial"/>
                <w:b/>
                <w:bCs/>
                <w:kern w:val="2"/>
                <w:lang w:eastAsia="sl-SI"/>
              </w:rPr>
              <w:t>Matična številka podjetja</w:t>
            </w:r>
          </w:p>
        </w:tc>
        <w:tc>
          <w:tcPr>
            <w:tcW w:w="6955" w:type="dxa"/>
            <w:tcBorders>
              <w:top w:val="single" w:sz="4" w:space="0" w:color="auto"/>
              <w:left w:val="single" w:sz="4" w:space="0" w:color="auto"/>
              <w:bottom w:val="single" w:sz="4" w:space="0" w:color="auto"/>
              <w:right w:val="single" w:sz="4" w:space="0" w:color="auto"/>
            </w:tcBorders>
          </w:tcPr>
          <w:p w14:paraId="7F16C8AE" w14:textId="0D8722C8" w:rsidR="00D573EE" w:rsidRPr="0093036E" w:rsidRDefault="00D573EE" w:rsidP="007F2798">
            <w:pPr>
              <w:widowControl w:val="0"/>
              <w:suppressLineNumbers/>
              <w:spacing w:after="0"/>
              <w:rPr>
                <w:rFonts w:eastAsia="Arial Unicode MS" w:cs="Arial"/>
                <w:b/>
                <w:bCs/>
                <w:kern w:val="2"/>
                <w:lang w:eastAsia="sl-SI"/>
              </w:rPr>
            </w:pPr>
          </w:p>
        </w:tc>
      </w:tr>
    </w:tbl>
    <w:p w14:paraId="15C0194C" w14:textId="77777777" w:rsidR="00D573EE" w:rsidRPr="0093036E" w:rsidRDefault="00D573EE" w:rsidP="007F2798">
      <w:pPr>
        <w:spacing w:after="0"/>
        <w:rPr>
          <w:rFonts w:eastAsia="Arial Unicode MS" w:cs="Arial"/>
          <w:kern w:val="2"/>
        </w:rPr>
      </w:pPr>
    </w:p>
    <w:p w14:paraId="059739CD" w14:textId="77777777" w:rsidR="00D573EE" w:rsidRDefault="00D573EE" w:rsidP="007F2798">
      <w:pPr>
        <w:spacing w:after="0"/>
        <w:jc w:val="both"/>
        <w:rPr>
          <w:rFonts w:cs="Arial"/>
          <w:sz w:val="20"/>
        </w:rPr>
      </w:pPr>
      <w:r w:rsidRPr="0093036E">
        <w:rPr>
          <w:rFonts w:cs="Arial"/>
          <w:sz w:val="20"/>
        </w:rPr>
        <w:t>Spodaj podpisani zastopnik izjavljam, da so pri lastništvu zgoraj navedenega ponudnika udeležene naslednje pravne osebe:</w:t>
      </w:r>
    </w:p>
    <w:p w14:paraId="15912200" w14:textId="77777777" w:rsidR="00D573EE" w:rsidRPr="0093036E" w:rsidRDefault="00D573EE" w:rsidP="007F2798">
      <w:pPr>
        <w:spacing w:after="0"/>
        <w:jc w:val="both"/>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383"/>
        <w:gridCol w:w="3388"/>
        <w:gridCol w:w="1626"/>
      </w:tblGrid>
      <w:tr w:rsidR="00D573EE" w:rsidRPr="0093036E" w14:paraId="64F1FC8C" w14:textId="77777777" w:rsidTr="00B730C8">
        <w:trPr>
          <w:trHeight w:val="464"/>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BD21A23" w14:textId="77777777" w:rsidR="00D573EE" w:rsidRPr="0093036E" w:rsidRDefault="00D573EE" w:rsidP="007F2798">
            <w:pPr>
              <w:widowControl w:val="0"/>
              <w:spacing w:after="0"/>
              <w:jc w:val="center"/>
              <w:rPr>
                <w:rFonts w:eastAsia="Arial Unicode MS" w:cs="Arial"/>
                <w:b/>
                <w:kern w:val="2"/>
                <w:sz w:val="20"/>
              </w:rPr>
            </w:pPr>
            <w:r w:rsidRPr="0093036E">
              <w:rPr>
                <w:rFonts w:cs="Arial"/>
                <w:b/>
                <w:sz w:val="20"/>
              </w:rPr>
              <w:t>Št.</w:t>
            </w:r>
          </w:p>
        </w:tc>
        <w:tc>
          <w:tcPr>
            <w:tcW w:w="347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6419D23" w14:textId="77777777" w:rsidR="00D573EE" w:rsidRPr="0093036E" w:rsidRDefault="00D573EE" w:rsidP="007F2798">
            <w:pPr>
              <w:widowControl w:val="0"/>
              <w:spacing w:after="0"/>
              <w:jc w:val="center"/>
              <w:rPr>
                <w:rFonts w:eastAsia="Arial Unicode MS" w:cs="Arial"/>
                <w:b/>
                <w:kern w:val="2"/>
                <w:sz w:val="20"/>
              </w:rPr>
            </w:pPr>
            <w:r w:rsidRPr="0093036E">
              <w:rPr>
                <w:rFonts w:cs="Arial"/>
                <w:b/>
                <w:sz w:val="20"/>
              </w:rPr>
              <w:t>Naziv:</w:t>
            </w:r>
          </w:p>
        </w:tc>
        <w:tc>
          <w:tcPr>
            <w:tcW w:w="3481"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E361B42" w14:textId="77777777" w:rsidR="00D573EE" w:rsidRPr="0093036E" w:rsidRDefault="00D573EE" w:rsidP="007F2798">
            <w:pPr>
              <w:widowControl w:val="0"/>
              <w:spacing w:after="0"/>
              <w:jc w:val="center"/>
              <w:rPr>
                <w:rFonts w:eastAsia="Arial Unicode MS" w:cs="Arial"/>
                <w:b/>
                <w:kern w:val="2"/>
                <w:sz w:val="20"/>
              </w:rPr>
            </w:pPr>
            <w:r w:rsidRPr="0093036E">
              <w:rPr>
                <w:rFonts w:cs="Arial"/>
                <w:b/>
                <w:sz w:val="20"/>
              </w:rPr>
              <w:t>Sedež:</w:t>
            </w:r>
          </w:p>
        </w:tc>
        <w:tc>
          <w:tcPr>
            <w:tcW w:w="165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CC0A11F" w14:textId="77777777" w:rsidR="00D573EE" w:rsidRPr="0093036E" w:rsidRDefault="00D573EE" w:rsidP="007F2798">
            <w:pPr>
              <w:widowControl w:val="0"/>
              <w:spacing w:after="0"/>
              <w:jc w:val="center"/>
              <w:rPr>
                <w:rFonts w:eastAsia="Arial Unicode MS" w:cs="Arial"/>
                <w:b/>
                <w:kern w:val="2"/>
                <w:sz w:val="20"/>
              </w:rPr>
            </w:pPr>
            <w:r w:rsidRPr="0093036E">
              <w:rPr>
                <w:rFonts w:cs="Arial"/>
                <w:b/>
                <w:sz w:val="20"/>
              </w:rPr>
              <w:t>Delež v %</w:t>
            </w:r>
          </w:p>
        </w:tc>
      </w:tr>
      <w:tr w:rsidR="00D573EE" w:rsidRPr="0093036E" w14:paraId="2C9CC255" w14:textId="77777777" w:rsidTr="00B730C8">
        <w:trPr>
          <w:trHeight w:val="401"/>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2728258" w14:textId="77777777" w:rsidR="00D573EE" w:rsidRPr="0093036E" w:rsidRDefault="00D573EE" w:rsidP="007F2798">
            <w:pPr>
              <w:widowControl w:val="0"/>
              <w:spacing w:after="0"/>
              <w:rPr>
                <w:rFonts w:eastAsia="Arial Unicode MS" w:cs="Arial"/>
                <w:b/>
                <w:kern w:val="2"/>
                <w:sz w:val="20"/>
              </w:rPr>
            </w:pPr>
            <w:r w:rsidRPr="0093036E">
              <w:rPr>
                <w:rFonts w:cs="Arial"/>
                <w:b/>
                <w:sz w:val="20"/>
              </w:rPr>
              <w:t>1</w:t>
            </w:r>
          </w:p>
        </w:tc>
        <w:tc>
          <w:tcPr>
            <w:tcW w:w="3478" w:type="dxa"/>
            <w:tcBorders>
              <w:top w:val="single" w:sz="4" w:space="0" w:color="auto"/>
              <w:left w:val="single" w:sz="4" w:space="0" w:color="auto"/>
              <w:bottom w:val="single" w:sz="4" w:space="0" w:color="auto"/>
              <w:right w:val="single" w:sz="4" w:space="0" w:color="auto"/>
            </w:tcBorders>
            <w:vAlign w:val="center"/>
          </w:tcPr>
          <w:p w14:paraId="6DFF2AA1" w14:textId="77777777" w:rsidR="00D573EE" w:rsidRPr="0093036E" w:rsidRDefault="00D573EE" w:rsidP="007F2798">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71135952" w14:textId="77777777" w:rsidR="00D573EE" w:rsidRPr="0093036E" w:rsidRDefault="00D573EE" w:rsidP="007F2798">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0E56A24B" w14:textId="77777777" w:rsidR="00D573EE" w:rsidRPr="0093036E" w:rsidRDefault="00D573EE" w:rsidP="007F2798">
            <w:pPr>
              <w:widowControl w:val="0"/>
              <w:spacing w:after="0"/>
              <w:rPr>
                <w:rFonts w:eastAsia="Arial Unicode MS" w:cs="Arial"/>
                <w:kern w:val="2"/>
                <w:sz w:val="20"/>
              </w:rPr>
            </w:pPr>
          </w:p>
        </w:tc>
      </w:tr>
      <w:tr w:rsidR="00D573EE" w:rsidRPr="0093036E" w14:paraId="656438C0" w14:textId="77777777" w:rsidTr="00B730C8">
        <w:trPr>
          <w:trHeight w:val="420"/>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4D7FB5E" w14:textId="77777777" w:rsidR="00D573EE" w:rsidRPr="0093036E" w:rsidRDefault="00D573EE" w:rsidP="007F2798">
            <w:pPr>
              <w:widowControl w:val="0"/>
              <w:spacing w:after="0"/>
              <w:rPr>
                <w:rFonts w:eastAsia="Arial Unicode MS" w:cs="Arial"/>
                <w:b/>
                <w:kern w:val="2"/>
                <w:sz w:val="20"/>
              </w:rPr>
            </w:pPr>
            <w:r w:rsidRPr="0093036E">
              <w:rPr>
                <w:rFonts w:cs="Arial"/>
                <w:b/>
                <w:sz w:val="20"/>
              </w:rPr>
              <w:t>2</w:t>
            </w:r>
          </w:p>
        </w:tc>
        <w:tc>
          <w:tcPr>
            <w:tcW w:w="3478" w:type="dxa"/>
            <w:tcBorders>
              <w:top w:val="single" w:sz="4" w:space="0" w:color="auto"/>
              <w:left w:val="single" w:sz="4" w:space="0" w:color="auto"/>
              <w:bottom w:val="single" w:sz="4" w:space="0" w:color="auto"/>
              <w:right w:val="single" w:sz="4" w:space="0" w:color="auto"/>
            </w:tcBorders>
            <w:vAlign w:val="center"/>
          </w:tcPr>
          <w:p w14:paraId="3CD2F960" w14:textId="77777777" w:rsidR="00D573EE" w:rsidRPr="0093036E" w:rsidRDefault="00D573EE" w:rsidP="007F2798">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04B5A282" w14:textId="77777777" w:rsidR="00D573EE" w:rsidRPr="0093036E" w:rsidRDefault="00D573EE" w:rsidP="007F2798">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47280568" w14:textId="77777777" w:rsidR="00D573EE" w:rsidRPr="0093036E" w:rsidRDefault="00D573EE" w:rsidP="007F2798">
            <w:pPr>
              <w:widowControl w:val="0"/>
              <w:spacing w:after="0"/>
              <w:rPr>
                <w:rFonts w:eastAsia="Arial Unicode MS" w:cs="Arial"/>
                <w:kern w:val="2"/>
                <w:sz w:val="20"/>
              </w:rPr>
            </w:pPr>
          </w:p>
        </w:tc>
      </w:tr>
      <w:tr w:rsidR="00D573EE" w:rsidRPr="0093036E" w14:paraId="73C11B07" w14:textId="77777777" w:rsidTr="00B730C8">
        <w:trPr>
          <w:trHeight w:val="412"/>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0E21303" w14:textId="77777777" w:rsidR="00D573EE" w:rsidRPr="0093036E" w:rsidRDefault="00D573EE" w:rsidP="007F2798">
            <w:pPr>
              <w:widowControl w:val="0"/>
              <w:spacing w:after="0"/>
              <w:rPr>
                <w:rFonts w:eastAsia="Arial Unicode MS" w:cs="Arial"/>
                <w:b/>
                <w:kern w:val="2"/>
                <w:sz w:val="20"/>
              </w:rPr>
            </w:pPr>
            <w:r w:rsidRPr="0093036E">
              <w:rPr>
                <w:rFonts w:cs="Arial"/>
                <w:b/>
                <w:sz w:val="20"/>
              </w:rPr>
              <w:t>3</w:t>
            </w:r>
          </w:p>
        </w:tc>
        <w:tc>
          <w:tcPr>
            <w:tcW w:w="3478" w:type="dxa"/>
            <w:tcBorders>
              <w:top w:val="single" w:sz="4" w:space="0" w:color="auto"/>
              <w:left w:val="single" w:sz="4" w:space="0" w:color="auto"/>
              <w:bottom w:val="single" w:sz="4" w:space="0" w:color="auto"/>
              <w:right w:val="single" w:sz="4" w:space="0" w:color="auto"/>
            </w:tcBorders>
            <w:vAlign w:val="center"/>
          </w:tcPr>
          <w:p w14:paraId="0C003E33" w14:textId="77777777" w:rsidR="00D573EE" w:rsidRPr="0093036E" w:rsidRDefault="00D573EE" w:rsidP="007F2798">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005ED16B" w14:textId="77777777" w:rsidR="00D573EE" w:rsidRPr="0093036E" w:rsidRDefault="00D573EE" w:rsidP="007F2798">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5094B3C3" w14:textId="77777777" w:rsidR="00D573EE" w:rsidRPr="0093036E" w:rsidRDefault="00D573EE" w:rsidP="007F2798">
            <w:pPr>
              <w:widowControl w:val="0"/>
              <w:spacing w:after="0"/>
              <w:rPr>
                <w:rFonts w:eastAsia="Arial Unicode MS" w:cs="Arial"/>
                <w:kern w:val="2"/>
                <w:sz w:val="20"/>
              </w:rPr>
            </w:pPr>
          </w:p>
        </w:tc>
      </w:tr>
      <w:tr w:rsidR="00D573EE" w:rsidRPr="0093036E" w14:paraId="0812BE42" w14:textId="77777777" w:rsidTr="00B730C8">
        <w:trPr>
          <w:trHeight w:val="405"/>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236C5F1" w14:textId="77777777" w:rsidR="00D573EE" w:rsidRPr="0093036E" w:rsidRDefault="00D573EE" w:rsidP="007F2798">
            <w:pPr>
              <w:widowControl w:val="0"/>
              <w:spacing w:after="0"/>
              <w:rPr>
                <w:rFonts w:eastAsia="Arial Unicode MS" w:cs="Arial"/>
                <w:b/>
                <w:kern w:val="2"/>
                <w:sz w:val="20"/>
              </w:rPr>
            </w:pPr>
            <w:r>
              <w:rPr>
                <w:rFonts w:cs="Arial"/>
                <w:b/>
                <w:sz w:val="20"/>
              </w:rPr>
              <w:t>…</w:t>
            </w:r>
          </w:p>
        </w:tc>
        <w:tc>
          <w:tcPr>
            <w:tcW w:w="3478" w:type="dxa"/>
            <w:tcBorders>
              <w:top w:val="single" w:sz="4" w:space="0" w:color="auto"/>
              <w:left w:val="single" w:sz="4" w:space="0" w:color="auto"/>
              <w:bottom w:val="single" w:sz="4" w:space="0" w:color="auto"/>
              <w:right w:val="single" w:sz="4" w:space="0" w:color="auto"/>
            </w:tcBorders>
            <w:vAlign w:val="center"/>
          </w:tcPr>
          <w:p w14:paraId="1A5485B2" w14:textId="77777777" w:rsidR="00D573EE" w:rsidRPr="0093036E" w:rsidRDefault="00D573EE" w:rsidP="007F2798">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3799BAA8" w14:textId="77777777" w:rsidR="00D573EE" w:rsidRPr="0093036E" w:rsidRDefault="00D573EE" w:rsidP="007F2798">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1F9A9354" w14:textId="77777777" w:rsidR="00D573EE" w:rsidRPr="0093036E" w:rsidRDefault="00D573EE" w:rsidP="007F2798">
            <w:pPr>
              <w:widowControl w:val="0"/>
              <w:spacing w:after="0"/>
              <w:rPr>
                <w:rFonts w:eastAsia="Arial Unicode MS" w:cs="Arial"/>
                <w:kern w:val="2"/>
                <w:sz w:val="20"/>
              </w:rPr>
            </w:pPr>
          </w:p>
        </w:tc>
      </w:tr>
    </w:tbl>
    <w:p w14:paraId="52199B0E" w14:textId="77777777" w:rsidR="00D573EE" w:rsidRPr="0093036E" w:rsidRDefault="00D573EE" w:rsidP="007F2798">
      <w:pPr>
        <w:spacing w:after="0"/>
        <w:rPr>
          <w:rFonts w:eastAsia="Arial Unicode MS" w:cs="Arial"/>
          <w:kern w:val="2"/>
          <w:sz w:val="20"/>
        </w:rPr>
      </w:pPr>
    </w:p>
    <w:p w14:paraId="3B5E40F4" w14:textId="77777777" w:rsidR="00D573EE" w:rsidRPr="0093036E" w:rsidRDefault="00D573EE" w:rsidP="007F2798">
      <w:pPr>
        <w:spacing w:after="0"/>
        <w:jc w:val="both"/>
        <w:rPr>
          <w:rFonts w:cs="Arial"/>
          <w:sz w:val="20"/>
        </w:rPr>
      </w:pPr>
      <w:r w:rsidRPr="0093036E">
        <w:rPr>
          <w:rFonts w:cs="Arial"/>
          <w:sz w:val="20"/>
        </w:rPr>
        <w:t>Spodaj podpisani zastopnik izjavljam, da so pri lastništvu zgoraj navedenega ponudnika udeležene naslednje fizične osebe:</w:t>
      </w:r>
    </w:p>
    <w:p w14:paraId="29EE9474" w14:textId="77777777" w:rsidR="00D573EE" w:rsidRPr="0093036E" w:rsidRDefault="00D573EE" w:rsidP="007F2798">
      <w:pPr>
        <w:spacing w:after="0"/>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476"/>
        <w:gridCol w:w="2095"/>
        <w:gridCol w:w="3234"/>
        <w:gridCol w:w="1595"/>
      </w:tblGrid>
      <w:tr w:rsidR="00D573EE" w:rsidRPr="0093036E" w14:paraId="6AB7F0D8" w14:textId="77777777" w:rsidTr="00B730C8">
        <w:trPr>
          <w:trHeight w:val="543"/>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0C1E861" w14:textId="77777777" w:rsidR="00D573EE" w:rsidRPr="0093036E" w:rsidRDefault="00D573EE" w:rsidP="007F2798">
            <w:pPr>
              <w:widowControl w:val="0"/>
              <w:spacing w:after="0"/>
              <w:jc w:val="center"/>
              <w:rPr>
                <w:rFonts w:eastAsia="Arial Unicode MS" w:cs="Arial"/>
                <w:b/>
                <w:kern w:val="2"/>
                <w:sz w:val="20"/>
              </w:rPr>
            </w:pPr>
            <w:r w:rsidRPr="0093036E">
              <w:rPr>
                <w:rFonts w:cs="Arial"/>
                <w:b/>
                <w:sz w:val="20"/>
              </w:rPr>
              <w:t>Št.</w:t>
            </w:r>
          </w:p>
        </w:tc>
        <w:tc>
          <w:tcPr>
            <w:tcW w:w="151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9FC9A97" w14:textId="77777777" w:rsidR="00D573EE" w:rsidRPr="0093036E" w:rsidRDefault="00D573EE" w:rsidP="007F2798">
            <w:pPr>
              <w:widowControl w:val="0"/>
              <w:spacing w:after="0"/>
              <w:jc w:val="center"/>
              <w:rPr>
                <w:rFonts w:eastAsia="Arial Unicode MS" w:cs="Arial"/>
                <w:b/>
                <w:kern w:val="2"/>
                <w:sz w:val="20"/>
              </w:rPr>
            </w:pPr>
            <w:r w:rsidRPr="0093036E">
              <w:rPr>
                <w:rFonts w:cs="Arial"/>
                <w:b/>
                <w:sz w:val="20"/>
              </w:rPr>
              <w:t>Ime:</w:t>
            </w:r>
          </w:p>
        </w:tc>
        <w:tc>
          <w:tcPr>
            <w:tcW w:w="214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AC38C64" w14:textId="77777777" w:rsidR="00D573EE" w:rsidRPr="0093036E" w:rsidRDefault="00D573EE" w:rsidP="007F2798">
            <w:pPr>
              <w:widowControl w:val="0"/>
              <w:spacing w:after="0"/>
              <w:jc w:val="center"/>
              <w:rPr>
                <w:rFonts w:eastAsia="Arial Unicode MS" w:cs="Arial"/>
                <w:b/>
                <w:kern w:val="2"/>
                <w:sz w:val="20"/>
              </w:rPr>
            </w:pPr>
            <w:r w:rsidRPr="0093036E">
              <w:rPr>
                <w:rFonts w:cs="Arial"/>
                <w:b/>
                <w:sz w:val="20"/>
              </w:rPr>
              <w:t>Priimek:</w:t>
            </w:r>
          </w:p>
        </w:tc>
        <w:tc>
          <w:tcPr>
            <w:tcW w:w="332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AEDA3A1" w14:textId="77777777" w:rsidR="00D573EE" w:rsidRPr="0093036E" w:rsidRDefault="00D573EE" w:rsidP="007F2798">
            <w:pPr>
              <w:widowControl w:val="0"/>
              <w:spacing w:after="0"/>
              <w:jc w:val="center"/>
              <w:rPr>
                <w:rFonts w:eastAsia="Arial Unicode MS" w:cs="Arial"/>
                <w:b/>
                <w:kern w:val="2"/>
                <w:sz w:val="20"/>
              </w:rPr>
            </w:pPr>
            <w:r w:rsidRPr="0093036E">
              <w:rPr>
                <w:rFonts w:cs="Arial"/>
                <w:b/>
                <w:sz w:val="20"/>
              </w:rPr>
              <w:t>Naslov stalnega bivališča:</w:t>
            </w:r>
          </w:p>
        </w:tc>
        <w:tc>
          <w:tcPr>
            <w:tcW w:w="163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9AB4661" w14:textId="77777777" w:rsidR="00D573EE" w:rsidRPr="0093036E" w:rsidRDefault="00D573EE" w:rsidP="007F2798">
            <w:pPr>
              <w:widowControl w:val="0"/>
              <w:spacing w:after="0"/>
              <w:jc w:val="center"/>
              <w:rPr>
                <w:rFonts w:eastAsia="Arial Unicode MS" w:cs="Arial"/>
                <w:b/>
                <w:kern w:val="2"/>
                <w:sz w:val="20"/>
              </w:rPr>
            </w:pPr>
            <w:r w:rsidRPr="0093036E">
              <w:rPr>
                <w:rFonts w:cs="Arial"/>
                <w:b/>
                <w:sz w:val="20"/>
              </w:rPr>
              <w:t>Delež v %</w:t>
            </w:r>
          </w:p>
        </w:tc>
      </w:tr>
      <w:tr w:rsidR="00D573EE" w:rsidRPr="0093036E" w14:paraId="5B68F4B0" w14:textId="77777777" w:rsidTr="00B730C8">
        <w:trPr>
          <w:trHeight w:val="355"/>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D9F871B" w14:textId="77777777" w:rsidR="00D573EE" w:rsidRPr="0093036E" w:rsidRDefault="00D573EE" w:rsidP="007F2798">
            <w:pPr>
              <w:widowControl w:val="0"/>
              <w:spacing w:after="0"/>
              <w:rPr>
                <w:rFonts w:eastAsia="Arial Unicode MS" w:cs="Arial"/>
                <w:b/>
                <w:kern w:val="2"/>
                <w:sz w:val="20"/>
              </w:rPr>
            </w:pPr>
            <w:r w:rsidRPr="0093036E">
              <w:rPr>
                <w:rFonts w:cs="Arial"/>
                <w:b/>
                <w:sz w:val="20"/>
              </w:rPr>
              <w:t>1</w:t>
            </w:r>
          </w:p>
        </w:tc>
        <w:tc>
          <w:tcPr>
            <w:tcW w:w="1514" w:type="dxa"/>
            <w:tcBorders>
              <w:top w:val="single" w:sz="4" w:space="0" w:color="auto"/>
              <w:left w:val="single" w:sz="4" w:space="0" w:color="auto"/>
              <w:bottom w:val="single" w:sz="4" w:space="0" w:color="auto"/>
              <w:right w:val="single" w:sz="4" w:space="0" w:color="auto"/>
            </w:tcBorders>
            <w:vAlign w:val="center"/>
          </w:tcPr>
          <w:p w14:paraId="5C0EDB37" w14:textId="77777777" w:rsidR="00D573EE" w:rsidRPr="0093036E" w:rsidRDefault="00D573EE" w:rsidP="007F2798">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40FCC6F7" w14:textId="77777777" w:rsidR="00D573EE" w:rsidRPr="0093036E" w:rsidRDefault="00D573EE" w:rsidP="007F2798">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3C69C07B" w14:textId="77777777" w:rsidR="00D573EE" w:rsidRPr="0093036E" w:rsidRDefault="00D573EE" w:rsidP="007F2798">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400A04DA" w14:textId="77777777" w:rsidR="00D573EE" w:rsidRPr="0093036E" w:rsidRDefault="00D573EE" w:rsidP="007F2798">
            <w:pPr>
              <w:widowControl w:val="0"/>
              <w:spacing w:after="0"/>
              <w:rPr>
                <w:rFonts w:eastAsia="Arial Unicode MS" w:cs="Arial"/>
                <w:kern w:val="2"/>
                <w:sz w:val="20"/>
              </w:rPr>
            </w:pPr>
          </w:p>
        </w:tc>
      </w:tr>
      <w:tr w:rsidR="00D573EE" w:rsidRPr="0093036E" w14:paraId="0E64212B" w14:textId="77777777" w:rsidTr="00B730C8">
        <w:trPr>
          <w:trHeight w:val="417"/>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47FE771" w14:textId="77777777" w:rsidR="00D573EE" w:rsidRPr="0093036E" w:rsidRDefault="00D573EE" w:rsidP="007F2798">
            <w:pPr>
              <w:widowControl w:val="0"/>
              <w:spacing w:after="0"/>
              <w:rPr>
                <w:rFonts w:eastAsia="Arial Unicode MS" w:cs="Arial"/>
                <w:b/>
                <w:kern w:val="2"/>
                <w:sz w:val="20"/>
              </w:rPr>
            </w:pPr>
            <w:r w:rsidRPr="0093036E">
              <w:rPr>
                <w:rFonts w:cs="Arial"/>
                <w:b/>
                <w:sz w:val="20"/>
              </w:rPr>
              <w:t>2</w:t>
            </w:r>
          </w:p>
        </w:tc>
        <w:tc>
          <w:tcPr>
            <w:tcW w:w="1514" w:type="dxa"/>
            <w:tcBorders>
              <w:top w:val="single" w:sz="4" w:space="0" w:color="auto"/>
              <w:left w:val="single" w:sz="4" w:space="0" w:color="auto"/>
              <w:bottom w:val="single" w:sz="4" w:space="0" w:color="auto"/>
              <w:right w:val="single" w:sz="4" w:space="0" w:color="auto"/>
            </w:tcBorders>
            <w:vAlign w:val="center"/>
          </w:tcPr>
          <w:p w14:paraId="19DEBC49" w14:textId="77777777" w:rsidR="00D573EE" w:rsidRPr="0093036E" w:rsidRDefault="00D573EE" w:rsidP="007F2798">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10E9F505" w14:textId="77777777" w:rsidR="00D573EE" w:rsidRPr="0093036E" w:rsidRDefault="00D573EE" w:rsidP="007F2798">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7A6972A4" w14:textId="77777777" w:rsidR="00D573EE" w:rsidRPr="0093036E" w:rsidRDefault="00D573EE" w:rsidP="007F2798">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3A5FF5C4" w14:textId="77777777" w:rsidR="00D573EE" w:rsidRPr="0093036E" w:rsidRDefault="00D573EE" w:rsidP="007F2798">
            <w:pPr>
              <w:widowControl w:val="0"/>
              <w:spacing w:after="0"/>
              <w:rPr>
                <w:rFonts w:eastAsia="Arial Unicode MS" w:cs="Arial"/>
                <w:kern w:val="2"/>
                <w:sz w:val="20"/>
              </w:rPr>
            </w:pPr>
          </w:p>
        </w:tc>
      </w:tr>
      <w:tr w:rsidR="00D573EE" w:rsidRPr="0093036E" w14:paraId="4F964FE9" w14:textId="77777777" w:rsidTr="00B730C8">
        <w:trPr>
          <w:trHeight w:val="423"/>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259349B" w14:textId="77777777" w:rsidR="00D573EE" w:rsidRPr="0093036E" w:rsidRDefault="00D573EE" w:rsidP="007F2798">
            <w:pPr>
              <w:widowControl w:val="0"/>
              <w:spacing w:after="0"/>
              <w:rPr>
                <w:rFonts w:eastAsia="Arial Unicode MS" w:cs="Arial"/>
                <w:b/>
                <w:kern w:val="2"/>
                <w:sz w:val="20"/>
              </w:rPr>
            </w:pPr>
            <w:r w:rsidRPr="0093036E">
              <w:rPr>
                <w:rFonts w:cs="Arial"/>
                <w:b/>
                <w:sz w:val="20"/>
              </w:rPr>
              <w:t>3</w:t>
            </w:r>
          </w:p>
        </w:tc>
        <w:tc>
          <w:tcPr>
            <w:tcW w:w="1514" w:type="dxa"/>
            <w:tcBorders>
              <w:top w:val="single" w:sz="4" w:space="0" w:color="auto"/>
              <w:left w:val="single" w:sz="4" w:space="0" w:color="auto"/>
              <w:bottom w:val="single" w:sz="4" w:space="0" w:color="auto"/>
              <w:right w:val="single" w:sz="4" w:space="0" w:color="auto"/>
            </w:tcBorders>
            <w:vAlign w:val="center"/>
          </w:tcPr>
          <w:p w14:paraId="2343EAD0" w14:textId="77777777" w:rsidR="00D573EE" w:rsidRPr="0093036E" w:rsidRDefault="00D573EE" w:rsidP="007F2798">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7F93F27E" w14:textId="77777777" w:rsidR="00D573EE" w:rsidRPr="0093036E" w:rsidRDefault="00D573EE" w:rsidP="007F2798">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69CAD02B" w14:textId="77777777" w:rsidR="00D573EE" w:rsidRPr="0093036E" w:rsidRDefault="00D573EE" w:rsidP="007F2798">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24A10054" w14:textId="77777777" w:rsidR="00D573EE" w:rsidRPr="0093036E" w:rsidRDefault="00D573EE" w:rsidP="007F2798">
            <w:pPr>
              <w:widowControl w:val="0"/>
              <w:spacing w:after="0"/>
              <w:rPr>
                <w:rFonts w:eastAsia="Arial Unicode MS" w:cs="Arial"/>
                <w:kern w:val="2"/>
                <w:sz w:val="20"/>
              </w:rPr>
            </w:pPr>
          </w:p>
        </w:tc>
      </w:tr>
      <w:tr w:rsidR="00D573EE" w:rsidRPr="0093036E" w14:paraId="50425824" w14:textId="77777777" w:rsidTr="00B730C8">
        <w:trPr>
          <w:trHeight w:val="414"/>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4847CBA" w14:textId="77777777" w:rsidR="00D573EE" w:rsidRPr="0093036E" w:rsidRDefault="00D573EE" w:rsidP="007F2798">
            <w:pPr>
              <w:widowControl w:val="0"/>
              <w:spacing w:after="0"/>
              <w:rPr>
                <w:rFonts w:eastAsia="Arial Unicode MS" w:cs="Arial"/>
                <w:b/>
                <w:kern w:val="2"/>
                <w:sz w:val="20"/>
              </w:rPr>
            </w:pPr>
            <w:r>
              <w:rPr>
                <w:rFonts w:cs="Arial"/>
                <w:b/>
                <w:sz w:val="20"/>
              </w:rPr>
              <w:t>…</w:t>
            </w:r>
          </w:p>
        </w:tc>
        <w:tc>
          <w:tcPr>
            <w:tcW w:w="1514" w:type="dxa"/>
            <w:tcBorders>
              <w:top w:val="single" w:sz="4" w:space="0" w:color="auto"/>
              <w:left w:val="single" w:sz="4" w:space="0" w:color="auto"/>
              <w:bottom w:val="single" w:sz="4" w:space="0" w:color="auto"/>
              <w:right w:val="single" w:sz="4" w:space="0" w:color="auto"/>
            </w:tcBorders>
            <w:vAlign w:val="center"/>
          </w:tcPr>
          <w:p w14:paraId="79B1D8AA" w14:textId="77777777" w:rsidR="00D573EE" w:rsidRPr="0093036E" w:rsidRDefault="00D573EE" w:rsidP="007F2798">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36D1DD95" w14:textId="77777777" w:rsidR="00D573EE" w:rsidRPr="0093036E" w:rsidRDefault="00D573EE" w:rsidP="007F2798">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2C2E5F4B" w14:textId="77777777" w:rsidR="00D573EE" w:rsidRPr="0093036E" w:rsidRDefault="00D573EE" w:rsidP="007F2798">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0A0A82A3" w14:textId="77777777" w:rsidR="00D573EE" w:rsidRPr="0093036E" w:rsidRDefault="00D573EE" w:rsidP="007F2798">
            <w:pPr>
              <w:widowControl w:val="0"/>
              <w:spacing w:after="0"/>
              <w:rPr>
                <w:rFonts w:eastAsia="Arial Unicode MS" w:cs="Arial"/>
                <w:kern w:val="2"/>
                <w:sz w:val="20"/>
              </w:rPr>
            </w:pPr>
          </w:p>
        </w:tc>
      </w:tr>
    </w:tbl>
    <w:p w14:paraId="1C3C4E5F" w14:textId="77777777" w:rsidR="00D573EE" w:rsidRPr="0093036E" w:rsidRDefault="00D573EE" w:rsidP="007F2798">
      <w:pPr>
        <w:spacing w:after="0"/>
        <w:jc w:val="right"/>
        <w:rPr>
          <w:rFonts w:cs="Arial"/>
          <w:sz w:val="20"/>
          <w:szCs w:val="20"/>
        </w:rPr>
      </w:pPr>
    </w:p>
    <w:p w14:paraId="50975E90" w14:textId="77777777" w:rsidR="00D573EE" w:rsidRPr="0093036E" w:rsidRDefault="00D573EE" w:rsidP="007F2798">
      <w:pPr>
        <w:spacing w:after="0"/>
        <w:jc w:val="both"/>
        <w:rPr>
          <w:rFonts w:cs="Arial"/>
          <w:b/>
        </w:rPr>
      </w:pPr>
      <w:r w:rsidRPr="0093036E">
        <w:rPr>
          <w:rFonts w:cs="Arial"/>
          <w:b/>
        </w:rPr>
        <w:t>S podpisom te izjave jamčim, da v lastniški strukturi ni udeleženih drugih fizičnih ter pravnih oseb ter gospodarskih subjektov, za katere se glede na določbe zakona, ki ureja gospodarske družbe, šteje, da so povezane družbe.</w:t>
      </w:r>
    </w:p>
    <w:p w14:paraId="5A13A229" w14:textId="77777777" w:rsidR="00D573EE" w:rsidRPr="0093036E" w:rsidRDefault="00D573EE" w:rsidP="007F2798">
      <w:pPr>
        <w:spacing w:after="0"/>
        <w:rPr>
          <w:rFonts w:cs="Arial"/>
          <w:sz w:val="20"/>
          <w:szCs w:val="20"/>
        </w:rPr>
      </w:pPr>
    </w:p>
    <w:p w14:paraId="3E40F5A8" w14:textId="77777777" w:rsidR="00D573EE" w:rsidRPr="0093036E" w:rsidRDefault="00D573EE" w:rsidP="007F2798">
      <w:pPr>
        <w:spacing w:after="0"/>
        <w:rPr>
          <w:rFonts w:cs="Arial"/>
          <w:sz w:val="20"/>
          <w:szCs w:val="20"/>
        </w:rPr>
      </w:pPr>
    </w:p>
    <w:p w14:paraId="5D1D040C" w14:textId="77777777" w:rsidR="00D573EE" w:rsidRPr="0093036E" w:rsidRDefault="00D573EE" w:rsidP="007F2798">
      <w:pPr>
        <w:spacing w:after="0"/>
        <w:rPr>
          <w:rFonts w:cs="Arial"/>
          <w:sz w:val="20"/>
          <w:szCs w:val="20"/>
        </w:rPr>
      </w:pPr>
      <w:r w:rsidRPr="0093036E">
        <w:rPr>
          <w:rFonts w:cs="Arial"/>
          <w:sz w:val="20"/>
          <w:szCs w:val="20"/>
        </w:rPr>
        <w:t>Kraj in datum: __________________________</w:t>
      </w:r>
    </w:p>
    <w:p w14:paraId="3D312E48" w14:textId="4AF39D5D" w:rsidR="00D573EE" w:rsidRPr="0093036E" w:rsidRDefault="00D573EE" w:rsidP="007F2798">
      <w:pPr>
        <w:spacing w:after="0"/>
        <w:ind w:left="5664" w:firstLine="708"/>
        <w:rPr>
          <w:rFonts w:cs="Arial"/>
          <w:sz w:val="20"/>
          <w:szCs w:val="20"/>
        </w:rPr>
      </w:pPr>
      <w:r>
        <w:rPr>
          <w:rFonts w:cs="Arial"/>
          <w:sz w:val="20"/>
          <w:szCs w:val="20"/>
        </w:rPr>
        <w:t>___________, direktor</w:t>
      </w:r>
    </w:p>
    <w:p w14:paraId="22C9458B" w14:textId="77777777" w:rsidR="00D573EE" w:rsidRPr="0093036E" w:rsidRDefault="00D573EE" w:rsidP="007F2798">
      <w:pPr>
        <w:spacing w:after="0"/>
        <w:ind w:left="5664" w:firstLine="708"/>
        <w:rPr>
          <w:rFonts w:cs="Arial"/>
          <w:sz w:val="20"/>
          <w:szCs w:val="20"/>
        </w:rPr>
      </w:pPr>
    </w:p>
    <w:p w14:paraId="1E7DA09E" w14:textId="77777777" w:rsidR="00D573EE" w:rsidRPr="0093036E" w:rsidRDefault="00D573EE" w:rsidP="007F2798">
      <w:pPr>
        <w:spacing w:after="0"/>
        <w:rPr>
          <w:rFonts w:cs="Arial"/>
          <w:sz w:val="20"/>
          <w:szCs w:val="20"/>
        </w:rPr>
      </w:pPr>
      <w:r w:rsidRPr="0093036E">
        <w:rPr>
          <w:rFonts w:cs="Arial"/>
          <w:sz w:val="20"/>
          <w:szCs w:val="20"/>
        </w:rPr>
        <w:t xml:space="preserve">  </w:t>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t>_______________________</w:t>
      </w:r>
    </w:p>
    <w:p w14:paraId="54878CF0" w14:textId="77777777" w:rsidR="00D573EE" w:rsidRPr="0093036E" w:rsidRDefault="00D573EE" w:rsidP="007F2798">
      <w:pPr>
        <w:spacing w:after="0"/>
        <w:rPr>
          <w:rFonts w:cs="Arial"/>
          <w:sz w:val="20"/>
          <w:szCs w:val="20"/>
        </w:rPr>
      </w:pPr>
      <w:r w:rsidRPr="0093036E">
        <w:rPr>
          <w:rFonts w:cs="Arial"/>
          <w:sz w:val="20"/>
          <w:szCs w:val="20"/>
        </w:rPr>
        <w:t xml:space="preserve">  </w:t>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t>(podpis)</w:t>
      </w:r>
    </w:p>
    <w:p w14:paraId="6F36AE39" w14:textId="77777777" w:rsidR="00D573EE" w:rsidRPr="0093036E" w:rsidRDefault="00D573EE" w:rsidP="007F2798">
      <w:pPr>
        <w:spacing w:after="0"/>
        <w:rPr>
          <w:rFonts w:cs="Arial"/>
          <w:sz w:val="20"/>
          <w:szCs w:val="20"/>
        </w:rPr>
      </w:pPr>
    </w:p>
    <w:p w14:paraId="1FC6B526" w14:textId="77777777" w:rsidR="00D573EE" w:rsidRPr="0093036E" w:rsidRDefault="00D573EE" w:rsidP="007F2798">
      <w:pPr>
        <w:spacing w:after="0"/>
      </w:pPr>
    </w:p>
    <w:p w14:paraId="4686331E" w14:textId="77777777" w:rsidR="0059675D" w:rsidRPr="00857C73" w:rsidRDefault="0059675D" w:rsidP="007F2798">
      <w:pPr>
        <w:spacing w:after="0"/>
        <w:ind w:left="5670" w:hanging="5670"/>
        <w:rPr>
          <w:rFonts w:eastAsia="Times New Roman" w:cs="Arial"/>
          <w:lang w:eastAsia="ar-SA"/>
        </w:rPr>
      </w:pPr>
    </w:p>
    <w:sectPr w:rsidR="0059675D" w:rsidRPr="00857C73" w:rsidSect="007F2798">
      <w:headerReference w:type="default" r:id="rId14"/>
      <w:footerReference w:type="default" r:id="rId15"/>
      <w:footerReference w:type="first" r:id="rId16"/>
      <w:pgSz w:w="11906" w:h="16838" w:code="9"/>
      <w:pgMar w:top="1417" w:right="1417" w:bottom="1417" w:left="1417" w:header="709" w:footer="106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4B3BC" w14:textId="77777777" w:rsidR="00710DE6" w:rsidRDefault="00710DE6">
      <w:pPr>
        <w:spacing w:after="0" w:line="240" w:lineRule="auto"/>
      </w:pPr>
      <w:r>
        <w:separator/>
      </w:r>
    </w:p>
  </w:endnote>
  <w:endnote w:type="continuationSeparator" w:id="0">
    <w:p w14:paraId="08773749" w14:textId="77777777" w:rsidR="00710DE6" w:rsidRDefault="00710DE6">
      <w:pPr>
        <w:spacing w:after="0" w:line="240" w:lineRule="auto"/>
      </w:pPr>
      <w:r>
        <w:continuationSeparator/>
      </w:r>
    </w:p>
  </w:endnote>
  <w:endnote w:type="continuationNotice" w:id="1">
    <w:p w14:paraId="26E5B1AC" w14:textId="77777777" w:rsidR="00710DE6" w:rsidRDefault="00710D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050800"/>
      <w:docPartObj>
        <w:docPartGallery w:val="Page Numbers (Bottom of Page)"/>
        <w:docPartUnique/>
      </w:docPartObj>
    </w:sdtPr>
    <w:sdtEndPr>
      <w:rPr>
        <w:rFonts w:ascii="Arial" w:hAnsi="Arial" w:cs="Arial"/>
        <w:sz w:val="20"/>
        <w:szCs w:val="20"/>
      </w:rPr>
    </w:sdtEndPr>
    <w:sdtContent>
      <w:p w14:paraId="297B9CE4" w14:textId="333FB8C2" w:rsidR="00CF43A6" w:rsidRPr="00F7600F" w:rsidRDefault="00CF43A6">
        <w:pPr>
          <w:pStyle w:val="Footer"/>
          <w:jc w:val="right"/>
          <w:rPr>
            <w:rFonts w:ascii="Arial" w:hAnsi="Arial" w:cs="Arial"/>
            <w:sz w:val="20"/>
            <w:szCs w:val="20"/>
          </w:rPr>
        </w:pPr>
        <w:r w:rsidRPr="00F7600F">
          <w:rPr>
            <w:rFonts w:ascii="Arial" w:hAnsi="Arial" w:cs="Arial"/>
            <w:sz w:val="20"/>
            <w:szCs w:val="20"/>
          </w:rPr>
          <w:fldChar w:fldCharType="begin"/>
        </w:r>
        <w:r w:rsidRPr="00F7600F">
          <w:rPr>
            <w:rFonts w:ascii="Arial" w:hAnsi="Arial" w:cs="Arial"/>
            <w:sz w:val="20"/>
            <w:szCs w:val="20"/>
          </w:rPr>
          <w:instrText>PAGE   \* MERGEFORMAT</w:instrText>
        </w:r>
        <w:r w:rsidRPr="00F7600F">
          <w:rPr>
            <w:rFonts w:ascii="Arial" w:hAnsi="Arial" w:cs="Arial"/>
            <w:sz w:val="20"/>
            <w:szCs w:val="20"/>
          </w:rPr>
          <w:fldChar w:fldCharType="separate"/>
        </w:r>
        <w:r w:rsidR="0016684F">
          <w:rPr>
            <w:rFonts w:ascii="Arial" w:hAnsi="Arial" w:cs="Arial"/>
            <w:noProof/>
            <w:sz w:val="20"/>
            <w:szCs w:val="20"/>
          </w:rPr>
          <w:t>10</w:t>
        </w:r>
        <w:r w:rsidRPr="00F7600F">
          <w:rPr>
            <w:rFonts w:ascii="Arial" w:hAnsi="Arial" w:cs="Arial"/>
            <w:sz w:val="20"/>
            <w:szCs w:val="20"/>
          </w:rPr>
          <w:fldChar w:fldCharType="end"/>
        </w:r>
      </w:p>
    </w:sdtContent>
  </w:sdt>
  <w:p w14:paraId="063E953F" w14:textId="77777777" w:rsidR="00CF43A6" w:rsidRDefault="00CF43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616764979"/>
      <w:docPartObj>
        <w:docPartGallery w:val="Page Numbers (Bottom of Page)"/>
        <w:docPartUnique/>
      </w:docPartObj>
    </w:sdtPr>
    <w:sdtEndPr/>
    <w:sdtContent>
      <w:p w14:paraId="03651E28" w14:textId="77777777" w:rsidR="00CF43A6" w:rsidRPr="00B20E89" w:rsidRDefault="00CF43A6">
        <w:pPr>
          <w:pStyle w:val="Footer"/>
          <w:jc w:val="right"/>
          <w:rPr>
            <w:rFonts w:ascii="Arial" w:hAnsi="Arial" w:cs="Arial"/>
            <w:sz w:val="20"/>
            <w:szCs w:val="20"/>
          </w:rPr>
        </w:pPr>
        <w:r w:rsidRPr="00B20E89">
          <w:rPr>
            <w:rFonts w:ascii="Arial" w:hAnsi="Arial" w:cs="Arial"/>
            <w:sz w:val="20"/>
            <w:szCs w:val="20"/>
          </w:rP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C5F41" w14:textId="77777777" w:rsidR="00710DE6" w:rsidRDefault="00710DE6">
      <w:pPr>
        <w:spacing w:after="0" w:line="240" w:lineRule="auto"/>
      </w:pPr>
      <w:r>
        <w:separator/>
      </w:r>
    </w:p>
  </w:footnote>
  <w:footnote w:type="continuationSeparator" w:id="0">
    <w:p w14:paraId="65473D4C" w14:textId="77777777" w:rsidR="00710DE6" w:rsidRDefault="00710DE6">
      <w:pPr>
        <w:spacing w:after="0" w:line="240" w:lineRule="auto"/>
      </w:pPr>
      <w:r>
        <w:continuationSeparator/>
      </w:r>
    </w:p>
  </w:footnote>
  <w:footnote w:type="continuationNotice" w:id="1">
    <w:p w14:paraId="2CD5313C" w14:textId="77777777" w:rsidR="00710DE6" w:rsidRDefault="00710D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6B402" w14:textId="77777777" w:rsidR="00CF43A6" w:rsidRDefault="00CF43A6">
    <w:pPr>
      <w:pStyle w:val="Header"/>
      <w:jc w:val="right"/>
    </w:pPr>
  </w:p>
  <w:p w14:paraId="2F14A970" w14:textId="77777777" w:rsidR="00CF43A6" w:rsidRDefault="00CF43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F38"/>
    <w:multiLevelType w:val="hybridMultilevel"/>
    <w:tmpl w:val="C0C03AB2"/>
    <w:lvl w:ilvl="0" w:tplc="0EA0914E">
      <w:start w:val="5"/>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6E4600"/>
    <w:multiLevelType w:val="hybridMultilevel"/>
    <w:tmpl w:val="6E38D18A"/>
    <w:lvl w:ilvl="0" w:tplc="DA1E3464">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B7D3E9F"/>
    <w:multiLevelType w:val="hybridMultilevel"/>
    <w:tmpl w:val="6DD4F4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09F2C9E"/>
    <w:multiLevelType w:val="hybridMultilevel"/>
    <w:tmpl w:val="60D2EE72"/>
    <w:lvl w:ilvl="0" w:tplc="25C44910">
      <w:start w:val="1"/>
      <w:numFmt w:val="decimal"/>
      <w:pStyle w:val="ListParagraph"/>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2EF6126"/>
    <w:multiLevelType w:val="hybridMultilevel"/>
    <w:tmpl w:val="6B541486"/>
    <w:lvl w:ilvl="0" w:tplc="DA1E3464">
      <w:start w:val="1"/>
      <w:numFmt w:val="bullet"/>
      <w:lvlText w:val="-"/>
      <w:lvlJc w:val="left"/>
      <w:pPr>
        <w:ind w:left="1440" w:hanging="360"/>
      </w:pPr>
      <w:rPr>
        <w:rFonts w:ascii="Arial" w:eastAsia="Calibri"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245217D1"/>
    <w:multiLevelType w:val="hybridMultilevel"/>
    <w:tmpl w:val="C16A9424"/>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24ED464B"/>
    <w:multiLevelType w:val="hybridMultilevel"/>
    <w:tmpl w:val="B388F8F8"/>
    <w:lvl w:ilvl="0" w:tplc="75F48C04">
      <w:start w:val="1"/>
      <w:numFmt w:val="lowerLetter"/>
      <w:lvlText w:val="%1)"/>
      <w:lvlJc w:val="left"/>
      <w:pPr>
        <w:ind w:left="1440" w:hanging="360"/>
      </w:pPr>
      <w:rPr>
        <w:rFonts w:cs="Times New Roman"/>
        <w:b w:val="0"/>
      </w:rPr>
    </w:lvl>
    <w:lvl w:ilvl="1" w:tplc="C624DA76">
      <w:start w:val="1"/>
      <w:numFmt w:val="decimal"/>
      <w:lvlText w:val="%2."/>
      <w:lvlJc w:val="left"/>
      <w:pPr>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EB75E09"/>
    <w:multiLevelType w:val="hybridMultilevel"/>
    <w:tmpl w:val="F2FC37B8"/>
    <w:lvl w:ilvl="0" w:tplc="0ED07FA8">
      <w:start w:val="1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759030A"/>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915206F"/>
    <w:multiLevelType w:val="hybridMultilevel"/>
    <w:tmpl w:val="A7F4E2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6D7497B"/>
    <w:multiLevelType w:val="hybridMultilevel"/>
    <w:tmpl w:val="7400C12A"/>
    <w:lvl w:ilvl="0" w:tplc="D6704652">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5CA560A3"/>
    <w:multiLevelType w:val="hybridMultilevel"/>
    <w:tmpl w:val="11369C8E"/>
    <w:lvl w:ilvl="0" w:tplc="8FF8C236">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E06482B"/>
    <w:multiLevelType w:val="hybridMultilevel"/>
    <w:tmpl w:val="8E827BA4"/>
    <w:lvl w:ilvl="0" w:tplc="BEA2EBC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FD53B81"/>
    <w:multiLevelType w:val="hybridMultilevel"/>
    <w:tmpl w:val="201AFC98"/>
    <w:lvl w:ilvl="0" w:tplc="D834F1EA">
      <w:start w:val="1"/>
      <w:numFmt w:val="decimal"/>
      <w:lvlText w:val="%1."/>
      <w:lvlJc w:val="left"/>
      <w:pPr>
        <w:ind w:left="720" w:hanging="360"/>
      </w:pPr>
      <w:rPr>
        <w:rFonts w:hint="default"/>
        <w:sz w:val="22"/>
        <w:szCs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8112687"/>
    <w:multiLevelType w:val="hybridMultilevel"/>
    <w:tmpl w:val="90FA3B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8F00651"/>
    <w:multiLevelType w:val="hybridMultilevel"/>
    <w:tmpl w:val="96F81710"/>
    <w:lvl w:ilvl="0" w:tplc="E7E27B60">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B527E1D"/>
    <w:multiLevelType w:val="hybridMultilevel"/>
    <w:tmpl w:val="15D037FC"/>
    <w:lvl w:ilvl="0" w:tplc="36724400">
      <w:start w:val="1"/>
      <w:numFmt w:val="decimal"/>
      <w:lvlText w:val="%1."/>
      <w:lvlJc w:val="left"/>
      <w:pPr>
        <w:ind w:left="277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E9D5C22"/>
    <w:multiLevelType w:val="hybridMultilevel"/>
    <w:tmpl w:val="DB7A73D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15:restartNumberingAfterBreak="0">
    <w:nsid w:val="75510787"/>
    <w:multiLevelType w:val="hybridMultilevel"/>
    <w:tmpl w:val="DD78DBCC"/>
    <w:lvl w:ilvl="0" w:tplc="FFFFFFFF">
      <w:start w:val="1"/>
      <w:numFmt w:val="bullet"/>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F942FE4"/>
    <w:multiLevelType w:val="hybridMultilevel"/>
    <w:tmpl w:val="874ACBE8"/>
    <w:lvl w:ilvl="0" w:tplc="2BCA728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6"/>
  </w:num>
  <w:num w:numId="4">
    <w:abstractNumId w:val="18"/>
  </w:num>
  <w:num w:numId="5">
    <w:abstractNumId w:val="6"/>
  </w:num>
  <w:num w:numId="6">
    <w:abstractNumId w:val="2"/>
  </w:num>
  <w:num w:numId="7">
    <w:abstractNumId w:val="16"/>
    <w:lvlOverride w:ilvl="0">
      <w:startOverride w:val="1"/>
    </w:lvlOverride>
  </w:num>
  <w:num w:numId="8">
    <w:abstractNumId w:val="16"/>
    <w:lvlOverride w:ilvl="0">
      <w:startOverride w:val="1"/>
    </w:lvlOverride>
  </w:num>
  <w:num w:numId="9">
    <w:abstractNumId w:val="16"/>
    <w:lvlOverride w:ilvl="0">
      <w:startOverride w:val="1"/>
    </w:lvlOverride>
  </w:num>
  <w:num w:numId="10">
    <w:abstractNumId w:val="16"/>
    <w:lvlOverride w:ilvl="0">
      <w:startOverride w:val="1"/>
    </w:lvlOverride>
  </w:num>
  <w:num w:numId="11">
    <w:abstractNumId w:val="16"/>
    <w:lvlOverride w:ilvl="0">
      <w:startOverride w:val="1"/>
    </w:lvlOverride>
  </w:num>
  <w:num w:numId="12">
    <w:abstractNumId w:val="16"/>
    <w:lvlOverride w:ilvl="0">
      <w:startOverride w:val="1"/>
    </w:lvlOverride>
  </w:num>
  <w:num w:numId="13">
    <w:abstractNumId w:val="16"/>
    <w:lvlOverride w:ilvl="0">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3"/>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6"/>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3"/>
  </w:num>
  <w:num w:numId="23">
    <w:abstractNumId w:val="0"/>
  </w:num>
  <w:num w:numId="24">
    <w:abstractNumId w:val="11"/>
  </w:num>
  <w:num w:numId="25">
    <w:abstractNumId w:val="15"/>
  </w:num>
  <w:num w:numId="26">
    <w:abstractNumId w:val="1"/>
  </w:num>
  <w:num w:numId="27">
    <w:abstractNumId w:val="9"/>
  </w:num>
  <w:num w:numId="28">
    <w:abstractNumId w:val="6"/>
  </w:num>
  <w:num w:numId="29">
    <w:abstractNumId w:val="3"/>
  </w:num>
  <w:num w:numId="30">
    <w:abstractNumId w:val="3"/>
  </w:num>
  <w:num w:numId="31">
    <w:abstractNumId w:val="3"/>
  </w:num>
  <w:num w:numId="32">
    <w:abstractNumId w:val="3"/>
  </w:num>
  <w:num w:numId="33">
    <w:abstractNumId w:val="19"/>
  </w:num>
  <w:num w:numId="34">
    <w:abstractNumId w:val="7"/>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845"/>
    <w:rsid w:val="00056A69"/>
    <w:rsid w:val="00082E58"/>
    <w:rsid w:val="00093783"/>
    <w:rsid w:val="000A118E"/>
    <w:rsid w:val="000B31E7"/>
    <w:rsid w:val="000B3569"/>
    <w:rsid w:val="000F27CF"/>
    <w:rsid w:val="000F5E72"/>
    <w:rsid w:val="00116301"/>
    <w:rsid w:val="0013062D"/>
    <w:rsid w:val="00144584"/>
    <w:rsid w:val="00156309"/>
    <w:rsid w:val="00157CD0"/>
    <w:rsid w:val="0016684F"/>
    <w:rsid w:val="001934C3"/>
    <w:rsid w:val="0019525D"/>
    <w:rsid w:val="001A582A"/>
    <w:rsid w:val="001A601A"/>
    <w:rsid w:val="001B5EAF"/>
    <w:rsid w:val="001C7FBE"/>
    <w:rsid w:val="001D1D4B"/>
    <w:rsid w:val="001E464C"/>
    <w:rsid w:val="001F2244"/>
    <w:rsid w:val="001F63DB"/>
    <w:rsid w:val="00217C4A"/>
    <w:rsid w:val="00233BEC"/>
    <w:rsid w:val="00247125"/>
    <w:rsid w:val="00250E31"/>
    <w:rsid w:val="00273C7A"/>
    <w:rsid w:val="00275A41"/>
    <w:rsid w:val="00281C5A"/>
    <w:rsid w:val="002940B7"/>
    <w:rsid w:val="002A1ADF"/>
    <w:rsid w:val="002B07EF"/>
    <w:rsid w:val="002B241F"/>
    <w:rsid w:val="002B255A"/>
    <w:rsid w:val="002B56AD"/>
    <w:rsid w:val="002C65FD"/>
    <w:rsid w:val="002C71EC"/>
    <w:rsid w:val="002D1AEE"/>
    <w:rsid w:val="002F7B91"/>
    <w:rsid w:val="00303458"/>
    <w:rsid w:val="003265B5"/>
    <w:rsid w:val="0033575F"/>
    <w:rsid w:val="00347D58"/>
    <w:rsid w:val="0035032F"/>
    <w:rsid w:val="0037192D"/>
    <w:rsid w:val="003775DA"/>
    <w:rsid w:val="00382319"/>
    <w:rsid w:val="003B009B"/>
    <w:rsid w:val="003D3251"/>
    <w:rsid w:val="003E357F"/>
    <w:rsid w:val="00420C7C"/>
    <w:rsid w:val="004263F4"/>
    <w:rsid w:val="00432201"/>
    <w:rsid w:val="0045448A"/>
    <w:rsid w:val="004B3D3B"/>
    <w:rsid w:val="005165B1"/>
    <w:rsid w:val="005210B3"/>
    <w:rsid w:val="0052605F"/>
    <w:rsid w:val="00532FD3"/>
    <w:rsid w:val="00534043"/>
    <w:rsid w:val="005379F8"/>
    <w:rsid w:val="0054320B"/>
    <w:rsid w:val="00553186"/>
    <w:rsid w:val="0059675D"/>
    <w:rsid w:val="005B1D74"/>
    <w:rsid w:val="005E3201"/>
    <w:rsid w:val="00603DD1"/>
    <w:rsid w:val="00611AFF"/>
    <w:rsid w:val="00613EF9"/>
    <w:rsid w:val="006232CA"/>
    <w:rsid w:val="00625F47"/>
    <w:rsid w:val="006339F4"/>
    <w:rsid w:val="0066258B"/>
    <w:rsid w:val="0067578F"/>
    <w:rsid w:val="00680599"/>
    <w:rsid w:val="00690137"/>
    <w:rsid w:val="006A71CC"/>
    <w:rsid w:val="006C229E"/>
    <w:rsid w:val="006C3303"/>
    <w:rsid w:val="006D38C2"/>
    <w:rsid w:val="006D446A"/>
    <w:rsid w:val="006D7769"/>
    <w:rsid w:val="006E543A"/>
    <w:rsid w:val="006E60C8"/>
    <w:rsid w:val="006E67C0"/>
    <w:rsid w:val="006F23BE"/>
    <w:rsid w:val="00710DE6"/>
    <w:rsid w:val="00711A19"/>
    <w:rsid w:val="007155DC"/>
    <w:rsid w:val="00715977"/>
    <w:rsid w:val="00723CD5"/>
    <w:rsid w:val="007511BA"/>
    <w:rsid w:val="007541D3"/>
    <w:rsid w:val="00767C09"/>
    <w:rsid w:val="00783575"/>
    <w:rsid w:val="007A6E29"/>
    <w:rsid w:val="007C2712"/>
    <w:rsid w:val="007D3F69"/>
    <w:rsid w:val="007F2798"/>
    <w:rsid w:val="00810F9C"/>
    <w:rsid w:val="008255B7"/>
    <w:rsid w:val="00857C73"/>
    <w:rsid w:val="00870167"/>
    <w:rsid w:val="008A1DC2"/>
    <w:rsid w:val="008A393A"/>
    <w:rsid w:val="008A46CB"/>
    <w:rsid w:val="008A618C"/>
    <w:rsid w:val="008B4C20"/>
    <w:rsid w:val="008B4F3D"/>
    <w:rsid w:val="008C46FD"/>
    <w:rsid w:val="008D153F"/>
    <w:rsid w:val="008D79CF"/>
    <w:rsid w:val="008F49A4"/>
    <w:rsid w:val="00912845"/>
    <w:rsid w:val="0091729C"/>
    <w:rsid w:val="00934029"/>
    <w:rsid w:val="00942CFF"/>
    <w:rsid w:val="0095465B"/>
    <w:rsid w:val="00970711"/>
    <w:rsid w:val="009744DF"/>
    <w:rsid w:val="00974893"/>
    <w:rsid w:val="00984C8A"/>
    <w:rsid w:val="009905EF"/>
    <w:rsid w:val="009E4D54"/>
    <w:rsid w:val="00A04FC8"/>
    <w:rsid w:val="00A3128F"/>
    <w:rsid w:val="00A35145"/>
    <w:rsid w:val="00A35F9C"/>
    <w:rsid w:val="00A616EE"/>
    <w:rsid w:val="00A73045"/>
    <w:rsid w:val="00AD1BC5"/>
    <w:rsid w:val="00AD5337"/>
    <w:rsid w:val="00AD70B9"/>
    <w:rsid w:val="00B10394"/>
    <w:rsid w:val="00B20E89"/>
    <w:rsid w:val="00B26370"/>
    <w:rsid w:val="00B52ABB"/>
    <w:rsid w:val="00B552A6"/>
    <w:rsid w:val="00B708C4"/>
    <w:rsid w:val="00B724CC"/>
    <w:rsid w:val="00B80255"/>
    <w:rsid w:val="00B82E70"/>
    <w:rsid w:val="00B8446E"/>
    <w:rsid w:val="00B9002B"/>
    <w:rsid w:val="00B913B5"/>
    <w:rsid w:val="00B96FBE"/>
    <w:rsid w:val="00BB1436"/>
    <w:rsid w:val="00BD5931"/>
    <w:rsid w:val="00BD66EC"/>
    <w:rsid w:val="00BD792C"/>
    <w:rsid w:val="00BE3E1A"/>
    <w:rsid w:val="00BE4B46"/>
    <w:rsid w:val="00BE5D7C"/>
    <w:rsid w:val="00BE67F2"/>
    <w:rsid w:val="00BE6920"/>
    <w:rsid w:val="00BF067E"/>
    <w:rsid w:val="00C068F5"/>
    <w:rsid w:val="00C13B88"/>
    <w:rsid w:val="00C212EC"/>
    <w:rsid w:val="00C31B24"/>
    <w:rsid w:val="00C41B80"/>
    <w:rsid w:val="00C6072F"/>
    <w:rsid w:val="00C74552"/>
    <w:rsid w:val="00C752B9"/>
    <w:rsid w:val="00C80923"/>
    <w:rsid w:val="00C9476A"/>
    <w:rsid w:val="00C96CDA"/>
    <w:rsid w:val="00C9761F"/>
    <w:rsid w:val="00CC07D2"/>
    <w:rsid w:val="00CE1B7A"/>
    <w:rsid w:val="00CF0D89"/>
    <w:rsid w:val="00CF3B42"/>
    <w:rsid w:val="00CF43A6"/>
    <w:rsid w:val="00D359B1"/>
    <w:rsid w:val="00D4633E"/>
    <w:rsid w:val="00D573EE"/>
    <w:rsid w:val="00D76168"/>
    <w:rsid w:val="00E062B1"/>
    <w:rsid w:val="00E06339"/>
    <w:rsid w:val="00E07671"/>
    <w:rsid w:val="00E27D04"/>
    <w:rsid w:val="00E408F9"/>
    <w:rsid w:val="00E413CF"/>
    <w:rsid w:val="00E47BBB"/>
    <w:rsid w:val="00E64739"/>
    <w:rsid w:val="00E67E9E"/>
    <w:rsid w:val="00E87C21"/>
    <w:rsid w:val="00E92175"/>
    <w:rsid w:val="00EC22C4"/>
    <w:rsid w:val="00EC24EB"/>
    <w:rsid w:val="00EC2ED4"/>
    <w:rsid w:val="00ED0F03"/>
    <w:rsid w:val="00EE0EC7"/>
    <w:rsid w:val="00EE352A"/>
    <w:rsid w:val="00F019B4"/>
    <w:rsid w:val="00F052A1"/>
    <w:rsid w:val="00F074E3"/>
    <w:rsid w:val="00F20A1D"/>
    <w:rsid w:val="00F2302F"/>
    <w:rsid w:val="00F30B99"/>
    <w:rsid w:val="00F56493"/>
    <w:rsid w:val="00F7600F"/>
    <w:rsid w:val="00F86FFB"/>
    <w:rsid w:val="00FD7E75"/>
    <w:rsid w:val="00FF4542"/>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6D96"/>
  <w15:docId w15:val="{5183F0D8-ACEC-4D60-9DDB-54BCE8C0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845"/>
    <w:pPr>
      <w:spacing w:after="200" w:line="276" w:lineRule="auto"/>
    </w:pPr>
    <w:rPr>
      <w:rFonts w:ascii="Arial" w:eastAsiaTheme="minorHAnsi" w:hAnsi="Arial" w:cstheme="minorBidi"/>
    </w:rPr>
  </w:style>
  <w:style w:type="paragraph" w:styleId="Heading1">
    <w:name w:val="heading 1"/>
    <w:aliases w:val="Borzen Heading 1"/>
    <w:basedOn w:val="Normal"/>
    <w:next w:val="Normal"/>
    <w:link w:val="Heading1Char"/>
    <w:uiPriority w:val="9"/>
    <w:qFormat/>
    <w:rsid w:val="007541D3"/>
    <w:pPr>
      <w:keepNext/>
      <w:keepLines/>
      <w:spacing w:before="480" w:after="0"/>
      <w:outlineLvl w:val="0"/>
    </w:pPr>
    <w:rPr>
      <w:rFonts w:eastAsia="SimSun"/>
      <w:b/>
      <w:bCs/>
      <w:color w:val="060D38"/>
      <w:sz w:val="28"/>
      <w:szCs w:val="28"/>
      <w:lang w:eastAsia="zh-CN"/>
    </w:rPr>
  </w:style>
  <w:style w:type="paragraph" w:styleId="Heading2">
    <w:name w:val="heading 2"/>
    <w:aliases w:val="Borzen Heading 2"/>
    <w:basedOn w:val="Normal"/>
    <w:next w:val="Normal"/>
    <w:link w:val="Heading2Char"/>
    <w:uiPriority w:val="9"/>
    <w:qFormat/>
    <w:rsid w:val="007541D3"/>
    <w:pPr>
      <w:keepNext/>
      <w:keepLines/>
      <w:spacing w:before="200" w:after="0"/>
      <w:outlineLvl w:val="1"/>
    </w:pPr>
    <w:rPr>
      <w:rFonts w:eastAsia="SimSun"/>
      <w:b/>
      <w:bCs/>
      <w:color w:val="060D38"/>
      <w:sz w:val="26"/>
      <w:szCs w:val="26"/>
      <w:lang w:eastAsia="zh-CN"/>
    </w:rPr>
  </w:style>
  <w:style w:type="paragraph" w:styleId="Heading3">
    <w:name w:val="heading 3"/>
    <w:aliases w:val="Heading 3 Borzen"/>
    <w:basedOn w:val="Normal"/>
    <w:next w:val="Normal"/>
    <w:link w:val="Heading3Char"/>
    <w:autoRedefine/>
    <w:uiPriority w:val="9"/>
    <w:qFormat/>
    <w:rsid w:val="007541D3"/>
    <w:pPr>
      <w:keepNext/>
      <w:keepLines/>
      <w:spacing w:before="200" w:after="0"/>
      <w:outlineLvl w:val="2"/>
    </w:pPr>
    <w:rPr>
      <w:rFonts w:eastAsia="SimSun" w:cs="Arial"/>
      <w:b/>
      <w:bCs/>
      <w:color w:val="060D38"/>
    </w:rPr>
  </w:style>
  <w:style w:type="paragraph" w:styleId="Heading4">
    <w:name w:val="heading 4"/>
    <w:basedOn w:val="Normal"/>
    <w:next w:val="Normal"/>
    <w:link w:val="Heading4Char"/>
    <w:uiPriority w:val="9"/>
    <w:qFormat/>
    <w:rsid w:val="007541D3"/>
    <w:pPr>
      <w:pBdr>
        <w:top w:val="dotted" w:sz="6" w:space="2" w:color="060D38"/>
        <w:left w:val="dotted" w:sz="6" w:space="2" w:color="060D38"/>
      </w:pBdr>
      <w:spacing w:before="300" w:after="0"/>
      <w:outlineLvl w:val="3"/>
    </w:pPr>
    <w:rPr>
      <w:rFonts w:ascii="Calibri" w:eastAsia="SimSun" w:hAnsi="Calibri"/>
      <w:caps/>
      <w:color w:val="040929"/>
      <w:spacing w:val="10"/>
      <w:lang w:eastAsia="zh-CN"/>
    </w:rPr>
  </w:style>
  <w:style w:type="paragraph" w:styleId="Heading5">
    <w:name w:val="heading 5"/>
    <w:basedOn w:val="Normal"/>
    <w:next w:val="Normal"/>
    <w:link w:val="Heading5Char"/>
    <w:uiPriority w:val="9"/>
    <w:qFormat/>
    <w:rsid w:val="007541D3"/>
    <w:pPr>
      <w:pBdr>
        <w:bottom w:val="single" w:sz="6" w:space="1" w:color="060D38"/>
      </w:pBdr>
      <w:spacing w:before="300" w:after="0"/>
      <w:outlineLvl w:val="4"/>
    </w:pPr>
    <w:rPr>
      <w:rFonts w:ascii="Calibri" w:eastAsia="SimSun" w:hAnsi="Calibri"/>
      <w:caps/>
      <w:color w:val="040929"/>
      <w:spacing w:val="10"/>
      <w:lang w:eastAsia="zh-CN"/>
    </w:rPr>
  </w:style>
  <w:style w:type="paragraph" w:styleId="Heading6">
    <w:name w:val="heading 6"/>
    <w:basedOn w:val="Normal"/>
    <w:next w:val="Normal"/>
    <w:link w:val="Heading6Char"/>
    <w:uiPriority w:val="9"/>
    <w:qFormat/>
    <w:rsid w:val="007541D3"/>
    <w:pPr>
      <w:pBdr>
        <w:bottom w:val="dotted" w:sz="6" w:space="1" w:color="060D38"/>
      </w:pBdr>
      <w:spacing w:before="300" w:after="0"/>
      <w:outlineLvl w:val="5"/>
    </w:pPr>
    <w:rPr>
      <w:rFonts w:ascii="Calibri" w:eastAsia="SimSun" w:hAnsi="Calibri"/>
      <w:caps/>
      <w:color w:val="040929"/>
      <w:spacing w:val="10"/>
      <w:lang w:eastAsia="zh-CN"/>
    </w:rPr>
  </w:style>
  <w:style w:type="paragraph" w:styleId="Heading7">
    <w:name w:val="heading 7"/>
    <w:basedOn w:val="Normal"/>
    <w:next w:val="Normal"/>
    <w:link w:val="Heading7Char"/>
    <w:uiPriority w:val="9"/>
    <w:qFormat/>
    <w:rsid w:val="007541D3"/>
    <w:pPr>
      <w:spacing w:before="300" w:after="0"/>
      <w:outlineLvl w:val="6"/>
    </w:pPr>
    <w:rPr>
      <w:rFonts w:ascii="Calibri" w:eastAsia="SimSun" w:hAnsi="Calibri"/>
      <w:caps/>
      <w:color w:val="040929"/>
      <w:spacing w:val="10"/>
      <w:lang w:eastAsia="zh-CN"/>
    </w:rPr>
  </w:style>
  <w:style w:type="paragraph" w:styleId="Heading8">
    <w:name w:val="heading 8"/>
    <w:basedOn w:val="Normal"/>
    <w:next w:val="Normal"/>
    <w:link w:val="Heading8Char"/>
    <w:uiPriority w:val="9"/>
    <w:qFormat/>
    <w:rsid w:val="007541D3"/>
    <w:pPr>
      <w:spacing w:before="300" w:after="0"/>
      <w:outlineLvl w:val="7"/>
    </w:pPr>
    <w:rPr>
      <w:rFonts w:ascii="Calibri" w:eastAsia="SimSun" w:hAnsi="Calibri"/>
      <w:caps/>
      <w:spacing w:val="10"/>
      <w:sz w:val="18"/>
      <w:szCs w:val="18"/>
      <w:lang w:eastAsia="zh-CN"/>
    </w:rPr>
  </w:style>
  <w:style w:type="paragraph" w:styleId="Heading9">
    <w:name w:val="heading 9"/>
    <w:basedOn w:val="Normal"/>
    <w:next w:val="Normal"/>
    <w:link w:val="Heading9Char"/>
    <w:uiPriority w:val="9"/>
    <w:qFormat/>
    <w:rsid w:val="007541D3"/>
    <w:pPr>
      <w:spacing w:before="300" w:after="0"/>
      <w:outlineLvl w:val="8"/>
    </w:pPr>
    <w:rPr>
      <w:rFonts w:ascii="Calibri" w:eastAsia="SimSun" w:hAnsi="Calibri"/>
      <w:i/>
      <w:caps/>
      <w:spacing w:val="10"/>
      <w:sz w:val="18"/>
      <w:szCs w:val="1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a">
    <w:name w:val="Tabela"/>
    <w:basedOn w:val="Normal"/>
    <w:link w:val="TabelaChar"/>
    <w:qFormat/>
    <w:rsid w:val="007541D3"/>
    <w:pPr>
      <w:jc w:val="center"/>
    </w:pPr>
    <w:rPr>
      <w:sz w:val="16"/>
      <w:szCs w:val="16"/>
    </w:rPr>
  </w:style>
  <w:style w:type="character" w:customStyle="1" w:styleId="TabelaChar">
    <w:name w:val="Tabela Char"/>
    <w:basedOn w:val="DefaultParagraphFont"/>
    <w:link w:val="Tabela"/>
    <w:rsid w:val="007541D3"/>
    <w:rPr>
      <w:rFonts w:ascii="Arial" w:hAnsi="Arial"/>
      <w:sz w:val="16"/>
      <w:szCs w:val="16"/>
      <w:lang w:eastAsia="en-US"/>
    </w:rPr>
  </w:style>
  <w:style w:type="paragraph" w:customStyle="1" w:styleId="Naslov1">
    <w:name w:val="Naslov1"/>
    <w:basedOn w:val="Normal"/>
    <w:autoRedefine/>
    <w:qFormat/>
    <w:rsid w:val="007541D3"/>
    <w:pPr>
      <w:framePr w:hSpace="187" w:wrap="around" w:vAnchor="page" w:hAnchor="margin" w:xAlign="center" w:y="7077"/>
      <w:jc w:val="center"/>
    </w:pPr>
    <w:rPr>
      <w:sz w:val="72"/>
    </w:rPr>
  </w:style>
  <w:style w:type="paragraph" w:customStyle="1" w:styleId="Kazalo-naslov">
    <w:name w:val="Kazalo - naslov"/>
    <w:basedOn w:val="Normal"/>
    <w:autoRedefine/>
    <w:qFormat/>
    <w:rsid w:val="007541D3"/>
    <w:rPr>
      <w:b/>
    </w:rPr>
  </w:style>
  <w:style w:type="character" w:customStyle="1" w:styleId="Heading1Char">
    <w:name w:val="Heading 1 Char"/>
    <w:aliases w:val="Borzen Heading 1 Char"/>
    <w:basedOn w:val="DefaultParagraphFont"/>
    <w:link w:val="Heading1"/>
    <w:uiPriority w:val="9"/>
    <w:rsid w:val="007541D3"/>
    <w:rPr>
      <w:rFonts w:ascii="Arial" w:eastAsia="SimSun" w:hAnsi="Arial"/>
      <w:b/>
      <w:bCs/>
      <w:color w:val="060D38"/>
      <w:sz w:val="28"/>
      <w:szCs w:val="28"/>
    </w:rPr>
  </w:style>
  <w:style w:type="character" w:customStyle="1" w:styleId="Heading2Char">
    <w:name w:val="Heading 2 Char"/>
    <w:aliases w:val="Borzen Heading 2 Char"/>
    <w:basedOn w:val="DefaultParagraphFont"/>
    <w:link w:val="Heading2"/>
    <w:uiPriority w:val="99"/>
    <w:rsid w:val="007541D3"/>
    <w:rPr>
      <w:rFonts w:ascii="Arial" w:eastAsia="SimSun" w:hAnsi="Arial"/>
      <w:b/>
      <w:bCs/>
      <w:color w:val="060D38"/>
      <w:sz w:val="26"/>
      <w:szCs w:val="26"/>
    </w:rPr>
  </w:style>
  <w:style w:type="character" w:customStyle="1" w:styleId="Heading3Char">
    <w:name w:val="Heading 3 Char"/>
    <w:aliases w:val="Heading 3 Borzen Char"/>
    <w:basedOn w:val="DefaultParagraphFont"/>
    <w:link w:val="Heading3"/>
    <w:uiPriority w:val="99"/>
    <w:rsid w:val="007541D3"/>
    <w:rPr>
      <w:rFonts w:ascii="Arial" w:eastAsia="SimSun" w:hAnsi="Arial" w:cs="Arial"/>
      <w:b/>
      <w:bCs/>
      <w:color w:val="060D38"/>
      <w:lang w:eastAsia="en-US"/>
    </w:rPr>
  </w:style>
  <w:style w:type="character" w:customStyle="1" w:styleId="Heading4Char">
    <w:name w:val="Heading 4 Char"/>
    <w:basedOn w:val="DefaultParagraphFont"/>
    <w:link w:val="Heading4"/>
    <w:uiPriority w:val="99"/>
    <w:rsid w:val="007541D3"/>
    <w:rPr>
      <w:rFonts w:eastAsia="SimSun"/>
      <w:caps/>
      <w:color w:val="040929"/>
      <w:spacing w:val="10"/>
    </w:rPr>
  </w:style>
  <w:style w:type="character" w:customStyle="1" w:styleId="Heading5Char">
    <w:name w:val="Heading 5 Char"/>
    <w:basedOn w:val="DefaultParagraphFont"/>
    <w:link w:val="Heading5"/>
    <w:uiPriority w:val="99"/>
    <w:rsid w:val="007541D3"/>
    <w:rPr>
      <w:rFonts w:eastAsia="SimSun"/>
      <w:caps/>
      <w:color w:val="040929"/>
      <w:spacing w:val="10"/>
    </w:rPr>
  </w:style>
  <w:style w:type="character" w:customStyle="1" w:styleId="Heading6Char">
    <w:name w:val="Heading 6 Char"/>
    <w:basedOn w:val="DefaultParagraphFont"/>
    <w:link w:val="Heading6"/>
    <w:uiPriority w:val="99"/>
    <w:rsid w:val="007541D3"/>
    <w:rPr>
      <w:rFonts w:eastAsia="SimSun"/>
      <w:caps/>
      <w:color w:val="040929"/>
      <w:spacing w:val="10"/>
    </w:rPr>
  </w:style>
  <w:style w:type="character" w:customStyle="1" w:styleId="Heading7Char">
    <w:name w:val="Heading 7 Char"/>
    <w:basedOn w:val="DefaultParagraphFont"/>
    <w:link w:val="Heading7"/>
    <w:uiPriority w:val="99"/>
    <w:rsid w:val="007541D3"/>
    <w:rPr>
      <w:rFonts w:eastAsia="SimSun"/>
      <w:caps/>
      <w:color w:val="040929"/>
      <w:spacing w:val="10"/>
    </w:rPr>
  </w:style>
  <w:style w:type="character" w:customStyle="1" w:styleId="Heading8Char">
    <w:name w:val="Heading 8 Char"/>
    <w:basedOn w:val="DefaultParagraphFont"/>
    <w:link w:val="Heading8"/>
    <w:uiPriority w:val="99"/>
    <w:rsid w:val="007541D3"/>
    <w:rPr>
      <w:rFonts w:eastAsia="SimSun"/>
      <w:caps/>
      <w:spacing w:val="10"/>
      <w:sz w:val="18"/>
      <w:szCs w:val="18"/>
    </w:rPr>
  </w:style>
  <w:style w:type="character" w:customStyle="1" w:styleId="Heading9Char">
    <w:name w:val="Heading 9 Char"/>
    <w:basedOn w:val="DefaultParagraphFont"/>
    <w:link w:val="Heading9"/>
    <w:uiPriority w:val="99"/>
    <w:rsid w:val="007541D3"/>
    <w:rPr>
      <w:rFonts w:eastAsia="SimSun"/>
      <w:i/>
      <w:caps/>
      <w:spacing w:val="10"/>
      <w:sz w:val="18"/>
      <w:szCs w:val="18"/>
    </w:rPr>
  </w:style>
  <w:style w:type="paragraph" w:styleId="Caption">
    <w:name w:val="caption"/>
    <w:basedOn w:val="Normal"/>
    <w:next w:val="Normal"/>
    <w:link w:val="CaptionChar"/>
    <w:uiPriority w:val="99"/>
    <w:qFormat/>
    <w:rsid w:val="007541D3"/>
    <w:pPr>
      <w:spacing w:after="0"/>
    </w:pPr>
    <w:rPr>
      <w:rFonts w:eastAsia="SimSun"/>
      <w:bCs/>
      <w:color w:val="040929"/>
      <w:szCs w:val="16"/>
    </w:rPr>
  </w:style>
  <w:style w:type="character" w:customStyle="1" w:styleId="CaptionChar">
    <w:name w:val="Caption Char"/>
    <w:basedOn w:val="DefaultParagraphFont"/>
    <w:link w:val="Caption"/>
    <w:uiPriority w:val="99"/>
    <w:locked/>
    <w:rsid w:val="007541D3"/>
    <w:rPr>
      <w:rFonts w:ascii="Arial" w:eastAsia="SimSun" w:hAnsi="Arial"/>
      <w:bCs/>
      <w:color w:val="040929"/>
      <w:szCs w:val="16"/>
      <w:lang w:eastAsia="en-US"/>
    </w:rPr>
  </w:style>
  <w:style w:type="paragraph" w:styleId="Title">
    <w:name w:val="Title"/>
    <w:aliases w:val="Borzen Title"/>
    <w:basedOn w:val="Normal"/>
    <w:next w:val="Normal"/>
    <w:link w:val="TitleChar"/>
    <w:uiPriority w:val="99"/>
    <w:qFormat/>
    <w:rsid w:val="007541D3"/>
    <w:pPr>
      <w:pBdr>
        <w:bottom w:val="single" w:sz="8" w:space="4" w:color="060D38"/>
      </w:pBdr>
      <w:spacing w:after="300" w:line="240" w:lineRule="auto"/>
      <w:contextualSpacing/>
    </w:pPr>
    <w:rPr>
      <w:rFonts w:eastAsia="SimSun"/>
      <w:color w:val="060D38"/>
      <w:spacing w:val="5"/>
      <w:kern w:val="28"/>
      <w:sz w:val="52"/>
      <w:szCs w:val="52"/>
      <w:lang w:eastAsia="zh-CN"/>
    </w:rPr>
  </w:style>
  <w:style w:type="character" w:customStyle="1" w:styleId="TitleChar">
    <w:name w:val="Title Char"/>
    <w:aliases w:val="Borzen Title Char"/>
    <w:basedOn w:val="DefaultParagraphFont"/>
    <w:link w:val="Title"/>
    <w:uiPriority w:val="99"/>
    <w:rsid w:val="007541D3"/>
    <w:rPr>
      <w:rFonts w:ascii="Arial" w:eastAsia="SimSun" w:hAnsi="Arial"/>
      <w:color w:val="060D38"/>
      <w:spacing w:val="5"/>
      <w:kern w:val="28"/>
      <w:sz w:val="52"/>
      <w:szCs w:val="52"/>
    </w:rPr>
  </w:style>
  <w:style w:type="paragraph" w:styleId="Subtitle">
    <w:name w:val="Subtitle"/>
    <w:basedOn w:val="Normal"/>
    <w:next w:val="Normal"/>
    <w:link w:val="SubtitleChar"/>
    <w:uiPriority w:val="99"/>
    <w:qFormat/>
    <w:rsid w:val="007541D3"/>
    <w:pPr>
      <w:spacing w:after="1000" w:line="240" w:lineRule="auto"/>
    </w:pPr>
    <w:rPr>
      <w:rFonts w:ascii="Calibri" w:eastAsia="SimSun" w:hAnsi="Calibri"/>
      <w:caps/>
      <w:color w:val="152DC5"/>
      <w:spacing w:val="10"/>
      <w:sz w:val="24"/>
      <w:szCs w:val="24"/>
      <w:lang w:eastAsia="zh-CN"/>
    </w:rPr>
  </w:style>
  <w:style w:type="character" w:customStyle="1" w:styleId="SubtitleChar">
    <w:name w:val="Subtitle Char"/>
    <w:basedOn w:val="DefaultParagraphFont"/>
    <w:link w:val="Subtitle"/>
    <w:uiPriority w:val="99"/>
    <w:rsid w:val="007541D3"/>
    <w:rPr>
      <w:rFonts w:eastAsia="SimSun"/>
      <w:caps/>
      <w:color w:val="152DC5"/>
      <w:spacing w:val="10"/>
      <w:sz w:val="24"/>
      <w:szCs w:val="24"/>
    </w:rPr>
  </w:style>
  <w:style w:type="character" w:styleId="Strong">
    <w:name w:val="Strong"/>
    <w:aliases w:val="Borzen Strong"/>
    <w:basedOn w:val="DefaultParagraphFont"/>
    <w:uiPriority w:val="22"/>
    <w:qFormat/>
    <w:rsid w:val="007541D3"/>
    <w:rPr>
      <w:rFonts w:ascii="Arial" w:hAnsi="Arial" w:cs="Times New Roman"/>
      <w:b/>
      <w:bCs/>
    </w:rPr>
  </w:style>
  <w:style w:type="character" w:styleId="Emphasis">
    <w:name w:val="Emphasis"/>
    <w:basedOn w:val="DefaultParagraphFont"/>
    <w:uiPriority w:val="99"/>
    <w:qFormat/>
    <w:rsid w:val="007541D3"/>
    <w:rPr>
      <w:rFonts w:cs="Times New Roman"/>
      <w:caps/>
      <w:color w:val="03061B"/>
      <w:spacing w:val="5"/>
      <w:sz w:val="22"/>
    </w:rPr>
  </w:style>
  <w:style w:type="paragraph" w:styleId="NoSpacing">
    <w:name w:val="No Spacing"/>
    <w:link w:val="NoSpacingChar"/>
    <w:uiPriority w:val="1"/>
    <w:qFormat/>
    <w:rsid w:val="007541D3"/>
    <w:rPr>
      <w:rFonts w:ascii="Arial" w:eastAsia="SimSun" w:hAnsi="Arial"/>
      <w:lang w:val="en-US"/>
    </w:rPr>
  </w:style>
  <w:style w:type="character" w:customStyle="1" w:styleId="NoSpacingChar">
    <w:name w:val="No Spacing Char"/>
    <w:basedOn w:val="DefaultParagraphFont"/>
    <w:link w:val="NoSpacing"/>
    <w:uiPriority w:val="1"/>
    <w:locked/>
    <w:rsid w:val="007541D3"/>
    <w:rPr>
      <w:rFonts w:ascii="Arial" w:eastAsia="SimSun" w:hAnsi="Arial"/>
      <w:lang w:val="en-US" w:eastAsia="en-US"/>
    </w:rPr>
  </w:style>
  <w:style w:type="paragraph" w:styleId="ListParagraph">
    <w:name w:val="List Paragraph"/>
    <w:basedOn w:val="Normal"/>
    <w:link w:val="ListParagraphChar"/>
    <w:autoRedefine/>
    <w:uiPriority w:val="34"/>
    <w:qFormat/>
    <w:rsid w:val="00857C73"/>
    <w:pPr>
      <w:numPr>
        <w:numId w:val="22"/>
      </w:numPr>
      <w:suppressAutoHyphens/>
      <w:spacing w:after="0"/>
      <w:contextualSpacing/>
      <w:jc w:val="center"/>
    </w:pPr>
    <w:rPr>
      <w:rFonts w:eastAsia="SimSun"/>
      <w:b/>
      <w:szCs w:val="20"/>
    </w:rPr>
  </w:style>
  <w:style w:type="paragraph" w:styleId="Quote">
    <w:name w:val="Quote"/>
    <w:aliases w:val="Slika/Tabela"/>
    <w:basedOn w:val="Normal"/>
    <w:next w:val="Normal"/>
    <w:link w:val="QuoteChar"/>
    <w:autoRedefine/>
    <w:uiPriority w:val="99"/>
    <w:qFormat/>
    <w:rsid w:val="007541D3"/>
    <w:pPr>
      <w:spacing w:after="0"/>
      <w:jc w:val="center"/>
    </w:pPr>
    <w:rPr>
      <w:rFonts w:eastAsia="SimSun"/>
      <w:i/>
      <w:iCs/>
      <w:sz w:val="20"/>
      <w:szCs w:val="20"/>
    </w:rPr>
  </w:style>
  <w:style w:type="character" w:customStyle="1" w:styleId="QuoteChar">
    <w:name w:val="Quote Char"/>
    <w:aliases w:val="Slika/Tabela Char"/>
    <w:basedOn w:val="DefaultParagraphFont"/>
    <w:link w:val="Quote"/>
    <w:uiPriority w:val="99"/>
    <w:rsid w:val="007541D3"/>
    <w:rPr>
      <w:rFonts w:ascii="Arial" w:eastAsia="SimSun" w:hAnsi="Arial"/>
      <w:i/>
      <w:iCs/>
      <w:sz w:val="20"/>
      <w:szCs w:val="20"/>
      <w:lang w:eastAsia="en-US"/>
    </w:rPr>
  </w:style>
  <w:style w:type="paragraph" w:styleId="IntenseQuote">
    <w:name w:val="Intense Quote"/>
    <w:basedOn w:val="Normal"/>
    <w:next w:val="Normal"/>
    <w:link w:val="IntenseQuoteChar"/>
    <w:uiPriority w:val="99"/>
    <w:qFormat/>
    <w:rsid w:val="007541D3"/>
    <w:pPr>
      <w:pBdr>
        <w:top w:val="single" w:sz="4" w:space="10" w:color="060D38"/>
        <w:left w:val="single" w:sz="4" w:space="10" w:color="060D38"/>
      </w:pBdr>
      <w:spacing w:after="0"/>
      <w:ind w:left="1296" w:right="1152"/>
    </w:pPr>
    <w:rPr>
      <w:rFonts w:ascii="Calibri" w:eastAsia="SimSun" w:hAnsi="Calibri"/>
      <w:i/>
      <w:iCs/>
      <w:color w:val="060D38"/>
      <w:sz w:val="20"/>
      <w:szCs w:val="20"/>
      <w:lang w:eastAsia="zh-CN"/>
    </w:rPr>
  </w:style>
  <w:style w:type="character" w:customStyle="1" w:styleId="IntenseQuoteChar">
    <w:name w:val="Intense Quote Char"/>
    <w:basedOn w:val="DefaultParagraphFont"/>
    <w:link w:val="IntenseQuote"/>
    <w:uiPriority w:val="99"/>
    <w:rsid w:val="007541D3"/>
    <w:rPr>
      <w:rFonts w:eastAsia="SimSun"/>
      <w:i/>
      <w:iCs/>
      <w:color w:val="060D38"/>
      <w:sz w:val="20"/>
      <w:szCs w:val="20"/>
    </w:rPr>
  </w:style>
  <w:style w:type="character" w:styleId="SubtleEmphasis">
    <w:name w:val="Subtle Emphasis"/>
    <w:basedOn w:val="DefaultParagraphFont"/>
    <w:uiPriority w:val="99"/>
    <w:qFormat/>
    <w:rsid w:val="007541D3"/>
    <w:rPr>
      <w:rFonts w:cs="Times New Roman"/>
      <w:i/>
      <w:color w:val="03061B"/>
    </w:rPr>
  </w:style>
  <w:style w:type="character" w:styleId="IntenseEmphasis">
    <w:name w:val="Intense Emphasis"/>
    <w:aliases w:val="Naslov dokumenta"/>
    <w:basedOn w:val="DefaultParagraphFont"/>
    <w:uiPriority w:val="99"/>
    <w:qFormat/>
    <w:rsid w:val="007541D3"/>
    <w:rPr>
      <w:b/>
      <w:color w:val="03061B"/>
      <w:spacing w:val="10"/>
    </w:rPr>
  </w:style>
  <w:style w:type="character" w:styleId="SubtleReference">
    <w:name w:val="Subtle Reference"/>
    <w:basedOn w:val="DefaultParagraphFont"/>
    <w:uiPriority w:val="99"/>
    <w:qFormat/>
    <w:rsid w:val="007541D3"/>
    <w:rPr>
      <w:rFonts w:cs="Times New Roman"/>
      <w:b/>
      <w:color w:val="060D38"/>
    </w:rPr>
  </w:style>
  <w:style w:type="character" w:styleId="IntenseReference">
    <w:name w:val="Intense Reference"/>
    <w:basedOn w:val="DefaultParagraphFont"/>
    <w:uiPriority w:val="99"/>
    <w:qFormat/>
    <w:rsid w:val="007541D3"/>
    <w:rPr>
      <w:rFonts w:cs="Times New Roman"/>
      <w:b/>
      <w:i/>
      <w:caps/>
      <w:color w:val="060D38"/>
    </w:rPr>
  </w:style>
  <w:style w:type="character" w:styleId="BookTitle">
    <w:name w:val="Book Title"/>
    <w:basedOn w:val="DefaultParagraphFont"/>
    <w:uiPriority w:val="99"/>
    <w:qFormat/>
    <w:rsid w:val="007541D3"/>
    <w:rPr>
      <w:rFonts w:cs="Times New Roman"/>
      <w:b/>
      <w:i/>
      <w:spacing w:val="9"/>
    </w:rPr>
  </w:style>
  <w:style w:type="paragraph" w:styleId="TOCHeading">
    <w:name w:val="TOC Heading"/>
    <w:basedOn w:val="Heading1"/>
    <w:next w:val="Normal"/>
    <w:uiPriority w:val="39"/>
    <w:qFormat/>
    <w:rsid w:val="007541D3"/>
    <w:pPr>
      <w:keepNext w:val="0"/>
      <w:keepLines w:val="0"/>
      <w:pBdr>
        <w:top w:val="single" w:sz="24" w:space="0" w:color="060D38"/>
        <w:left w:val="single" w:sz="24" w:space="0" w:color="060D38"/>
        <w:bottom w:val="single" w:sz="24" w:space="0" w:color="060D38"/>
        <w:right w:val="single" w:sz="24" w:space="0" w:color="060D38"/>
      </w:pBdr>
      <w:shd w:val="clear" w:color="auto" w:fill="060D38"/>
      <w:spacing w:before="0"/>
      <w:outlineLvl w:val="9"/>
    </w:pPr>
    <w:rPr>
      <w:rFonts w:ascii="Calibri" w:hAnsi="Calibri"/>
      <w:caps/>
      <w:spacing w:val="15"/>
      <w:sz w:val="22"/>
      <w:szCs w:val="22"/>
      <w:lang w:eastAsia="en-US"/>
    </w:rPr>
  </w:style>
  <w:style w:type="table" w:styleId="TableGrid">
    <w:name w:val="Table Grid"/>
    <w:basedOn w:val="TableNormal"/>
    <w:uiPriority w:val="59"/>
    <w:rsid w:val="00912845"/>
    <w:rPr>
      <w:rFonts w:asciiTheme="minorHAnsi" w:hAnsiTheme="minorHAnsi" w:cstheme="minorBidi"/>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12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845"/>
    <w:rPr>
      <w:rFonts w:ascii="Tahoma" w:eastAsiaTheme="minorHAnsi" w:hAnsi="Tahoma" w:cs="Tahoma"/>
      <w:sz w:val="16"/>
      <w:szCs w:val="16"/>
    </w:rPr>
  </w:style>
  <w:style w:type="table" w:styleId="MediumGrid1-Accent3">
    <w:name w:val="Medium Grid 1 Accent 3"/>
    <w:basedOn w:val="TableNormal"/>
    <w:uiPriority w:val="67"/>
    <w:rsid w:val="0091284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CommentReference">
    <w:name w:val="annotation reference"/>
    <w:basedOn w:val="DefaultParagraphFont"/>
    <w:uiPriority w:val="99"/>
    <w:semiHidden/>
    <w:unhideWhenUsed/>
    <w:rsid w:val="00E062B1"/>
    <w:rPr>
      <w:sz w:val="16"/>
      <w:szCs w:val="16"/>
    </w:rPr>
  </w:style>
  <w:style w:type="paragraph" w:styleId="CommentText">
    <w:name w:val="annotation text"/>
    <w:basedOn w:val="Normal"/>
    <w:link w:val="CommentTextChar"/>
    <w:uiPriority w:val="99"/>
    <w:semiHidden/>
    <w:unhideWhenUsed/>
    <w:rsid w:val="00E062B1"/>
    <w:pPr>
      <w:spacing w:line="240" w:lineRule="auto"/>
    </w:pPr>
    <w:rPr>
      <w:sz w:val="20"/>
      <w:szCs w:val="20"/>
    </w:rPr>
  </w:style>
  <w:style w:type="character" w:customStyle="1" w:styleId="CommentTextChar">
    <w:name w:val="Comment Text Char"/>
    <w:basedOn w:val="DefaultParagraphFont"/>
    <w:link w:val="CommentText"/>
    <w:uiPriority w:val="99"/>
    <w:semiHidden/>
    <w:rsid w:val="00E062B1"/>
    <w:rPr>
      <w:rFonts w:ascii="Arial" w:eastAsiaTheme="minorHAnsi" w:hAnsi="Arial" w:cstheme="minorBidi"/>
      <w:sz w:val="20"/>
      <w:szCs w:val="20"/>
    </w:rPr>
  </w:style>
  <w:style w:type="paragraph" w:styleId="CommentSubject">
    <w:name w:val="annotation subject"/>
    <w:basedOn w:val="CommentText"/>
    <w:next w:val="CommentText"/>
    <w:link w:val="CommentSubjectChar"/>
    <w:uiPriority w:val="99"/>
    <w:semiHidden/>
    <w:unhideWhenUsed/>
    <w:rsid w:val="00E062B1"/>
    <w:rPr>
      <w:b/>
      <w:bCs/>
    </w:rPr>
  </w:style>
  <w:style w:type="character" w:customStyle="1" w:styleId="CommentSubjectChar">
    <w:name w:val="Comment Subject Char"/>
    <w:basedOn w:val="CommentTextChar"/>
    <w:link w:val="CommentSubject"/>
    <w:uiPriority w:val="99"/>
    <w:semiHidden/>
    <w:rsid w:val="00E062B1"/>
    <w:rPr>
      <w:rFonts w:ascii="Arial" w:eastAsiaTheme="minorHAnsi" w:hAnsi="Arial" w:cstheme="minorBidi"/>
      <w:b/>
      <w:bCs/>
      <w:sz w:val="20"/>
      <w:szCs w:val="20"/>
    </w:rPr>
  </w:style>
  <w:style w:type="table" w:customStyle="1" w:styleId="MediumGrid1-Accent31">
    <w:name w:val="Medium Grid 1 - Accent 31"/>
    <w:basedOn w:val="TableNormal"/>
    <w:next w:val="MediumGrid1-Accent3"/>
    <w:uiPriority w:val="67"/>
    <w:rsid w:val="007A6E29"/>
    <w:rPr>
      <w:rFonts w:asciiTheme="minorHAnsi" w:hAnsiTheme="minorHAnsi" w:cstheme="minorBidi"/>
      <w:lang w:eastAsia="zh-C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PlaceholderText">
    <w:name w:val="Placeholder Text"/>
    <w:basedOn w:val="DefaultParagraphFont"/>
    <w:uiPriority w:val="99"/>
    <w:semiHidden/>
    <w:rsid w:val="00553186"/>
    <w:rPr>
      <w:color w:val="808080"/>
    </w:rPr>
  </w:style>
  <w:style w:type="paragraph" w:customStyle="1" w:styleId="BodyText31">
    <w:name w:val="Body Text 31"/>
    <w:basedOn w:val="Normal"/>
    <w:uiPriority w:val="99"/>
    <w:rsid w:val="006C229E"/>
    <w:pPr>
      <w:overflowPunct w:val="0"/>
      <w:autoSpaceDE w:val="0"/>
      <w:autoSpaceDN w:val="0"/>
      <w:adjustRightInd w:val="0"/>
      <w:spacing w:after="0" w:line="240" w:lineRule="auto"/>
      <w:ind w:right="1182"/>
      <w:textAlignment w:val="baseline"/>
    </w:pPr>
    <w:rPr>
      <w:rFonts w:ascii="Times New Roman" w:eastAsia="MS Mincho" w:hAnsi="Times New Roman" w:cs="Times New Roman"/>
      <w:b/>
      <w:sz w:val="24"/>
      <w:szCs w:val="20"/>
      <w:lang w:val="en-AU" w:eastAsia="sl-SI"/>
    </w:rPr>
  </w:style>
  <w:style w:type="character" w:customStyle="1" w:styleId="ListParagraphChar">
    <w:name w:val="List Paragraph Char"/>
    <w:basedOn w:val="DefaultParagraphFont"/>
    <w:link w:val="ListParagraph"/>
    <w:uiPriority w:val="34"/>
    <w:rsid w:val="00857C73"/>
    <w:rPr>
      <w:rFonts w:ascii="Arial" w:eastAsia="SimSun" w:hAnsi="Arial" w:cstheme="minorBidi"/>
      <w:b/>
      <w:szCs w:val="20"/>
    </w:rPr>
  </w:style>
  <w:style w:type="paragraph" w:styleId="Header">
    <w:name w:val="header"/>
    <w:basedOn w:val="Normal"/>
    <w:link w:val="HeaderChar"/>
    <w:uiPriority w:val="99"/>
    <w:rsid w:val="006C229E"/>
    <w:pPr>
      <w:tabs>
        <w:tab w:val="center" w:pos="4536"/>
        <w:tab w:val="right" w:pos="9072"/>
      </w:tabs>
      <w:suppressAutoHyphens/>
      <w:spacing w:after="0" w:line="240" w:lineRule="auto"/>
      <w:jc w:val="both"/>
    </w:pPr>
    <w:rPr>
      <w:rFonts w:ascii="Arial Narrow" w:eastAsia="MS Mincho" w:hAnsi="Arial Narrow" w:cs="Times New Roman"/>
      <w:sz w:val="24"/>
      <w:szCs w:val="24"/>
      <w:lang w:eastAsia="ja-JP"/>
    </w:rPr>
  </w:style>
  <w:style w:type="character" w:customStyle="1" w:styleId="HeaderChar">
    <w:name w:val="Header Char"/>
    <w:basedOn w:val="DefaultParagraphFont"/>
    <w:link w:val="Header"/>
    <w:uiPriority w:val="99"/>
    <w:rsid w:val="006C229E"/>
    <w:rPr>
      <w:rFonts w:ascii="Arial Narrow" w:eastAsia="MS Mincho" w:hAnsi="Arial Narrow"/>
      <w:sz w:val="24"/>
      <w:szCs w:val="24"/>
      <w:lang w:eastAsia="ja-JP"/>
    </w:rPr>
  </w:style>
  <w:style w:type="paragraph" w:customStyle="1" w:styleId="TableContents">
    <w:name w:val="Table Contents"/>
    <w:basedOn w:val="Normal"/>
    <w:rsid w:val="006C229E"/>
    <w:pPr>
      <w:widowControl w:val="0"/>
      <w:suppressLineNumbers/>
      <w:suppressAutoHyphens/>
      <w:spacing w:after="0" w:line="240" w:lineRule="auto"/>
    </w:pPr>
    <w:rPr>
      <w:rFonts w:ascii="Verdana" w:eastAsia="Arial Unicode MS" w:hAnsi="Verdana" w:cs="Times New Roman"/>
      <w:kern w:val="2"/>
      <w:sz w:val="20"/>
      <w:szCs w:val="24"/>
      <w:lang w:eastAsia="sl-SI"/>
    </w:rPr>
  </w:style>
  <w:style w:type="paragraph" w:styleId="Footer">
    <w:name w:val="footer"/>
    <w:basedOn w:val="Normal"/>
    <w:link w:val="FooterChar"/>
    <w:uiPriority w:val="99"/>
    <w:rsid w:val="0059675D"/>
    <w:pPr>
      <w:tabs>
        <w:tab w:val="center" w:pos="4536"/>
        <w:tab w:val="right" w:pos="9072"/>
      </w:tabs>
      <w:suppressAutoHyphens/>
      <w:spacing w:after="0" w:line="240" w:lineRule="auto"/>
      <w:jc w:val="both"/>
    </w:pPr>
    <w:rPr>
      <w:rFonts w:ascii="Arial Narrow" w:eastAsia="MS Mincho" w:hAnsi="Arial Narrow" w:cs="Times New Roman"/>
      <w:sz w:val="24"/>
      <w:szCs w:val="24"/>
      <w:lang w:eastAsia="ja-JP"/>
    </w:rPr>
  </w:style>
  <w:style w:type="character" w:customStyle="1" w:styleId="FooterChar">
    <w:name w:val="Footer Char"/>
    <w:basedOn w:val="DefaultParagraphFont"/>
    <w:link w:val="Footer"/>
    <w:uiPriority w:val="99"/>
    <w:rsid w:val="0059675D"/>
    <w:rPr>
      <w:rFonts w:ascii="Arial Narrow" w:eastAsia="MS Mincho" w:hAnsi="Arial Narrow"/>
      <w:sz w:val="24"/>
      <w:szCs w:val="24"/>
      <w:lang w:eastAsia="ja-JP"/>
    </w:rPr>
  </w:style>
  <w:style w:type="character" w:styleId="Hyperlink">
    <w:name w:val="Hyperlink"/>
    <w:basedOn w:val="DefaultParagraphFont"/>
    <w:rsid w:val="00984C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8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onferenca@trajnostnaenergija.si"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rajnostnaenergija.s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63083DC8954AEDB4BBB6C5294CE713"/>
        <w:category>
          <w:name w:val="General"/>
          <w:gallery w:val="placeholder"/>
        </w:category>
        <w:types>
          <w:type w:val="bbPlcHdr"/>
        </w:types>
        <w:behaviors>
          <w:behavior w:val="content"/>
        </w:behaviors>
        <w:guid w:val="{E6250265-43FD-4E4F-B0C0-FD81855AA38D}"/>
      </w:docPartPr>
      <w:docPartBody>
        <w:p w:rsidR="00EA3C0B" w:rsidRDefault="002A56BB" w:rsidP="002A56BB">
          <w:pPr>
            <w:pStyle w:val="0E63083DC8954AEDB4BBB6C5294CE713"/>
          </w:pPr>
          <w:r w:rsidRPr="008A7BF8">
            <w:rPr>
              <w:rStyle w:val="PlaceholderText"/>
            </w:rPr>
            <w:t>[Zadeva]</w:t>
          </w:r>
        </w:p>
      </w:docPartBody>
    </w:docPart>
    <w:docPart>
      <w:docPartPr>
        <w:name w:val="4B189AF62BDC439C80780A88BE1270B1"/>
        <w:category>
          <w:name w:val="General"/>
          <w:gallery w:val="placeholder"/>
        </w:category>
        <w:types>
          <w:type w:val="bbPlcHdr"/>
        </w:types>
        <w:behaviors>
          <w:behavior w:val="content"/>
        </w:behaviors>
        <w:guid w:val="{3EF9A9F8-4E2F-4E83-98DC-2052E5477EE7}"/>
      </w:docPartPr>
      <w:docPartBody>
        <w:p w:rsidR="00507604" w:rsidRDefault="00EA3C0B">
          <w:r w:rsidRPr="0098195C">
            <w:rPr>
              <w:rStyle w:val="PlaceholderText"/>
            </w:rPr>
            <w:t>[Naročilo: Referenčna številka]</w:t>
          </w:r>
        </w:p>
      </w:docPartBody>
    </w:docPart>
    <w:docPart>
      <w:docPartPr>
        <w:name w:val="FDB3AAC976B84CE0A41822A39F25573D"/>
        <w:category>
          <w:name w:val="General"/>
          <w:gallery w:val="placeholder"/>
        </w:category>
        <w:types>
          <w:type w:val="bbPlcHdr"/>
        </w:types>
        <w:behaviors>
          <w:behavior w:val="content"/>
        </w:behaviors>
        <w:guid w:val="{EBF964CD-DFC9-4DC4-AF68-A1458EF96CC2}"/>
      </w:docPartPr>
      <w:docPartBody>
        <w:p w:rsidR="00507604" w:rsidRDefault="00EA3C0B">
          <w:r w:rsidRPr="0098195C">
            <w:rPr>
              <w:rStyle w:val="PlaceholderText"/>
            </w:rPr>
            <w:t>[Zadeva]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D45"/>
    <w:rsid w:val="00122AC8"/>
    <w:rsid w:val="002A56BB"/>
    <w:rsid w:val="00456EF2"/>
    <w:rsid w:val="004C1C7B"/>
    <w:rsid w:val="00507604"/>
    <w:rsid w:val="00894D45"/>
    <w:rsid w:val="008A15E0"/>
    <w:rsid w:val="00A17A49"/>
    <w:rsid w:val="00EA3C0B"/>
    <w:rsid w:val="00F80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AA65A8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3C0B"/>
    <w:rPr>
      <w:color w:val="808080"/>
    </w:rPr>
  </w:style>
  <w:style w:type="paragraph" w:customStyle="1" w:styleId="509A300060D94BC59EAC0D91C0DC03D8">
    <w:name w:val="509A300060D94BC59EAC0D91C0DC03D8"/>
    <w:rsid w:val="00F80792"/>
    <w:rPr>
      <w:lang w:val="sl-SI" w:eastAsia="sl-SI"/>
    </w:rPr>
  </w:style>
  <w:style w:type="paragraph" w:customStyle="1" w:styleId="DBC79608E65640FCAEB78D7FE8C02EF4">
    <w:name w:val="DBC79608E65640FCAEB78D7FE8C02EF4"/>
    <w:rsid w:val="00F80792"/>
    <w:rPr>
      <w:lang w:val="sl-SI" w:eastAsia="sl-SI"/>
    </w:rPr>
  </w:style>
  <w:style w:type="paragraph" w:customStyle="1" w:styleId="E7522BF4AF884D3282E446E1249461AF">
    <w:name w:val="E7522BF4AF884D3282E446E1249461AF"/>
    <w:rsid w:val="00F80792"/>
    <w:rPr>
      <w:lang w:val="sl-SI" w:eastAsia="sl-SI"/>
    </w:rPr>
  </w:style>
  <w:style w:type="paragraph" w:customStyle="1" w:styleId="4790F51B45594576886CA2330F99DD99">
    <w:name w:val="4790F51B45594576886CA2330F99DD99"/>
    <w:rsid w:val="00F80792"/>
    <w:rPr>
      <w:lang w:val="sl-SI" w:eastAsia="sl-SI"/>
    </w:rPr>
  </w:style>
  <w:style w:type="paragraph" w:customStyle="1" w:styleId="850D0B800F9B4E8CAF8C37F6399C4006">
    <w:name w:val="850D0B800F9B4E8CAF8C37F6399C4006"/>
    <w:rsid w:val="00F80792"/>
    <w:rPr>
      <w:lang w:val="sl-SI" w:eastAsia="sl-SI"/>
    </w:rPr>
  </w:style>
  <w:style w:type="paragraph" w:customStyle="1" w:styleId="72D6F15EB41E48958AC7C42C544AF4E6">
    <w:name w:val="72D6F15EB41E48958AC7C42C544AF4E6"/>
    <w:rsid w:val="002A56BB"/>
    <w:rPr>
      <w:lang w:val="sl-SI" w:eastAsia="sl-SI"/>
    </w:rPr>
  </w:style>
  <w:style w:type="paragraph" w:customStyle="1" w:styleId="0E63083DC8954AEDB4BBB6C5294CE713">
    <w:name w:val="0E63083DC8954AEDB4BBB6C5294CE713"/>
    <w:rsid w:val="002A56BB"/>
    <w:rPr>
      <w:lang w:val="sl-SI" w:eastAsia="sl-SI"/>
    </w:rPr>
  </w:style>
  <w:style w:type="paragraph" w:customStyle="1" w:styleId="68C93D776A5043DABB691076F51C1493">
    <w:name w:val="68C93D776A5043DABB691076F51C1493"/>
    <w:rsid w:val="002A56BB"/>
    <w:rPr>
      <w:lang w:val="sl-SI" w:eastAsia="sl-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Odhodna_x0020_pošta xmlns="e59f918f-0f86-4ad2-9273-6ec6592addeb">false</Odhodna_x0020_pošta>
    <_dlc_DocId xmlns="e59f918f-0f86-4ad2-9273-6ec6592addeb">IZHOD-938133980-1703</_dlc_DocId>
    <_dlc_DocIdUrl xmlns="e59f918f-0f86-4ad2-9273-6ec6592addeb">
      <Url>https://eis.borzen.local/Nabava/_layouts/15/DocIdRedir.aspx?ID=IZHOD-938133980-1703</Url>
      <Description>IZHOD-938133980-1703</Description>
    </_dlc_DocIdUrl>
    <TipOdpreme xmlns="e59f918f-0f86-4ad2-9273-6ec6592addeb" xsi:nil="true"/>
    <Zadeva xmlns="e59f918f-0f86-4ad2-9273-6ec6592addeb">Izvedba strokovne konference v letu 2022</Zadeva>
    <DatumPodpisa xmlns="e59f918f-0f86-4ad2-9273-6ec6592addeb" xsi:nil="true"/>
    <OcenjenaVrednostBrezDDV xmlns="e59f918f-0f86-4ad2-9273-6ec6592addeb" xsi:nil="true"/>
    <Pregledano xmlns="e59f918f-0f86-4ad2-9273-6ec6592addeb">true</Pregledano>
    <NarociloReferencnaStevilka xmlns="e59f918f-0f86-4ad2-9273-6ec6592addeb">JN-1087-22</NarociloReferencnaStevilka>
    <Točke xmlns="e59f918f-0f86-4ad2-9273-6ec6592addeb" xsi:nil="true"/>
    <Datum_x0020_vročitve xmlns="e59f918f-0f86-4ad2-9273-6ec6592addeb" xsi:nil="true"/>
    <PobudaReferencnaStevilka xmlns="e59f918f-0f86-4ad2-9273-6ec6592addeb" xsi:nil="true"/>
    <TaxCatchAll xmlns="e59f918f-0f86-4ad2-9273-6ec6592addeb">
      <Value>115</Value>
    </TaxCatchAll>
    <ica4dd5bc4214444828d12af7ce73909 xmlns="e59f918f-0f86-4ad2-9273-6ec6592addeb">
      <Terms xmlns="http://schemas.microsoft.com/office/infopath/2007/PartnerControls">
        <TermInfo xmlns="http://schemas.microsoft.com/office/infopath/2007/PartnerControls">
          <TermName xmlns="http://schemas.microsoft.com/office/infopath/2007/PartnerControls">6001 Razpisna dokumentacija - ostalo</TermName>
          <TermId xmlns="http://schemas.microsoft.com/office/infopath/2007/PartnerControls">b406b897-7ba2-4f6b-af04-045df749bc82</TermId>
        </TermInfo>
      </Terms>
    </ica4dd5bc4214444828d12af7ce73909>
    <Črtna_x0020_koda xmlns="e59f918f-0f86-4ad2-9273-6ec6592addeb" xsi:nil="true"/>
    <StatusOdposlano xmlns="e59f918f-0f86-4ad2-9273-6ec6592addeb">OSNUTEK</StatusOdposlano>
    <Datum_x0020_arhiviranja xmlns="e59f918f-0f86-4ad2-9273-6ec6592addeb" xsi:nil="true"/>
    <Datum_x0020_vračila xmlns="e59f918f-0f86-4ad2-9273-6ec6592addeb" xsi:nil="true"/>
    <Rok_x0020_izvedbe xmlns="e59f918f-0f86-4ad2-9273-6ec6592addeb" xsi:nil="true"/>
    <Priloga xmlns="e59f918f-0f86-4ad2-9273-6ec6592addeb" xsi:nil="true"/>
    <Datum_x0020_pošiljke xmlns="e59f918f-0f86-4ad2-9273-6ec6592addeb" xsi:nil="true"/>
    <_dlc_DocIdPersistId xmlns="e59f918f-0f86-4ad2-9273-6ec6592addeb">true</_dlc_DocIdPersistId>
    <Partner_x003a__x0020_Naslov xmlns="b4bb3e57-9a8e-44e3-8663-1d61e9d7efdd" xsi:nil="true"/>
    <Partner_x003a__x0020_Naziv xmlns="b4bb3e57-9a8e-44e3-8663-1d61e9d7efdd" xsi:nil="true"/>
    <Partner xmlns="b4bb3e57-9a8e-44e3-8663-1d61e9d7efdd" xsi:nil="true" Resolved="true"/>
    <Partner_ID xmlns="b4bb3e57-9a8e-44e3-8663-1d61e9d7efdd" xsi:nil="true"/>
    <Partner_x003a__x0020_Hi_x0161_na_x0020__x0161_t_x002e_ xmlns="b4bb3e57-9a8e-44e3-8663-1d61e9d7efdd" xsi:nil="true"/>
    <Partner_x003a__x0020_Dav_x010d_na_x0020__x0161_t_x002e_ xmlns="b4bb3e57-9a8e-44e3-8663-1d61e9d7efdd" xsi:nil="true"/>
    <ID_x0020_dokumenta xmlns="http://projekti.borzen.si/eis/sp" xsi:nil="true"/>
    <Vrednost_x0020_z_x0020_DDV xmlns="http://projekti.borzen.si/eis/sp" xsi:nil="true"/>
    <Tip xmlns="b4bb3e57-9a8e-44e3-8663-1d61e9d7efdd">Razpisna dokumentacija</Tip>
    <Datum_x0020_dokumenta xmlns="http://projekti.borzen.si/eis/sp" xsi:nil="true"/>
    <Partner_x003a__x0020_ID_x0020_DDV xmlns="b4bb3e57-9a8e-44e3-8663-1d61e9d7efdd" xsi:nil="true"/>
    <Partner_x003a__x0020_Ob_x010d_ina xmlns="b4bb3e57-9a8e-44e3-8663-1d61e9d7efdd" xsi:nil="true"/>
    <Partner_x003a__x0020_Po_x0161_ta xmlns="b4bb3e57-9a8e-44e3-8663-1d61e9d7efdd" xsi:nil="true"/>
    <Vrednost_x0020_brez_x0020_DDV xmlns="http://projekti.borzen.si/eis/sp" xsi:nil="true"/>
    <Datum_x0020_pošiljke xmlns="http://projekti.borzen.si/eis/sp" xsi:nil="true"/>
    <Datum_x0020_prejema xmlns="http://projekti.borzen.si/eis/sp" xsi:nil="true"/>
    <Odobritev xmlns="http://projekti.borzen.si/eis/sp">false</Odobritev>
    <Partner_x003a__x0020_Po_x0161_tna_x0020__x0161_t_x002e_ xmlns="b4bb3e57-9a8e-44e3-8663-1d61e9d7efdd" xsi:nil="true"/>
    <Partner_x003a__x0020_Kraj xmlns="b4bb3e57-9a8e-44e3-8663-1d61e9d7efdd" xsi:nil="true"/>
    <DDV xmlns="http://projekti.borzen.si/eis/sp" xsi:nil="true"/>
  </documentManagement>
</p:properties>
</file>

<file path=customXml/item4.xml><?xml version="1.0" encoding="utf-8"?>
<ct:contentTypeSchema xmlns:ct="http://schemas.microsoft.com/office/2006/metadata/contentType" xmlns:ma="http://schemas.microsoft.com/office/2006/metadata/properties/metaAttributes" ct:_="" ma:_="" ma:contentTypeName="Nabava - Pogodba" ma:contentTypeID="0x010100F62AF4C901CD954F9B7847FD711D69BC00FBDA55C7A4504D49B28D715098F9682C1A009CC329FA8EE60349BA5F0551B36427DB" ma:contentTypeVersion="34" ma:contentTypeDescription="" ma:contentTypeScope="" ma:versionID="1c7cabb21a428b89559a5e10bd02cb98">
  <xsd:schema xmlns:xsd="http://www.w3.org/2001/XMLSchema" xmlns:xs="http://www.w3.org/2001/XMLSchema" xmlns:p="http://schemas.microsoft.com/office/2006/metadata/properties" xmlns:ns2="http://projekti.borzen.si/eis/sp" xmlns:ns3="e59f918f-0f86-4ad2-9273-6ec6592addeb" xmlns:ns4="b4bb3e57-9a8e-44e3-8663-1d61e9d7efdd" targetNamespace="http://schemas.microsoft.com/office/2006/metadata/properties" ma:root="true" ma:fieldsID="46b41a019f29410af5407078f003cdf9" ns2:_="" ns3:_="" ns4:_="">
    <xsd:import namespace="http://projekti.borzen.si/eis/sp"/>
    <xsd:import namespace="e59f918f-0f86-4ad2-9273-6ec6592addeb"/>
    <xsd:import namespace="b4bb3e57-9a8e-44e3-8663-1d61e9d7efdd"/>
    <xsd:element name="properties">
      <xsd:complexType>
        <xsd:sequence>
          <xsd:element name="documentManagement">
            <xsd:complexType>
              <xsd:all>
                <xsd:element ref="ns2:ID_x0020_dokumenta" minOccurs="0"/>
                <xsd:element ref="ns3:Črtna_x0020_koda" minOccurs="0"/>
                <xsd:element ref="ns4:Partner" minOccurs="0"/>
                <xsd:element ref="ns3:Zadeva" minOccurs="0"/>
                <xsd:element ref="ns2:Datum_x0020_prejema" minOccurs="0"/>
                <xsd:element ref="ns2:Datum_x0020_dokumenta" minOccurs="0"/>
                <xsd:element ref="ns2:Datum_x0020_pošiljke" minOccurs="0"/>
                <xsd:element ref="ns3:TipOdpreme" minOccurs="0"/>
                <xsd:element ref="ns3:StatusOdposlano" minOccurs="0"/>
                <xsd:element ref="ns2:Odobritev" minOccurs="0"/>
                <xsd:element ref="ns3:Datum_x0020_vročitve" minOccurs="0"/>
                <xsd:element ref="ns3:Odhodna_x0020_pošta" minOccurs="0"/>
                <xsd:element ref="ns3:Pregledano" minOccurs="0"/>
                <xsd:element ref="ns3:DatumPodpisa" minOccurs="0"/>
                <xsd:element ref="ns3:Datum_x0020_vračila" minOccurs="0"/>
                <xsd:element ref="ns3:NarociloReferencnaStevilka"/>
                <xsd:element ref="ns3:PobudaReferencnaStevilka" minOccurs="0"/>
                <xsd:element ref="ns3:OcenjenaVrednostBrezDDV" minOccurs="0"/>
                <xsd:element ref="ns3:Točke" minOccurs="0"/>
                <xsd:element ref="ns2:Vrednost_x0020_z_x0020_DDV" minOccurs="0"/>
                <xsd:element ref="ns2:Vrednost_x0020_brez_x0020_DDV" minOccurs="0"/>
                <xsd:element ref="ns2:DDV" minOccurs="0"/>
                <xsd:element ref="ns4:Tip" minOccurs="0"/>
                <xsd:element ref="ns3:_dlc_DocIdPersistId" minOccurs="0"/>
                <xsd:element ref="ns3:_dlc_DocId" minOccurs="0"/>
                <xsd:element ref="ns3:Datum_x0020_arhiviranja" minOccurs="0"/>
                <xsd:element ref="ns3:ica4dd5bc4214444828d12af7ce73909" minOccurs="0"/>
                <xsd:element ref="ns3:TaxCatchAll" minOccurs="0"/>
                <xsd:element ref="ns3:TaxCatchAllLabel" minOccurs="0"/>
                <xsd:element ref="ns3:_dlc_DocIdUrl" minOccurs="0"/>
                <xsd:element ref="ns4:Partner_ID" minOccurs="0"/>
                <xsd:element ref="ns4:Partner_x003a__x0020_Dav_x010d_na_x0020__x0161_t_x002e_" minOccurs="0"/>
                <xsd:element ref="ns4:Partner_x003a__x0020_Hi_x0161_na_x0020__x0161_t_x002e_" minOccurs="0"/>
                <xsd:element ref="ns4:Partner_x003a__x0020_ID_x0020_DDV" minOccurs="0"/>
                <xsd:element ref="ns4:Partner_x003a__x0020_Kraj" minOccurs="0"/>
                <xsd:element ref="ns4:Partner_x003a__x0020_Naslov" minOccurs="0"/>
                <xsd:element ref="ns4:Partner_x003a__x0020_Naziv" minOccurs="0"/>
                <xsd:element ref="ns4:Partner_x003a__x0020_Ob_x010d_ina" minOccurs="0"/>
                <xsd:element ref="ns4:Partner_x003a__x0020_Po_x0161_ta" minOccurs="0"/>
                <xsd:element ref="ns4:Partner_x003a__x0020_Po_x0161_tna_x0020__x0161_t_x002e_" minOccurs="0"/>
                <xsd:element ref="ns3:Rok_x0020_izvedbe" minOccurs="0"/>
                <xsd:element ref="ns3:Priloga" minOccurs="0"/>
                <xsd:element ref="ns3:Datum_x0020_pošiljk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projekti.borzen.si/eis/sp" elementFormDefault="qualified">
    <xsd:import namespace="http://schemas.microsoft.com/office/2006/documentManagement/types"/>
    <xsd:import namespace="http://schemas.microsoft.com/office/infopath/2007/PartnerControls"/>
    <xsd:element name="ID_x0020_dokumenta" ma:index="2" nillable="true" ma:displayName="ID dokumenta" ma:internalName="ID_x0020_dokumenta">
      <xsd:simpleType>
        <xsd:restriction base="dms:Number"/>
      </xsd:simpleType>
    </xsd:element>
    <xsd:element name="Datum_x0020_prejema" ma:index="6" nillable="true" ma:displayName="Datum prejema" ma:internalName="Datum_x0020_prejema">
      <xsd:simpleType>
        <xsd:restriction base="dms:DateTime"/>
      </xsd:simpleType>
    </xsd:element>
    <xsd:element name="Datum_x0020_dokumenta" ma:index="7" nillable="true" ma:displayName="Datum dokumenta" ma:internalName="Datum_x0020_dokumenta">
      <xsd:simpleType>
        <xsd:restriction base="dms:DateTime"/>
      </xsd:simpleType>
    </xsd:element>
    <xsd:element name="Datum_x0020_pošiljke" ma:index="8" nillable="true" ma:displayName="Datum pošiljke" ma:internalName="Datum_x0020_po_x0161_iljke">
      <xsd:simpleType>
        <xsd:restriction base="dms:DateTime"/>
      </xsd:simpleType>
    </xsd:element>
    <xsd:element name="Odobritev" ma:index="11" nillable="true" ma:displayName="Odobritev" ma:internalName="Odobritev">
      <xsd:simpleType>
        <xsd:restriction base="dms:Boolean"/>
      </xsd:simpleType>
    </xsd:element>
    <xsd:element name="Vrednost_x0020_z_x0020_DDV" ma:index="21" nillable="true" ma:displayName="Vrednost z DDV" ma:internalName="Vrednost_x0020_z_x0020_DDV">
      <xsd:simpleType>
        <xsd:restriction base="dms:Text">
          <xsd:maxLength value="255"/>
        </xsd:restriction>
      </xsd:simpleType>
    </xsd:element>
    <xsd:element name="Vrednost_x0020_brez_x0020_DDV" ma:index="22" nillable="true" ma:displayName="Vrednost brez DDV" ma:LCID="1060" ma:internalName="Vrednost_x0020_brez_x0020_DDV">
      <xsd:simpleType>
        <xsd:restriction base="dms:Currency"/>
      </xsd:simpleType>
    </xsd:element>
    <xsd:element name="DDV" ma:index="23" nillable="true" ma:displayName="DDV" ma:internalName="DDV">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9f918f-0f86-4ad2-9273-6ec6592addeb" elementFormDefault="qualified">
    <xsd:import namespace="http://schemas.microsoft.com/office/2006/documentManagement/types"/>
    <xsd:import namespace="http://schemas.microsoft.com/office/infopath/2007/PartnerControls"/>
    <xsd:element name="Črtna_x0020_koda" ma:index="3" nillable="true" ma:displayName="Črtna koda" ma:internalName="_x010c_rtna_x0020_koda">
      <xsd:simpleType>
        <xsd:restriction base="dms:Text">
          <xsd:maxLength value="255"/>
        </xsd:restriction>
      </xsd:simpleType>
    </xsd:element>
    <xsd:element name="Zadeva" ma:index="5" nillable="true" ma:displayName="Zadeva" ma:internalName="Zadeva">
      <xsd:simpleType>
        <xsd:restriction base="dms:Text">
          <xsd:maxLength value="255"/>
        </xsd:restriction>
      </xsd:simpleType>
    </xsd:element>
    <xsd:element name="TipOdpreme" ma:index="9" nillable="true" ma:displayName="Tip pošiljke" ma:default="NAVADNA" ma:format="Dropdown" ma:internalName="TipOdpreme" ma:readOnly="false">
      <xsd:simpleType>
        <xsd:restriction base="dms:Choice">
          <xsd:enumeration value="NAVADNA"/>
          <xsd:enumeration value="PRIPOROČENA (R)"/>
          <xsd:enumeration value="PRIPOROČENA S POVRATNICO (AR)"/>
          <xsd:enumeration value="ZUP"/>
          <xsd:enumeration value="FAX"/>
          <xsd:enumeration value="eMAIL"/>
          <xsd:enumeration value="OSEBNO"/>
          <xsd:enumeration value="INTERNO"/>
          <xsd:enumeration value="PAKETNO POŠILJANJE"/>
        </xsd:restriction>
      </xsd:simpleType>
    </xsd:element>
    <xsd:element name="StatusOdposlano" ma:index="10" nillable="true" ma:displayName="Status pošiljke" ma:default="OSNUTEK" ma:format="Dropdown" ma:internalName="StatusOdposlano" ma:readOnly="false">
      <xsd:simpleType>
        <xsd:restriction base="dms:Choice">
          <xsd:enumeration value="OSNUTEK"/>
          <xsd:enumeration value="V USKLAJEVANJU"/>
          <xsd:enumeration value="USKLAJEN"/>
          <xsd:enumeration value="V POTRJEVANJU"/>
          <xsd:enumeration value="POTRJEN"/>
          <xsd:enumeration value="V SPREJEMNI PISARNI"/>
          <xsd:enumeration value="NATISNJENO"/>
          <xsd:enumeration value="PODPISAN"/>
          <xsd:enumeration value="POSLAN"/>
          <xsd:enumeration value="VROČEN (za ZUP in AR)"/>
          <xsd:enumeration value="VRNJEN DOKUMENT"/>
          <xsd:enumeration value="VRNJENA POŠILJKA"/>
        </xsd:restriction>
      </xsd:simpleType>
    </xsd:element>
    <xsd:element name="Datum_x0020_vročitve" ma:index="12" nillable="true" ma:displayName="Datum vročitve" ma:format="DateOnly" ma:internalName="Datum_x0020_vro_x010d_itve">
      <xsd:simpleType>
        <xsd:restriction base="dms:DateTime"/>
      </xsd:simpleType>
    </xsd:element>
    <xsd:element name="Odhodna_x0020_pošta" ma:index="13" nillable="true" ma:displayName="Odhodna pošta" ma:default="0" ma:internalName="Odhodna_x0020_po_x0161_ta">
      <xsd:simpleType>
        <xsd:restriction base="dms:Boolean"/>
      </xsd:simpleType>
    </xsd:element>
    <xsd:element name="Pregledano" ma:index="14" nillable="true" ma:displayName="Pregledano" ma:default="0" ma:description="Potrjen pregled dokumenta." ma:internalName="Pregledano">
      <xsd:simpleType>
        <xsd:restriction base="dms:Boolean"/>
      </xsd:simpleType>
    </xsd:element>
    <xsd:element name="DatumPodpisa" ma:index="15" nillable="true" ma:displayName="Datum podpisa" ma:format="DateOnly" ma:internalName="DatumPodpisa">
      <xsd:simpleType>
        <xsd:restriction base="dms:DateTime"/>
      </xsd:simpleType>
    </xsd:element>
    <xsd:element name="Datum_x0020_vračila" ma:index="16" nillable="true" ma:displayName="Datum vračila" ma:format="DateOnly" ma:internalName="Datum_x0020_vra_x010d_ila">
      <xsd:simpleType>
        <xsd:restriction base="dms:DateTime"/>
      </xsd:simpleType>
    </xsd:element>
    <xsd:element name="NarociloReferencnaStevilka" ma:index="17" ma:displayName="Naročilo: Referenčna številka" ma:internalName="NarociloReferencnaStevilka0" ma:readOnly="false">
      <xsd:simpleType>
        <xsd:restriction base="dms:Text">
          <xsd:maxLength value="255"/>
        </xsd:restriction>
      </xsd:simpleType>
    </xsd:element>
    <xsd:element name="PobudaReferencnaStevilka" ma:index="18" nillable="true" ma:displayName="Pobuda: Referenčna številka" ma:internalName="PobudaReferencnaStevilka">
      <xsd:simpleType>
        <xsd:restriction base="dms:Text">
          <xsd:maxLength value="255"/>
        </xsd:restriction>
      </xsd:simpleType>
    </xsd:element>
    <xsd:element name="OcenjenaVrednostBrezDDV" ma:index="19" nillable="true" ma:displayName="Ocenjena vrednost (brez DDV)" ma:internalName="OcenjenaVrednostBrezDDV">
      <xsd:simpleType>
        <xsd:restriction base="dms:Text">
          <xsd:maxLength value="255"/>
        </xsd:restriction>
      </xsd:simpleType>
    </xsd:element>
    <xsd:element name="Točke" ma:index="20" nillable="true" ma:displayName="Točke" ma:internalName="To_x010d_ke">
      <xsd:simpleType>
        <xsd:restriction base="dms:Number"/>
      </xsd:simpleType>
    </xsd:element>
    <xsd:element name="_dlc_DocIdPersistId" ma:index="27" nillable="true" ma:displayName="Persist ID" ma:description="Keep ID on add." ma:hidden="true" ma:internalName="_dlc_DocIdPersistId" ma:readOnly="true">
      <xsd:simpleType>
        <xsd:restriction base="dms:Boolean"/>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Datum_x0020_arhiviranja" ma:index="32" nillable="true" ma:displayName="Datum arhiviranja" ma:format="DateOnly" ma:hidden="true" ma:internalName="Datum_x0020_arhiviranja" ma:readOnly="false">
      <xsd:simpleType>
        <xsd:restriction base="dms:DateTime"/>
      </xsd:simpleType>
    </xsd:element>
    <xsd:element name="ica4dd5bc4214444828d12af7ce73909" ma:index="33" ma:taxonomy="true" ma:internalName="ica4dd5bc4214444828d12af7ce73909" ma:taxonomyFieldName="Klasifikacijski_x0020_znak" ma:displayName="Klasifikacijski znak" ma:readOnly="false" ma:fieldId="{2ca4dd5b-c421-4444-828d-12af7ce73909}" ma:taxonomyMulti="true" ma:sspId="1bf133ba-8fa3-4ac9-ac96-081b440a1b19" ma:termSetId="db41e8f9-29cc-47f2-9db2-de04bce3c90e" ma:anchorId="00000000-0000-0000-0000-000000000000" ma:open="true" ma:isKeyword="false">
      <xsd:complexType>
        <xsd:sequence>
          <xsd:element ref="pc:Terms" minOccurs="0" maxOccurs="1"/>
        </xsd:sequence>
      </xsd:complexType>
    </xsd:element>
    <xsd:element name="TaxCatchAll" ma:index="34" nillable="true" ma:displayName="Taxonomy Catch All Column" ma:hidden="true" ma:list="{aac4e94f-5f99-47fe-a55f-40f16ac13732}" ma:internalName="TaxCatchAll" ma:showField="CatchAllData" ma:web="e59f918f-0f86-4ad2-9273-6ec6592addeb">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Taxonomy Catch All Column1" ma:hidden="true" ma:list="{aac4e94f-5f99-47fe-a55f-40f16ac13732}" ma:internalName="TaxCatchAllLabel" ma:readOnly="true" ma:showField="CatchAllDataLabel" ma:web="e59f918f-0f86-4ad2-9273-6ec6592addeb">
      <xsd:complexType>
        <xsd:complexContent>
          <xsd:extension base="dms:MultiChoiceLookup">
            <xsd:sequence>
              <xsd:element name="Value" type="dms:Lookup" maxOccurs="unbounded" minOccurs="0" nillable="true"/>
            </xsd:sequence>
          </xsd:extension>
        </xsd:complexContent>
      </xsd:complex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Rok_x0020_izvedbe" ma:index="49" nillable="true" ma:displayName="Rok izvedbe" ma:format="DateOnly" ma:internalName="Rok_x0020_izvedbe">
      <xsd:simpleType>
        <xsd:restriction base="dms:DateTime"/>
      </xsd:simpleType>
    </xsd:element>
    <xsd:element name="Priloga" ma:index="50" nillable="true" ma:displayName="Priloga" ma:internalName="Priloga">
      <xsd:simpleType>
        <xsd:restriction base="dms:Text">
          <xsd:maxLength value="255"/>
        </xsd:restriction>
      </xsd:simpleType>
    </xsd:element>
    <xsd:element name="Datum_x0020_pošiljke" ma:index="51" nillable="true" ma:displayName="Datum pošiljke" ma:format="DateTime" ma:internalName="Datum_x0020_po_x0161_iljk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4bb3e57-9a8e-44e3-8663-1d61e9d7efdd" elementFormDefault="qualified">
    <xsd:import namespace="http://schemas.microsoft.com/office/2006/documentManagement/types"/>
    <xsd:import namespace="http://schemas.microsoft.com/office/infopath/2007/PartnerControls"/>
    <xsd:element name="Partner" ma:index="4" nillable="true" ma:displayName="Partner" ma:internalName="Partner">
      <xsd:complexType>
        <xsd:simpleContent>
          <xsd:extension base="dms:BusinessDataPrimaryField">
            <xsd:attribute name="BdcField" type="xsd:string" fixed="NAZIV"/>
            <xsd:attribute name="RelatedFieldWssStaticName" type="xsd:string" fixed="Partner_ID"/>
            <xsd:attribute name="SecondaryFieldBdcNames" type="xsd:string" fixed="10%209%207%205%207%206%2013%2011%2011%20DAVCNA%5FST%20HISNA%5FST%20ID%5FDDV%20KRAJ%20NASLOV%20NAZIV%20OBCINA%5FNAZIV%20POSTA%5FKRAJ%20POSTA%5FKODA%2022"/>
            <xsd:attribute name="SecondaryFieldsWssStaticNames" type="xsd:string" fixed="56%2055%2034%2026%2028%2027%2034%2033%2056%20Partner%5Fx003a%5F%5Fx0020%5FDav%5Fx010d%5Fna%5Fx0020%5F%5Fx0161%5Ft%5Fx002e%5F%20Partner%5Fx003a%5F%5Fx0020%5FHi%5Fx0161%5Fna%5Fx0020%5F%5Fx0161%5Ft%5Fx002e%5F%20Partner%5Fx003a%5F%5Fx0020%5FID%5Fx0020%5FDDV%20Partner%5Fx003a%5F%5Fx0020%5FKraj%20Partner%5Fx003a%5F%5Fx0020%5FNaslov%20Partner%5Fx003a%5F%5Fx0020%5FNaziv%20Partner%5Fx003a%5F%5Fx0020%5FOb%5Fx010d%5Fina%20Partner%5Fx003a%5F%5Fx0020%5FPo%5Fx0161%5Fta%20Partner%5Fx003a%5F%5Fx0020%5FPo%5Fx0161%5Ftna%5Fx0020%5F%5Fx0161%5Ft%5Fx002e%5F%2027"/>
            <xsd:attribute name="SystemInstance" type="xsd:string" fixed="EIS_EDW_MDM"/>
            <xsd:attribute name="EntityNamespace" type="xsd:string" fixed="http://projekti.borzen.si/eis/"/>
            <xsd:attribute name="EntityName" type="xsd:string" fixed="Partner"/>
            <xsd:attribute name="RelatedFieldBDCField" type="xsd:string" fixed=""/>
            <xsd:attribute name="Resolved" type="xsd:string" fixed="true"/>
          </xsd:extension>
        </xsd:simpleContent>
      </xsd:complexType>
    </xsd:element>
    <xsd:element name="Tip" ma:index="25" nillable="true" ma:displayName="Tip" ma:default="Postopek" ma:format="Dropdown" ma:internalName="Tip">
      <xsd:simpleType>
        <xsd:restriction base="dms:Choice">
          <xsd:enumeration value="Razpisna dokumentacija"/>
          <xsd:enumeration value="Postopek"/>
          <xsd:enumeration value="Ponudbe"/>
        </xsd:restriction>
      </xsd:simpleType>
    </xsd:element>
    <xsd:element name="Partner_ID" ma:index="39" nillable="true" ma:displayName="Partner_ID" ma:hidden="true" ma:internalName="Partner_ID">
      <xsd:complexType>
        <xsd:simpleContent>
          <xsd:extension base="dms:BusinessDataSecondaryField">
            <xsd:attribute name="BdcField" type="xsd:string" fixed="Partner_ID"/>
          </xsd:extension>
        </xsd:simpleContent>
      </xsd:complexType>
    </xsd:element>
    <xsd:element name="Partner_x003a__x0020_Dav_x010d_na_x0020__x0161_t_x002e_" ma:index="40" nillable="true" ma:displayName="Partner: Davčna št." ma:internalName="Partner_x003a__x0020_Dav_x010d_na_x0020__x0161_t_x002e_">
      <xsd:complexType>
        <xsd:simpleContent>
          <xsd:extension base="dms:BusinessDataSecondaryField">
            <xsd:attribute name="BdcField" type="xsd:string" fixed="DAVCNA_ST"/>
          </xsd:extension>
        </xsd:simpleContent>
      </xsd:complexType>
    </xsd:element>
    <xsd:element name="Partner_x003a__x0020_Hi_x0161_na_x0020__x0161_t_x002e_" ma:index="41" nillable="true" ma:displayName="Partner: Hišna št." ma:internalName="Partner_x003a__x0020_Hi_x0161_na_x0020__x0161_t_x002e_">
      <xsd:complexType>
        <xsd:simpleContent>
          <xsd:extension base="dms:BusinessDataSecondaryField">
            <xsd:attribute name="BdcField" type="xsd:string" fixed="HISNA_ST"/>
          </xsd:extension>
        </xsd:simpleContent>
      </xsd:complexType>
    </xsd:element>
    <xsd:element name="Partner_x003a__x0020_ID_x0020_DDV" ma:index="42" nillable="true" ma:displayName="Partner: ID DDV" ma:internalName="Partner_x003a__x0020_ID_x0020_DDV">
      <xsd:complexType>
        <xsd:simpleContent>
          <xsd:extension base="dms:BusinessDataSecondaryField">
            <xsd:attribute name="BdcField" type="xsd:string" fixed="ID_DDV"/>
          </xsd:extension>
        </xsd:simpleContent>
      </xsd:complexType>
    </xsd:element>
    <xsd:element name="Partner_x003a__x0020_Kraj" ma:index="43" nillable="true" ma:displayName="Partner: Kraj" ma:internalName="Partner_x003a__x0020_Kraj">
      <xsd:complexType>
        <xsd:simpleContent>
          <xsd:extension base="dms:BusinessDataSecondaryField">
            <xsd:attribute name="BdcField" type="xsd:string" fixed="KRAJ"/>
          </xsd:extension>
        </xsd:simpleContent>
      </xsd:complexType>
    </xsd:element>
    <xsd:element name="Partner_x003a__x0020_Naslov" ma:index="44" nillable="true" ma:displayName="Partner: Naslov" ma:internalName="Partner_x003a__x0020_Naslov">
      <xsd:complexType>
        <xsd:simpleContent>
          <xsd:extension base="dms:BusinessDataSecondaryField">
            <xsd:attribute name="BdcField" type="xsd:string" fixed="NASLOV"/>
          </xsd:extension>
        </xsd:simpleContent>
      </xsd:complexType>
    </xsd:element>
    <xsd:element name="Partner_x003a__x0020_Naziv" ma:index="45" nillable="true" ma:displayName="Partner: Naziv" ma:internalName="Partner_x003a__x0020_Naziv">
      <xsd:complexType>
        <xsd:simpleContent>
          <xsd:extension base="dms:BusinessDataSecondaryField">
            <xsd:attribute name="BdcField" type="xsd:string" fixed="NAZIV"/>
          </xsd:extension>
        </xsd:simpleContent>
      </xsd:complexType>
    </xsd:element>
    <xsd:element name="Partner_x003a__x0020_Ob_x010d_ina" ma:index="46" nillable="true" ma:displayName="Partner: Občina" ma:internalName="Partner_x003a__x0020_Ob_x010d_ina">
      <xsd:complexType>
        <xsd:simpleContent>
          <xsd:extension base="dms:BusinessDataSecondaryField">
            <xsd:attribute name="BdcField" type="xsd:string" fixed="OBCINA_NAZIV"/>
          </xsd:extension>
        </xsd:simpleContent>
      </xsd:complexType>
    </xsd:element>
    <xsd:element name="Partner_x003a__x0020_Po_x0161_ta" ma:index="47" nillable="true" ma:displayName="Partner: Pošta" ma:internalName="Partner_x003a__x0020_Po_x0161_ta">
      <xsd:complexType>
        <xsd:simpleContent>
          <xsd:extension base="dms:BusinessDataSecondaryField">
            <xsd:attribute name="BdcField" type="xsd:string" fixed="POSTA_KRAJ"/>
          </xsd:extension>
        </xsd:simpleContent>
      </xsd:complexType>
    </xsd:element>
    <xsd:element name="Partner_x003a__x0020_Po_x0161_tna_x0020__x0161_t_x002e_" ma:index="48" nillable="true" ma:displayName="Partner: Poštna št." ma:internalName="Partner_x003a__x0020_Po_x0161_tna_x0020__x0161_t_x002e_">
      <xsd:complexType>
        <xsd:simpleContent>
          <xsd:extension base="dms:BusinessDataSecondaryField">
            <xsd:attribute name="BdcField" type="xsd:string" fixed="POSTA_KODA"/>
          </xsd:extension>
        </xsd:simple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92476-615B-4B65-BEBA-343D52B87AC3}">
  <ds:schemaRefs>
    <ds:schemaRef ds:uri="http://schemas.microsoft.com/sharepoint/v3/contenttype/forms"/>
  </ds:schemaRefs>
</ds:datastoreItem>
</file>

<file path=customXml/itemProps2.xml><?xml version="1.0" encoding="utf-8"?>
<ds:datastoreItem xmlns:ds="http://schemas.openxmlformats.org/officeDocument/2006/customXml" ds:itemID="{ADD3104E-975F-4F70-874B-CB2E27756129}">
  <ds:schemaRefs>
    <ds:schemaRef ds:uri="http://schemas.microsoft.com/sharepoint/events"/>
  </ds:schemaRefs>
</ds:datastoreItem>
</file>

<file path=customXml/itemProps3.xml><?xml version="1.0" encoding="utf-8"?>
<ds:datastoreItem xmlns:ds="http://schemas.openxmlformats.org/officeDocument/2006/customXml" ds:itemID="{82C6DE66-920D-495F-A41C-581B513F78FA}">
  <ds:schemaRefs>
    <ds:schemaRef ds:uri="http://purl.org/dc/elements/1.1/"/>
    <ds:schemaRef ds:uri="http://projekti.borzen.si/eis/sp"/>
    <ds:schemaRef ds:uri="http://schemas.microsoft.com/office/2006/documentManagement/types"/>
    <ds:schemaRef ds:uri="b4bb3e57-9a8e-44e3-8663-1d61e9d7efdd"/>
    <ds:schemaRef ds:uri="http://www.w3.org/XML/1998/namespace"/>
    <ds:schemaRef ds:uri="http://purl.org/dc/dcmitype/"/>
    <ds:schemaRef ds:uri="http://schemas.openxmlformats.org/package/2006/metadata/core-properties"/>
    <ds:schemaRef ds:uri="http://schemas.microsoft.com/office/infopath/2007/PartnerControls"/>
    <ds:schemaRef ds:uri="e59f918f-0f86-4ad2-9273-6ec6592addeb"/>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7FFB24EB-D5D6-4D71-8D70-B3B5390D8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projekti.borzen.si/eis/sp"/>
    <ds:schemaRef ds:uri="e59f918f-0f86-4ad2-9273-6ec6592addeb"/>
    <ds:schemaRef ds:uri="b4bb3e57-9a8e-44e3-8663-1d61e9d7e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1B17B6-E321-48D4-903D-9CAA6F63D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3320</Words>
  <Characters>18924</Characters>
  <Application>Microsoft Office Word</Application>
  <DocSecurity>0</DocSecurity>
  <Lines>157</Lines>
  <Paragraphs>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Pogodba do praga ZJN</vt:lpstr>
      <vt:lpstr/>
    </vt:vector>
  </TitlesOfParts>
  <Company>Hewlett-Packard Company</Company>
  <LinksUpToDate>false</LinksUpToDate>
  <CharactersWithSpaces>22200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Pogodba do praga ZJN</dc:title>
  <dc:creator>Aleksandra Milovanović</dc:creator>
  <cp:lastModifiedBy>Aleksandra Milovanović</cp:lastModifiedBy>
  <cp:revision>2</cp:revision>
  <dcterms:created xsi:type="dcterms:W3CDTF">2022-06-23T08:37:00Z</dcterms:created>
  <dcterms:modified xsi:type="dcterms:W3CDTF">2022-06-23T08:37:00Z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0x010100F62AF4C901CD954F9B7847FD711D69BC00FBDA55C7A4504D49B28D715098F9682C1A009CC329FA8EE60349BA5F0551B36427DB</vt:lpwstr>
  </property>
  <property fmtid="{D5CDD505-2E9C-101B-9397-08002B2CF9AE}" pid="3" name="_dlc_DocIdItemGuid">
    <vt:lpwstr>97e54e66-1fd2-45ef-9077-5e7f04e6acdf</vt:lpwstr>
  </property>
  <property fmtid="{D5CDD505-2E9C-101B-9397-08002B2CF9AE}" pid="4" name="_docset_NoMedatataSyncRequired">
    <vt:lpwstr>False</vt:lpwstr>
  </property>
  <property fmtid="{D5CDD505-2E9C-101B-9397-08002B2CF9AE}" pid="5" name="Klasifikacijski znak">
    <vt:lpwstr>115;#6001 Razpisna dokumentacija - ostalo|b406b897-7ba2-4f6b-af04-045df749bc82</vt:lpwstr>
  </property>
  <property fmtid="{D5CDD505-2E9C-101B-9397-08002B2CF9AE}" pid="6" name="ContentTypeId0">
    <vt:lpwstr>Pogodba</vt:lpwstr>
  </property>
  <property fmtid="{D5CDD505-2E9C-101B-9397-08002B2CF9AE}" pid="7" name="ecm_ItemDeleteBlockHolders">
    <vt:lpwstr/>
  </property>
  <property fmtid="{D5CDD505-2E9C-101B-9397-08002B2CF9AE}" pid="8" name="IconOverlay">
    <vt:lpwstr/>
  </property>
  <property fmtid="{D5CDD505-2E9C-101B-9397-08002B2CF9AE}" pid="9" name="ecm_RecordRestrictions">
    <vt:lpwstr/>
  </property>
  <property fmtid="{D5CDD505-2E9C-101B-9397-08002B2CF9AE}" pid="10" name="ecm_ItemLockHolders">
    <vt:lpwstr/>
  </property>
  <property fmtid="{D5CDD505-2E9C-101B-9397-08002B2CF9AE}" pid="11" name="SharedWithUsers">
    <vt:lpwstr/>
  </property>
</Properties>
</file>