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cs="Arial"/>
          <w:b/>
          <w:bCs/>
          <w:color w:val="060D38"/>
          <w:sz w:val="26"/>
          <w:szCs w:val="26"/>
        </w:rPr>
        <w:id w:val="2755563"/>
        <w:docPartObj>
          <w:docPartGallery w:val="Cover Pages"/>
          <w:docPartUnique/>
        </w:docPartObj>
      </w:sdtPr>
      <w:sdtEndPr>
        <w:rPr>
          <w:rFonts w:eastAsiaTheme="minorHAnsi"/>
          <w:b w:val="0"/>
          <w:bCs w:val="0"/>
          <w:color w:val="auto"/>
          <w:sz w:val="22"/>
          <w:szCs w:val="22"/>
        </w:rPr>
      </w:sdtEndPr>
      <w:sdtContent>
        <w:p w14:paraId="739A839B" w14:textId="77777777" w:rsidR="00A14DED" w:rsidRPr="00167522" w:rsidRDefault="00A14DED" w:rsidP="00C132C5">
          <w:pPr>
            <w:spacing w:after="0"/>
            <w:rPr>
              <w:rFonts w:cs="Arial"/>
            </w:rPr>
          </w:pPr>
        </w:p>
        <w:p w14:paraId="09B7C30E" w14:textId="77777777" w:rsidR="00A14DED" w:rsidRPr="00BB153B" w:rsidRDefault="00921949" w:rsidP="00C132C5">
          <w:pPr>
            <w:pStyle w:val="Title"/>
            <w:spacing w:after="0" w:line="276" w:lineRule="auto"/>
            <w:rPr>
              <w:rFonts w:cs="Arial"/>
              <w:b/>
              <w:spacing w:val="0"/>
            </w:rPr>
          </w:pPr>
          <w:r w:rsidRPr="00BB153B">
            <w:rPr>
              <w:rFonts w:cs="Arial"/>
              <w:b/>
              <w:spacing w:val="0"/>
            </w:rPr>
            <w:t>Povabilo k oddaji ponudbe</w:t>
          </w:r>
        </w:p>
        <w:p w14:paraId="69C2995F" w14:textId="77777777" w:rsidR="00921949" w:rsidRPr="00167522" w:rsidRDefault="00921949" w:rsidP="00C132C5">
          <w:pPr>
            <w:spacing w:after="0"/>
            <w:jc w:val="both"/>
            <w:rPr>
              <w:rFonts w:cs="Arial"/>
              <w:b/>
              <w:sz w:val="24"/>
              <w:szCs w:val="24"/>
            </w:rPr>
          </w:pPr>
        </w:p>
        <w:p w14:paraId="6982AE92" w14:textId="77777777" w:rsidR="00921949" w:rsidRPr="00BF1C10" w:rsidRDefault="00921949" w:rsidP="00C132C5">
          <w:pPr>
            <w:pStyle w:val="Footer"/>
            <w:spacing w:line="276" w:lineRule="auto"/>
            <w:jc w:val="both"/>
            <w:rPr>
              <w:rFonts w:cs="Arial"/>
              <w:b/>
            </w:rPr>
          </w:pPr>
          <w:r w:rsidRPr="00BF1C10">
            <w:rPr>
              <w:rFonts w:cs="Arial"/>
              <w:b/>
            </w:rPr>
            <w:t>Naročnik:</w:t>
          </w:r>
        </w:p>
        <w:p w14:paraId="557007CE" w14:textId="77777777" w:rsidR="00921949" w:rsidRPr="00BF1C10" w:rsidRDefault="00921949" w:rsidP="00C132C5">
          <w:pPr>
            <w:pStyle w:val="Footer"/>
            <w:spacing w:line="276" w:lineRule="auto"/>
            <w:jc w:val="both"/>
            <w:rPr>
              <w:rFonts w:cs="Arial"/>
            </w:rPr>
          </w:pPr>
          <w:r w:rsidRPr="00BF1C10">
            <w:rPr>
              <w:rFonts w:cs="Arial"/>
            </w:rPr>
            <w:t>Borzen, operater trga z elektriko, d. o. o., Dunajska cesta 156, 1000 Ljubljana</w:t>
          </w:r>
        </w:p>
        <w:p w14:paraId="45E851D6" w14:textId="77777777" w:rsidR="00921949" w:rsidRPr="00BF1C10" w:rsidRDefault="00921949" w:rsidP="00C132C5">
          <w:pPr>
            <w:pStyle w:val="Footer"/>
            <w:spacing w:line="276" w:lineRule="auto"/>
            <w:jc w:val="both"/>
            <w:rPr>
              <w:rFonts w:cs="Arial"/>
              <w:b/>
            </w:rPr>
          </w:pPr>
        </w:p>
        <w:p w14:paraId="7C985D13" w14:textId="3FAFF2A5" w:rsidR="00921949" w:rsidRPr="00BF1C10" w:rsidRDefault="002B4269" w:rsidP="00C132C5">
          <w:pPr>
            <w:pStyle w:val="Footer"/>
            <w:spacing w:line="276" w:lineRule="auto"/>
            <w:jc w:val="both"/>
            <w:rPr>
              <w:rFonts w:cs="Arial"/>
              <w:b/>
            </w:rPr>
          </w:pPr>
          <w:r w:rsidRPr="00BF1C10">
            <w:rPr>
              <w:rFonts w:cs="Arial"/>
              <w:b/>
            </w:rPr>
            <w:t>Ref. št. naročila:</w:t>
          </w:r>
        </w:p>
        <w:p w14:paraId="7C37960A" w14:textId="77777777" w:rsidR="00921949" w:rsidRPr="00BF1C10" w:rsidRDefault="00921949" w:rsidP="00C132C5">
          <w:pPr>
            <w:pStyle w:val="Footer"/>
            <w:spacing w:line="276" w:lineRule="auto"/>
            <w:jc w:val="both"/>
            <w:rPr>
              <w:rFonts w:cs="Arial"/>
            </w:rPr>
          </w:pPr>
          <w:proofErr w:type="spellStart"/>
          <w:r w:rsidRPr="00BF1C10">
            <w:rPr>
              <w:rFonts w:cs="Arial"/>
            </w:rPr>
            <w:t>JN</w:t>
          </w:r>
          <w:proofErr w:type="spellEnd"/>
          <w:r w:rsidRPr="00BF1C10">
            <w:rPr>
              <w:rFonts w:cs="Arial"/>
            </w:rPr>
            <w:t>-1216-23</w:t>
          </w:r>
        </w:p>
        <w:p w14:paraId="7B83EC73" w14:textId="77777777" w:rsidR="00921949" w:rsidRPr="00BF1C10" w:rsidRDefault="00921949" w:rsidP="00C132C5">
          <w:pPr>
            <w:spacing w:after="0"/>
            <w:jc w:val="both"/>
            <w:rPr>
              <w:rFonts w:cs="Arial"/>
              <w:b/>
            </w:rPr>
          </w:pPr>
        </w:p>
        <w:p w14:paraId="0F12EA7F" w14:textId="77777777" w:rsidR="00921949" w:rsidRPr="00BF1C10" w:rsidRDefault="00921949" w:rsidP="00C132C5">
          <w:pPr>
            <w:spacing w:after="0"/>
            <w:jc w:val="both"/>
            <w:rPr>
              <w:rFonts w:cs="Arial"/>
              <w:b/>
            </w:rPr>
          </w:pPr>
          <w:r w:rsidRPr="00BF1C10">
            <w:rPr>
              <w:rFonts w:cs="Arial"/>
              <w:b/>
            </w:rPr>
            <w:t>Predmet</w:t>
          </w:r>
          <w:r w:rsidR="00C132C5" w:rsidRPr="00BF1C10">
            <w:rPr>
              <w:rFonts w:cs="Arial"/>
              <w:b/>
            </w:rPr>
            <w:t xml:space="preserve"> javnega</w:t>
          </w:r>
          <w:r w:rsidRPr="00BF1C10">
            <w:rPr>
              <w:rFonts w:cs="Arial"/>
              <w:b/>
            </w:rPr>
            <w:t xml:space="preserve"> naročila:</w:t>
          </w:r>
        </w:p>
        <w:sdt>
          <w:sdtPr>
            <w:rPr>
              <w:rFonts w:cs="Arial"/>
            </w:rPr>
            <w:alias w:val="Zadeva"/>
            <w:tag w:val="Zadeva"/>
            <w:id w:val="1385984349"/>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Zadeva[1]" w:storeItemID="{87E4C072-C1FF-495A-8DF6-79CE1F067991}"/>
            <w:text/>
          </w:sdtPr>
          <w:sdtEndPr/>
          <w:sdtContent>
            <w:p w14:paraId="63BAC135" w14:textId="77777777" w:rsidR="00A14DED" w:rsidRPr="00BF1C10" w:rsidRDefault="00973291" w:rsidP="00C132C5">
              <w:pPr>
                <w:spacing w:after="0"/>
                <w:jc w:val="both"/>
                <w:rPr>
                  <w:rFonts w:cs="Arial"/>
                </w:rPr>
              </w:pPr>
              <w:r w:rsidRPr="00BF1C10">
                <w:rPr>
                  <w:rFonts w:cs="Arial"/>
                </w:rPr>
                <w:t xml:space="preserve">Storitve grafičnega oblikovanja za obdobje </w:t>
              </w:r>
              <w:r w:rsidR="00177990" w:rsidRPr="00BF1C10">
                <w:rPr>
                  <w:rFonts w:cs="Arial"/>
                </w:rPr>
                <w:t>dveh</w:t>
              </w:r>
              <w:r w:rsidR="00921949" w:rsidRPr="00BF1C10">
                <w:rPr>
                  <w:rFonts w:cs="Arial"/>
                </w:rPr>
                <w:t xml:space="preserve"> (2)</w:t>
              </w:r>
              <w:r w:rsidRPr="00BF1C10">
                <w:rPr>
                  <w:rFonts w:cs="Arial"/>
                </w:rPr>
                <w:t xml:space="preserve"> let</w:t>
              </w:r>
            </w:p>
          </w:sdtContent>
        </w:sdt>
        <w:p w14:paraId="0E92FB81" w14:textId="77777777" w:rsidR="00921949" w:rsidRPr="00BF1C10" w:rsidRDefault="00921949" w:rsidP="00C132C5">
          <w:pPr>
            <w:spacing w:after="0"/>
            <w:jc w:val="both"/>
            <w:rPr>
              <w:rFonts w:cs="Arial"/>
              <w:b/>
            </w:rPr>
          </w:pPr>
        </w:p>
        <w:p w14:paraId="37C730E5" w14:textId="77777777" w:rsidR="00921949" w:rsidRPr="00BF1C10" w:rsidRDefault="00921949" w:rsidP="00C132C5">
          <w:pPr>
            <w:spacing w:after="0"/>
            <w:jc w:val="both"/>
            <w:rPr>
              <w:rFonts w:cs="Arial"/>
              <w:b/>
            </w:rPr>
          </w:pPr>
          <w:r w:rsidRPr="00BF1C10">
            <w:rPr>
              <w:rFonts w:cs="Arial"/>
              <w:b/>
            </w:rPr>
            <w:t>Vrsta postopka:</w:t>
          </w:r>
        </w:p>
        <w:p w14:paraId="6FABA166" w14:textId="77777777" w:rsidR="00921949" w:rsidRPr="00BF1C10" w:rsidRDefault="00921949" w:rsidP="00C132C5">
          <w:pPr>
            <w:spacing w:after="0"/>
            <w:jc w:val="both"/>
            <w:rPr>
              <w:rFonts w:cs="Arial"/>
            </w:rPr>
          </w:pPr>
          <w:r w:rsidRPr="00BF1C10">
            <w:rPr>
              <w:rFonts w:cs="Arial"/>
            </w:rPr>
            <w:t>Evidenčno naročilo</w:t>
          </w:r>
        </w:p>
        <w:p w14:paraId="265BA896" w14:textId="77777777" w:rsidR="00921949" w:rsidRPr="00BF1C10" w:rsidRDefault="00921949" w:rsidP="00C132C5">
          <w:pPr>
            <w:spacing w:after="0"/>
            <w:jc w:val="both"/>
            <w:rPr>
              <w:rFonts w:cs="Arial"/>
              <w:b/>
            </w:rPr>
          </w:pPr>
        </w:p>
        <w:p w14:paraId="255F56F0" w14:textId="77777777" w:rsidR="00921949" w:rsidRPr="00BF1C10" w:rsidRDefault="00921949" w:rsidP="00C132C5">
          <w:pPr>
            <w:spacing w:after="0"/>
            <w:jc w:val="both"/>
            <w:rPr>
              <w:rFonts w:cs="Arial"/>
              <w:b/>
            </w:rPr>
          </w:pPr>
          <w:r w:rsidRPr="00BF1C10">
            <w:rPr>
              <w:rFonts w:cs="Arial"/>
              <w:b/>
            </w:rPr>
            <w:t>Rok za oddajo ponudb:</w:t>
          </w:r>
        </w:p>
        <w:p w14:paraId="559703DC" w14:textId="36AA22CC" w:rsidR="004D7D66" w:rsidRPr="00BF1C10" w:rsidRDefault="0025173E" w:rsidP="00C132C5">
          <w:pPr>
            <w:spacing w:after="0"/>
            <w:jc w:val="both"/>
            <w:rPr>
              <w:rFonts w:cs="Arial"/>
            </w:rPr>
          </w:pPr>
          <w:r>
            <w:rPr>
              <w:rFonts w:cs="Arial"/>
            </w:rPr>
            <w:t>10. 3.</w:t>
          </w:r>
          <w:r w:rsidR="00921949" w:rsidRPr="00BF1C10">
            <w:rPr>
              <w:rFonts w:cs="Arial"/>
            </w:rPr>
            <w:t xml:space="preserve"> 2023 do 11.00 ure na el. naslov </w:t>
          </w:r>
          <w:hyperlink r:id="rId13" w:history="1">
            <w:r w:rsidR="004D7D66" w:rsidRPr="00BF1C10">
              <w:rPr>
                <w:rStyle w:val="Hyperlink"/>
                <w:rFonts w:cs="Arial"/>
                <w:color w:val="060D38"/>
              </w:rPr>
              <w:t>nabava@borzen.si</w:t>
            </w:r>
          </w:hyperlink>
        </w:p>
        <w:p w14:paraId="1D7C047D" w14:textId="77777777" w:rsidR="004D7D66" w:rsidRPr="00BF1C10" w:rsidRDefault="007B6C59" w:rsidP="008D37B0">
          <w:pPr>
            <w:spacing w:after="0"/>
            <w:jc w:val="both"/>
            <w:rPr>
              <w:rFonts w:cs="Arial"/>
            </w:rPr>
          </w:pPr>
        </w:p>
      </w:sdtContent>
    </w:sdt>
    <w:p w14:paraId="39C4E2A9" w14:textId="39388845" w:rsidR="008D37B0" w:rsidRPr="00BF1C10" w:rsidRDefault="008D37B0" w:rsidP="004D7D66">
      <w:pPr>
        <w:pBdr>
          <w:top w:val="single" w:sz="12" w:space="1" w:color="auto"/>
          <w:left w:val="single" w:sz="12" w:space="4" w:color="auto"/>
          <w:bottom w:val="single" w:sz="12" w:space="1" w:color="auto"/>
          <w:right w:val="single" w:sz="12" w:space="4" w:color="auto"/>
        </w:pBdr>
        <w:spacing w:after="0"/>
        <w:jc w:val="both"/>
        <w:rPr>
          <w:rFonts w:cs="Arial"/>
        </w:rPr>
      </w:pPr>
      <w:r w:rsidRPr="00BF1C10">
        <w:rPr>
          <w:rFonts w:cs="Arial"/>
        </w:rPr>
        <w:t>Ponudba mora vsebovati</w:t>
      </w:r>
      <w:r w:rsidR="008D2577" w:rsidRPr="00BF1C10">
        <w:rPr>
          <w:rFonts w:cs="Arial"/>
        </w:rPr>
        <w:t xml:space="preserve"> naslednjo dokumentacijo v formatu </w:t>
      </w:r>
      <w:proofErr w:type="spellStart"/>
      <w:r w:rsidR="008D2577" w:rsidRPr="00BF1C10">
        <w:rPr>
          <w:rFonts w:cs="Arial"/>
        </w:rPr>
        <w:t>PDF</w:t>
      </w:r>
      <w:proofErr w:type="spellEnd"/>
      <w:r w:rsidRPr="00BF1C10">
        <w:rPr>
          <w:rFonts w:cs="Arial"/>
        </w:rPr>
        <w:t>:</w:t>
      </w:r>
    </w:p>
    <w:p w14:paraId="51385086" w14:textId="77777777" w:rsidR="008D37B0" w:rsidRPr="00BF1C10" w:rsidRDefault="005738CE" w:rsidP="004D7D66">
      <w:pPr>
        <w:pStyle w:val="ListParagraph"/>
        <w:numPr>
          <w:ilvl w:val="0"/>
          <w:numId w:val="19"/>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BF1C10">
        <w:rPr>
          <w:rFonts w:ascii="Arial" w:hAnsi="Arial" w:cs="Arial"/>
        </w:rPr>
        <w:t>I</w:t>
      </w:r>
      <w:r w:rsidR="008D37B0" w:rsidRPr="00BF1C10">
        <w:rPr>
          <w:rFonts w:ascii="Arial" w:hAnsi="Arial" w:cs="Arial"/>
        </w:rPr>
        <w:t>zpolnjen in podpisan obrazec »Ponudbeni predračun«</w:t>
      </w:r>
    </w:p>
    <w:p w14:paraId="78760A6E" w14:textId="77777777" w:rsidR="008D37B0" w:rsidRPr="00BF1C10" w:rsidRDefault="005738CE" w:rsidP="004D7D66">
      <w:pPr>
        <w:pStyle w:val="ListParagraph"/>
        <w:numPr>
          <w:ilvl w:val="0"/>
          <w:numId w:val="19"/>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BF1C10">
        <w:rPr>
          <w:rFonts w:ascii="Arial" w:hAnsi="Arial" w:cs="Arial"/>
        </w:rPr>
        <w:t>P</w:t>
      </w:r>
      <w:r w:rsidR="008D37B0" w:rsidRPr="00BF1C10">
        <w:rPr>
          <w:rFonts w:ascii="Arial" w:hAnsi="Arial" w:cs="Arial"/>
        </w:rPr>
        <w:t>arafiran vzorec Pogodbe</w:t>
      </w:r>
    </w:p>
    <w:p w14:paraId="637B116C" w14:textId="77777777" w:rsidR="008D37B0" w:rsidRPr="00BF1C10" w:rsidRDefault="005738CE" w:rsidP="004D7D66">
      <w:pPr>
        <w:pStyle w:val="ListParagraph"/>
        <w:numPr>
          <w:ilvl w:val="0"/>
          <w:numId w:val="19"/>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BF1C10">
        <w:rPr>
          <w:rFonts w:ascii="Arial" w:hAnsi="Arial" w:cs="Arial"/>
        </w:rPr>
        <w:t>I</w:t>
      </w:r>
      <w:r w:rsidR="008D37B0" w:rsidRPr="00BF1C10">
        <w:rPr>
          <w:rFonts w:ascii="Arial" w:hAnsi="Arial" w:cs="Arial"/>
        </w:rPr>
        <w:t>zpolnjen in podpisan obrazec »Izjava o varovanju poslovne skrivnosti«</w:t>
      </w:r>
    </w:p>
    <w:p w14:paraId="035858FE" w14:textId="14A629A9" w:rsidR="004D7D66" w:rsidRPr="00BF1C10" w:rsidRDefault="005738CE" w:rsidP="004D7D66">
      <w:pPr>
        <w:pStyle w:val="ListParagraph"/>
        <w:numPr>
          <w:ilvl w:val="0"/>
          <w:numId w:val="19"/>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BF1C10">
        <w:rPr>
          <w:rFonts w:ascii="Arial" w:hAnsi="Arial" w:cs="Arial"/>
        </w:rPr>
        <w:t>I</w:t>
      </w:r>
      <w:r w:rsidR="008D37B0" w:rsidRPr="00BF1C10">
        <w:rPr>
          <w:rFonts w:ascii="Arial" w:hAnsi="Arial" w:cs="Arial"/>
        </w:rPr>
        <w:t xml:space="preserve">zpolnjen in podpisan obrazec »Izjava </w:t>
      </w:r>
      <w:proofErr w:type="spellStart"/>
      <w:r w:rsidR="008D37B0" w:rsidRPr="00BF1C10">
        <w:rPr>
          <w:rFonts w:ascii="Arial" w:hAnsi="Arial" w:cs="Arial"/>
        </w:rPr>
        <w:t>ZIntPK</w:t>
      </w:r>
      <w:proofErr w:type="spellEnd"/>
      <w:r w:rsidR="008D37B0" w:rsidRPr="00BF1C10">
        <w:rPr>
          <w:rFonts w:ascii="Arial" w:hAnsi="Arial" w:cs="Arial"/>
        </w:rPr>
        <w:t>«</w:t>
      </w:r>
    </w:p>
    <w:p w14:paraId="6F5ACC4E" w14:textId="77777777" w:rsidR="003D2C30" w:rsidRPr="00BF1C10" w:rsidRDefault="003D2C30" w:rsidP="004D7D66">
      <w:pPr>
        <w:pStyle w:val="ListParagraph"/>
        <w:numPr>
          <w:ilvl w:val="0"/>
          <w:numId w:val="19"/>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BF1C10">
        <w:rPr>
          <w:rFonts w:ascii="Arial" w:hAnsi="Arial" w:cs="Arial"/>
        </w:rPr>
        <w:t>Potrjena in podpisana referenčna potrdila</w:t>
      </w:r>
    </w:p>
    <w:p w14:paraId="095CC9D8" w14:textId="218454A3" w:rsidR="00ED02DA" w:rsidRPr="00BF1C10" w:rsidRDefault="00F928EB" w:rsidP="004D7D66">
      <w:pPr>
        <w:pStyle w:val="ListParagraph"/>
        <w:numPr>
          <w:ilvl w:val="0"/>
          <w:numId w:val="19"/>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BF1C10">
        <w:rPr>
          <w:rFonts w:ascii="Arial" w:hAnsi="Arial" w:cs="Arial"/>
        </w:rPr>
        <w:t>Potrjeno in podpisano potrdilo o kadrovski sposobnosti skupaj z dokazili</w:t>
      </w:r>
    </w:p>
    <w:p w14:paraId="0353B6C7" w14:textId="0E67E32B" w:rsidR="005C1BE5" w:rsidRPr="00BF1C10" w:rsidRDefault="005C1BE5" w:rsidP="004D7D66">
      <w:pPr>
        <w:pStyle w:val="ListParagraph"/>
        <w:numPr>
          <w:ilvl w:val="0"/>
          <w:numId w:val="19"/>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BF1C10">
        <w:rPr>
          <w:rFonts w:ascii="Arial" w:hAnsi="Arial" w:cs="Arial"/>
        </w:rPr>
        <w:t>Predlog oblikovanja letnega poročila</w:t>
      </w:r>
    </w:p>
    <w:p w14:paraId="47B82089" w14:textId="77777777" w:rsidR="004D7D66" w:rsidRPr="00BF1C10" w:rsidRDefault="004D7D66" w:rsidP="004D7D66">
      <w:pPr>
        <w:spacing w:after="0"/>
        <w:jc w:val="both"/>
        <w:rPr>
          <w:rFonts w:cs="Arial"/>
        </w:rPr>
      </w:pPr>
    </w:p>
    <w:p w14:paraId="7DC50307" w14:textId="77777777" w:rsidR="004D7D66" w:rsidRPr="00BF1C10" w:rsidRDefault="004D7D66" w:rsidP="004D7D66">
      <w:pPr>
        <w:spacing w:after="0"/>
        <w:jc w:val="both"/>
        <w:rPr>
          <w:rFonts w:cs="Arial"/>
          <w:b/>
        </w:rPr>
      </w:pPr>
      <w:r w:rsidRPr="00BF1C10">
        <w:rPr>
          <w:rFonts w:cs="Arial"/>
          <w:b/>
        </w:rPr>
        <w:t>Pogajanja:</w:t>
      </w:r>
    </w:p>
    <w:p w14:paraId="0A122CE4" w14:textId="63796DA6" w:rsidR="009B334A" w:rsidRPr="00BF1C10" w:rsidRDefault="009B334A" w:rsidP="004D7D66">
      <w:pPr>
        <w:spacing w:after="0"/>
        <w:jc w:val="both"/>
        <w:rPr>
          <w:rFonts w:cs="Arial"/>
        </w:rPr>
      </w:pPr>
      <w:r w:rsidRPr="00BF1C10">
        <w:rPr>
          <w:rFonts w:cs="Arial"/>
        </w:rPr>
        <w:t xml:space="preserve">Naročnik si pridržuje pravico do pogajanj v pisni ali ustni obliki, v kolikor pa mu ponudba v popolnosti ustreza, se naročnik lahko odloči, da pogajanj ne izvede in izbere </w:t>
      </w:r>
      <w:r w:rsidR="004827FC" w:rsidRPr="00BF1C10">
        <w:rPr>
          <w:rFonts w:cs="Arial"/>
        </w:rPr>
        <w:t xml:space="preserve">ekonomsko </w:t>
      </w:r>
      <w:r w:rsidRPr="00BF1C10">
        <w:rPr>
          <w:rFonts w:cs="Arial"/>
        </w:rPr>
        <w:t>najugodnejšo ponudbo že v prvem krogu.</w:t>
      </w:r>
      <w:r w:rsidR="00E12405" w:rsidRPr="00BF1C10">
        <w:rPr>
          <w:rFonts w:cs="Arial"/>
        </w:rPr>
        <w:t xml:space="preserve"> V primeru pogajanj</w:t>
      </w:r>
      <w:r w:rsidR="004827FC" w:rsidRPr="00BF1C10">
        <w:rPr>
          <w:rFonts w:cs="Arial"/>
        </w:rPr>
        <w:t xml:space="preserve"> bo izveden en krog pogajanj</w:t>
      </w:r>
      <w:r w:rsidR="00B719B3" w:rsidRPr="00BF1C10">
        <w:rPr>
          <w:rFonts w:cs="Arial"/>
        </w:rPr>
        <w:t>. Pogajanja se bodo nanašala na vsebino specifikacije</w:t>
      </w:r>
      <w:r w:rsidR="00BB20D4" w:rsidRPr="00BF1C10">
        <w:rPr>
          <w:rFonts w:cs="Arial"/>
        </w:rPr>
        <w:t xml:space="preserve"> naročila</w:t>
      </w:r>
      <w:r w:rsidR="00B719B3" w:rsidRPr="00BF1C10">
        <w:rPr>
          <w:rFonts w:cs="Arial"/>
        </w:rPr>
        <w:t xml:space="preserve"> in ceno, ki ne sme biti višja (lahko je nižja ali enaka) od prvotne zavezujoče ponudbe.</w:t>
      </w:r>
    </w:p>
    <w:p w14:paraId="7650D85A" w14:textId="77777777" w:rsidR="00145EDA" w:rsidRPr="00BF1C10" w:rsidRDefault="00145EDA" w:rsidP="004D7D66">
      <w:pPr>
        <w:spacing w:after="0"/>
        <w:jc w:val="both"/>
        <w:rPr>
          <w:rFonts w:cs="Arial"/>
        </w:rPr>
      </w:pPr>
    </w:p>
    <w:p w14:paraId="1688F760" w14:textId="500113BD" w:rsidR="00145EDA" w:rsidRPr="00BF1C10" w:rsidRDefault="00145EDA" w:rsidP="00145EDA">
      <w:pPr>
        <w:spacing w:after="0"/>
        <w:jc w:val="both"/>
        <w:rPr>
          <w:rFonts w:cs="Arial"/>
        </w:rPr>
      </w:pPr>
      <w:r w:rsidRPr="00BF1C10">
        <w:rPr>
          <w:rFonts w:cs="Arial"/>
        </w:rPr>
        <w:t xml:space="preserve">Ponudniki, ki bodo imeli dodatna vprašanja v zvezi s tem povabilom, naj jih pošljejo elektronsko na el. naslov </w:t>
      </w:r>
      <w:hyperlink r:id="rId14" w:history="1">
        <w:r w:rsidRPr="00BF1C10">
          <w:rPr>
            <w:rStyle w:val="Hyperlink"/>
            <w:rFonts w:cs="Arial"/>
            <w:color w:val="060D38"/>
          </w:rPr>
          <w:t>nabava@borzen.si</w:t>
        </w:r>
      </w:hyperlink>
      <w:r w:rsidRPr="00BF1C10">
        <w:rPr>
          <w:rFonts w:cs="Arial"/>
        </w:rPr>
        <w:t>.</w:t>
      </w:r>
    </w:p>
    <w:p w14:paraId="1F86C8F6" w14:textId="77777777" w:rsidR="009B334A" w:rsidRPr="00BF1C10" w:rsidRDefault="009B334A" w:rsidP="00145EDA">
      <w:pPr>
        <w:spacing w:after="0"/>
        <w:jc w:val="both"/>
        <w:rPr>
          <w:rFonts w:cs="Arial"/>
        </w:rPr>
      </w:pPr>
    </w:p>
    <w:p w14:paraId="10D849DB" w14:textId="77777777" w:rsidR="00C132C5" w:rsidRPr="00167522" w:rsidRDefault="009B334A" w:rsidP="004D7D66">
      <w:pPr>
        <w:spacing w:after="0"/>
        <w:jc w:val="both"/>
        <w:rPr>
          <w:rFonts w:cs="Arial"/>
          <w:sz w:val="24"/>
          <w:szCs w:val="24"/>
        </w:rPr>
      </w:pPr>
      <w:r w:rsidRPr="00BF1C10">
        <w:rPr>
          <w:rFonts w:cs="Arial"/>
        </w:rPr>
        <w:t>Naročnik si pridržuje pravico, da javnega naročila ne odda.</w:t>
      </w:r>
      <w:r w:rsidR="00C132C5" w:rsidRPr="00167522">
        <w:rPr>
          <w:rFonts w:cs="Arial"/>
        </w:rPr>
        <w:br w:type="page"/>
      </w:r>
    </w:p>
    <w:p w14:paraId="54960AC8" w14:textId="77777777" w:rsidR="00A14DED" w:rsidRPr="00167522" w:rsidRDefault="00A14DED" w:rsidP="00C132C5">
      <w:pPr>
        <w:spacing w:after="0"/>
        <w:jc w:val="both"/>
        <w:rPr>
          <w:rFonts w:cs="Arial"/>
        </w:rPr>
      </w:pPr>
    </w:p>
    <w:p w14:paraId="1B288BA7" w14:textId="77777777" w:rsidR="00A93E6D" w:rsidRPr="00167522" w:rsidRDefault="00A14DED" w:rsidP="008D37B0">
      <w:pPr>
        <w:pStyle w:val="Heading1"/>
        <w:spacing w:before="0"/>
        <w:jc w:val="both"/>
        <w:rPr>
          <w:rFonts w:cs="Arial"/>
        </w:rPr>
      </w:pPr>
      <w:r w:rsidRPr="00167522">
        <w:rPr>
          <w:rFonts w:cs="Arial"/>
        </w:rPr>
        <w:t xml:space="preserve">Specifikacija naročila </w:t>
      </w:r>
      <w:r w:rsidR="00C132C5" w:rsidRPr="00167522">
        <w:rPr>
          <w:rFonts w:cs="Arial"/>
        </w:rPr>
        <w:t>»</w:t>
      </w:r>
      <w:sdt>
        <w:sdtPr>
          <w:rPr>
            <w:rFonts w:cs="Arial"/>
          </w:rPr>
          <w:alias w:val="Zadeva"/>
          <w:tag w:val="Zadeva"/>
          <w:id w:val="-1737225420"/>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Zadeva[1]" w:storeItemID="{87E4C072-C1FF-495A-8DF6-79CE1F067991}"/>
          <w:text/>
        </w:sdtPr>
        <w:sdtEndPr/>
        <w:sdtContent>
          <w:r w:rsidR="00921949" w:rsidRPr="00167522">
            <w:rPr>
              <w:rFonts w:cs="Arial"/>
            </w:rPr>
            <w:t>Storitve grafičnega oblikovanja za obdobje dveh (2) let</w:t>
          </w:r>
        </w:sdtContent>
      </w:sdt>
      <w:r w:rsidR="00C132C5" w:rsidRPr="00167522">
        <w:rPr>
          <w:rFonts w:cs="Arial"/>
        </w:rPr>
        <w:t>«</w:t>
      </w:r>
    </w:p>
    <w:p w14:paraId="7D8235D8" w14:textId="77777777" w:rsidR="00A93E6D" w:rsidRPr="00167522" w:rsidRDefault="00A93E6D" w:rsidP="008D37B0">
      <w:pPr>
        <w:spacing w:after="0"/>
        <w:jc w:val="both"/>
        <w:rPr>
          <w:rFonts w:cs="Arial"/>
        </w:rPr>
      </w:pPr>
    </w:p>
    <w:p w14:paraId="075897CF" w14:textId="77777777" w:rsidR="00853120" w:rsidRPr="00167522" w:rsidRDefault="00853120" w:rsidP="008D37B0">
      <w:pPr>
        <w:pStyle w:val="Heading2"/>
        <w:numPr>
          <w:ilvl w:val="0"/>
          <w:numId w:val="17"/>
        </w:numPr>
        <w:spacing w:before="0"/>
        <w:jc w:val="both"/>
        <w:rPr>
          <w:rFonts w:cs="Arial"/>
        </w:rPr>
      </w:pPr>
      <w:r w:rsidRPr="00167522">
        <w:rPr>
          <w:rFonts w:cs="Arial"/>
        </w:rPr>
        <w:t>PREDSTAVITEV DRUŽBE BORZEN</w:t>
      </w:r>
    </w:p>
    <w:p w14:paraId="6CC488E2" w14:textId="69895CF7" w:rsidR="00853120" w:rsidRDefault="00853120" w:rsidP="008D37B0">
      <w:pPr>
        <w:spacing w:after="0"/>
        <w:jc w:val="both"/>
        <w:rPr>
          <w:rFonts w:eastAsia="Calibri" w:cs="Arial"/>
        </w:rPr>
      </w:pPr>
      <w:r w:rsidRPr="00167522">
        <w:rPr>
          <w:rFonts w:eastAsia="Calibri" w:cs="Arial"/>
        </w:rPr>
        <w:t xml:space="preserve">Družba Borzen, d.o.o. je bila ustanovljena leta 2001. Temeljni dejavnosti </w:t>
      </w:r>
      <w:proofErr w:type="spellStart"/>
      <w:r w:rsidRPr="00167522">
        <w:rPr>
          <w:rFonts w:eastAsia="Calibri" w:cs="Arial"/>
        </w:rPr>
        <w:t>Borzena</w:t>
      </w:r>
      <w:proofErr w:type="spellEnd"/>
      <w:r w:rsidRPr="00167522">
        <w:rPr>
          <w:rFonts w:eastAsia="Calibri" w:cs="Arial"/>
        </w:rPr>
        <w:t xml:space="preserve"> sta dejavnost operaterja trga z elektriko in dejavnost centra za podpore. Prva zajema vrsto aktivnosti, ki so nujne za učinkovito, sistemsko urejeno in pregledno delovanje trga z elektriko v Sloveniji. Center za podpore je operativni izvajalec podporne sheme za proizvodnjo elektrike iz obnovljivih virov ter visoko učinkovite soproizvodnje toplote in elektrike, poleg tega pa upravlja register potrdil o izvoru, </w:t>
      </w:r>
      <w:r w:rsidR="002C5433">
        <w:rPr>
          <w:rFonts w:eastAsia="Calibri" w:cs="Arial"/>
        </w:rPr>
        <w:t xml:space="preserve">pod blagovno znamko Trajnostna energija </w:t>
      </w:r>
      <w:r w:rsidRPr="00167522">
        <w:rPr>
          <w:rFonts w:eastAsia="Calibri" w:cs="Arial"/>
        </w:rPr>
        <w:t>izvaja programe informiranja, ozaveščanja in usposabljanja o obnovljivih virih energije in učinkoviti rabi energije  ter dejavnosti kontaktne točke za spodbujanje rabe OVE.</w:t>
      </w:r>
    </w:p>
    <w:p w14:paraId="3293D890" w14:textId="4BA582EA" w:rsidR="002C5433" w:rsidRDefault="002C5433" w:rsidP="008D37B0">
      <w:pPr>
        <w:spacing w:after="0"/>
        <w:jc w:val="both"/>
        <w:rPr>
          <w:rFonts w:eastAsia="Calibri" w:cs="Arial"/>
        </w:rPr>
      </w:pPr>
    </w:p>
    <w:p w14:paraId="279C3542" w14:textId="7221A105" w:rsidR="002C5433" w:rsidRPr="00167522" w:rsidRDefault="002C5433" w:rsidP="008D37B0">
      <w:pPr>
        <w:spacing w:after="0"/>
        <w:jc w:val="both"/>
        <w:rPr>
          <w:rFonts w:eastAsia="Calibri" w:cs="Arial"/>
        </w:rPr>
      </w:pPr>
      <w:r>
        <w:rPr>
          <w:rFonts w:eastAsia="Calibri" w:cs="Arial"/>
        </w:rPr>
        <w:t xml:space="preserve">Več informacij na </w:t>
      </w:r>
      <w:hyperlink r:id="rId15" w:history="1">
        <w:r w:rsidRPr="006747F7">
          <w:rPr>
            <w:rStyle w:val="Hyperlink"/>
            <w:rFonts w:eastAsia="Calibri" w:cs="Arial"/>
            <w:color w:val="060D38"/>
          </w:rPr>
          <w:t>www.borzen.si</w:t>
        </w:r>
      </w:hyperlink>
      <w:r>
        <w:rPr>
          <w:rFonts w:eastAsia="Calibri" w:cs="Arial"/>
        </w:rPr>
        <w:t xml:space="preserve"> in </w:t>
      </w:r>
      <w:hyperlink r:id="rId16" w:history="1">
        <w:r w:rsidRPr="006747F7">
          <w:rPr>
            <w:rStyle w:val="Hyperlink"/>
            <w:rFonts w:eastAsia="Calibri" w:cs="Arial"/>
            <w:color w:val="060D38"/>
          </w:rPr>
          <w:t>www.trajnostnaenergija.si</w:t>
        </w:r>
      </w:hyperlink>
      <w:r>
        <w:rPr>
          <w:rFonts w:eastAsia="Calibri" w:cs="Arial"/>
        </w:rPr>
        <w:t xml:space="preserve">. </w:t>
      </w:r>
    </w:p>
    <w:p w14:paraId="4AC43824" w14:textId="77777777" w:rsidR="00853120" w:rsidRPr="00167522" w:rsidRDefault="00853120" w:rsidP="008D37B0">
      <w:pPr>
        <w:spacing w:after="0"/>
        <w:jc w:val="both"/>
        <w:rPr>
          <w:rFonts w:eastAsia="Calibri" w:cs="Arial"/>
        </w:rPr>
      </w:pPr>
    </w:p>
    <w:p w14:paraId="64AAA899" w14:textId="77777777" w:rsidR="00853120" w:rsidRPr="00167522" w:rsidRDefault="00A35258" w:rsidP="008D37B0">
      <w:pPr>
        <w:pStyle w:val="Heading2"/>
        <w:numPr>
          <w:ilvl w:val="0"/>
          <w:numId w:val="17"/>
        </w:numPr>
        <w:spacing w:before="0"/>
        <w:jc w:val="both"/>
        <w:rPr>
          <w:rFonts w:cs="Arial"/>
        </w:rPr>
      </w:pPr>
      <w:r w:rsidRPr="00167522">
        <w:rPr>
          <w:rFonts w:cs="Arial"/>
        </w:rPr>
        <w:t>PREDMET NAROČILA</w:t>
      </w:r>
    </w:p>
    <w:p w14:paraId="0212E887" w14:textId="60CA3B1A" w:rsidR="005205F6" w:rsidRPr="00167522" w:rsidRDefault="00A35258" w:rsidP="008D37B0">
      <w:pPr>
        <w:spacing w:after="0"/>
        <w:jc w:val="both"/>
        <w:rPr>
          <w:rFonts w:cs="Arial"/>
        </w:rPr>
      </w:pPr>
      <w:r w:rsidRPr="00167522">
        <w:rPr>
          <w:rFonts w:cs="Arial"/>
        </w:rPr>
        <w:t xml:space="preserve">Predmet naročila so storitve grafičnega oblikovanja </w:t>
      </w:r>
      <w:r w:rsidR="008D37B0" w:rsidRPr="00167522">
        <w:rPr>
          <w:rFonts w:cs="Arial"/>
        </w:rPr>
        <w:t xml:space="preserve">za potrebe </w:t>
      </w:r>
      <w:r w:rsidRPr="00167522">
        <w:rPr>
          <w:rFonts w:cs="Arial"/>
        </w:rPr>
        <w:t>družbe Borzen, d.o.o. za obdobje dveh</w:t>
      </w:r>
      <w:r w:rsidR="003D1DCF">
        <w:rPr>
          <w:rFonts w:cs="Arial"/>
        </w:rPr>
        <w:t xml:space="preserve"> (2)</w:t>
      </w:r>
      <w:r w:rsidRPr="00167522">
        <w:rPr>
          <w:rFonts w:cs="Arial"/>
        </w:rPr>
        <w:t xml:space="preserve"> let.</w:t>
      </w:r>
    </w:p>
    <w:p w14:paraId="2A6F2895" w14:textId="77777777" w:rsidR="008D37B0" w:rsidRPr="00167522" w:rsidRDefault="008D37B0" w:rsidP="008D37B0">
      <w:pPr>
        <w:spacing w:after="0"/>
        <w:jc w:val="both"/>
        <w:rPr>
          <w:rFonts w:cs="Arial"/>
        </w:rPr>
      </w:pPr>
    </w:p>
    <w:p w14:paraId="0574B60D" w14:textId="77777777" w:rsidR="00FC4155" w:rsidRPr="00167522" w:rsidRDefault="005205F6" w:rsidP="008D37B0">
      <w:pPr>
        <w:pStyle w:val="Heading2"/>
        <w:numPr>
          <w:ilvl w:val="0"/>
          <w:numId w:val="17"/>
        </w:numPr>
        <w:spacing w:before="0"/>
        <w:rPr>
          <w:rFonts w:cs="Arial"/>
        </w:rPr>
      </w:pPr>
      <w:r w:rsidRPr="00167522">
        <w:rPr>
          <w:rFonts w:cs="Arial"/>
        </w:rPr>
        <w:t>VSEBINSKA SPECIFIKACIJA</w:t>
      </w:r>
    </w:p>
    <w:tbl>
      <w:tblPr>
        <w:tblStyle w:val="TableGrid"/>
        <w:tblpPr w:leftFromText="141" w:rightFromText="141" w:vertAnchor="text" w:horzAnchor="margin" w:tblpXSpec="center" w:tblpY="1"/>
        <w:tblW w:w="5000" w:type="pct"/>
        <w:tblLayout w:type="fixed"/>
        <w:tblLook w:val="04A0" w:firstRow="1" w:lastRow="0" w:firstColumn="1" w:lastColumn="0" w:noHBand="0" w:noVBand="1"/>
      </w:tblPr>
      <w:tblGrid>
        <w:gridCol w:w="877"/>
        <w:gridCol w:w="3527"/>
        <w:gridCol w:w="2675"/>
        <w:gridCol w:w="1983"/>
      </w:tblGrid>
      <w:tr w:rsidR="00973291" w:rsidRPr="00167522" w14:paraId="01E314DE" w14:textId="77777777" w:rsidTr="00E30840">
        <w:trPr>
          <w:trHeight w:val="375"/>
          <w:tblHeader/>
        </w:trPr>
        <w:tc>
          <w:tcPr>
            <w:tcW w:w="484" w:type="pct"/>
            <w:shd w:val="clear" w:color="auto" w:fill="D9D9D9" w:themeFill="background1" w:themeFillShade="D9"/>
            <w:noWrap/>
            <w:vAlign w:val="center"/>
            <w:hideMark/>
          </w:tcPr>
          <w:p w14:paraId="6978B3A3" w14:textId="77777777" w:rsidR="00973291" w:rsidRPr="00167522" w:rsidRDefault="00973291" w:rsidP="00B35B59">
            <w:pPr>
              <w:pStyle w:val="NoSpacing"/>
              <w:jc w:val="center"/>
              <w:rPr>
                <w:rFonts w:cs="Arial"/>
                <w:b/>
                <w:color w:val="000000" w:themeColor="text1"/>
                <w:sz w:val="20"/>
                <w:szCs w:val="20"/>
                <w:lang w:val="sl-SI"/>
              </w:rPr>
            </w:pPr>
            <w:proofErr w:type="spellStart"/>
            <w:r w:rsidRPr="00167522">
              <w:rPr>
                <w:rFonts w:cs="Arial"/>
                <w:b/>
                <w:color w:val="000000" w:themeColor="text1"/>
                <w:sz w:val="20"/>
                <w:szCs w:val="20"/>
                <w:lang w:val="sl-SI"/>
              </w:rPr>
              <w:t>Zap</w:t>
            </w:r>
            <w:proofErr w:type="spellEnd"/>
            <w:r w:rsidRPr="00167522">
              <w:rPr>
                <w:rFonts w:cs="Arial"/>
                <w:b/>
                <w:color w:val="000000" w:themeColor="text1"/>
                <w:sz w:val="20"/>
                <w:szCs w:val="20"/>
                <w:lang w:val="sl-SI"/>
              </w:rPr>
              <w:t>. št.</w:t>
            </w:r>
          </w:p>
        </w:tc>
        <w:tc>
          <w:tcPr>
            <w:tcW w:w="1946" w:type="pct"/>
            <w:shd w:val="clear" w:color="auto" w:fill="D9D9D9" w:themeFill="background1" w:themeFillShade="D9"/>
            <w:noWrap/>
            <w:vAlign w:val="center"/>
            <w:hideMark/>
          </w:tcPr>
          <w:p w14:paraId="569066C7" w14:textId="77777777" w:rsidR="00973291" w:rsidRPr="00167522" w:rsidRDefault="00973291" w:rsidP="00B35B59">
            <w:pPr>
              <w:pStyle w:val="NoSpacing"/>
              <w:jc w:val="center"/>
              <w:rPr>
                <w:rFonts w:cs="Arial"/>
                <w:b/>
                <w:color w:val="000000" w:themeColor="text1"/>
                <w:sz w:val="20"/>
                <w:szCs w:val="20"/>
                <w:lang w:val="sl-SI"/>
              </w:rPr>
            </w:pPr>
            <w:r w:rsidRPr="00167522">
              <w:rPr>
                <w:rFonts w:cs="Arial"/>
                <w:b/>
                <w:color w:val="000000" w:themeColor="text1"/>
                <w:sz w:val="20"/>
                <w:szCs w:val="20"/>
                <w:lang w:val="sl-SI"/>
              </w:rPr>
              <w:t>Vrsta</w:t>
            </w:r>
            <w:r w:rsidR="008D37B0" w:rsidRPr="00167522">
              <w:rPr>
                <w:rFonts w:cs="Arial"/>
                <w:b/>
                <w:color w:val="000000" w:themeColor="text1"/>
                <w:sz w:val="20"/>
                <w:szCs w:val="20"/>
                <w:lang w:val="sl-SI"/>
              </w:rPr>
              <w:t xml:space="preserve"> storitve</w:t>
            </w:r>
            <w:r w:rsidRPr="00167522">
              <w:rPr>
                <w:rFonts w:cs="Arial"/>
                <w:b/>
                <w:color w:val="000000" w:themeColor="text1"/>
                <w:sz w:val="20"/>
                <w:szCs w:val="20"/>
                <w:lang w:val="sl-SI"/>
              </w:rPr>
              <w:t xml:space="preserve"> </w:t>
            </w:r>
          </w:p>
        </w:tc>
        <w:tc>
          <w:tcPr>
            <w:tcW w:w="1476" w:type="pct"/>
            <w:shd w:val="clear" w:color="auto" w:fill="D9D9D9" w:themeFill="background1" w:themeFillShade="D9"/>
            <w:noWrap/>
            <w:vAlign w:val="center"/>
            <w:hideMark/>
          </w:tcPr>
          <w:p w14:paraId="7CC3D614" w14:textId="77777777" w:rsidR="00973291" w:rsidRPr="00167522" w:rsidRDefault="00973291" w:rsidP="00B35B59">
            <w:pPr>
              <w:pStyle w:val="NoSpacing"/>
              <w:jc w:val="center"/>
              <w:rPr>
                <w:rFonts w:cs="Arial"/>
                <w:b/>
                <w:color w:val="000000" w:themeColor="text1"/>
                <w:sz w:val="20"/>
                <w:szCs w:val="20"/>
                <w:lang w:val="sl-SI"/>
              </w:rPr>
            </w:pPr>
            <w:r w:rsidRPr="00167522">
              <w:rPr>
                <w:rFonts w:cs="Arial"/>
                <w:b/>
                <w:color w:val="000000" w:themeColor="text1"/>
                <w:sz w:val="20"/>
                <w:szCs w:val="20"/>
                <w:lang w:val="sl-SI"/>
              </w:rPr>
              <w:t>Opis in tehnične zahteve</w:t>
            </w:r>
          </w:p>
        </w:tc>
        <w:tc>
          <w:tcPr>
            <w:tcW w:w="1094" w:type="pct"/>
            <w:shd w:val="clear" w:color="auto" w:fill="D9D9D9" w:themeFill="background1" w:themeFillShade="D9"/>
            <w:noWrap/>
            <w:vAlign w:val="center"/>
            <w:hideMark/>
          </w:tcPr>
          <w:p w14:paraId="7FF8ABC8" w14:textId="77777777" w:rsidR="00973291" w:rsidRPr="00167522" w:rsidRDefault="00973291" w:rsidP="00B35B59">
            <w:pPr>
              <w:pStyle w:val="NoSpacing"/>
              <w:jc w:val="center"/>
              <w:rPr>
                <w:rFonts w:cs="Arial"/>
                <w:b/>
                <w:color w:val="000000" w:themeColor="text1"/>
                <w:sz w:val="20"/>
                <w:szCs w:val="20"/>
                <w:lang w:val="sl-SI"/>
              </w:rPr>
            </w:pPr>
            <w:r w:rsidRPr="00167522">
              <w:rPr>
                <w:rFonts w:cs="Arial"/>
                <w:b/>
                <w:color w:val="000000" w:themeColor="text1"/>
                <w:sz w:val="20"/>
                <w:szCs w:val="20"/>
                <w:lang w:val="sl-SI"/>
              </w:rPr>
              <w:t xml:space="preserve">Ocenjena količina naročil za obdobje </w:t>
            </w:r>
            <w:r w:rsidR="00A93E6D" w:rsidRPr="00167522">
              <w:rPr>
                <w:rFonts w:cs="Arial"/>
                <w:b/>
                <w:color w:val="000000" w:themeColor="text1"/>
                <w:sz w:val="20"/>
                <w:szCs w:val="20"/>
                <w:lang w:val="sl-SI"/>
              </w:rPr>
              <w:t>dveh</w:t>
            </w:r>
            <w:r w:rsidRPr="00167522">
              <w:rPr>
                <w:rFonts w:cs="Arial"/>
                <w:b/>
                <w:color w:val="000000" w:themeColor="text1"/>
                <w:sz w:val="20"/>
                <w:szCs w:val="20"/>
                <w:lang w:val="sl-SI"/>
              </w:rPr>
              <w:t xml:space="preserve"> let</w:t>
            </w:r>
          </w:p>
        </w:tc>
      </w:tr>
      <w:tr w:rsidR="00973291" w:rsidRPr="00167522" w14:paraId="5904651C" w14:textId="77777777" w:rsidTr="00E30840">
        <w:trPr>
          <w:trHeight w:val="300"/>
        </w:trPr>
        <w:tc>
          <w:tcPr>
            <w:tcW w:w="484" w:type="pct"/>
            <w:noWrap/>
            <w:vAlign w:val="center"/>
            <w:hideMark/>
          </w:tcPr>
          <w:p w14:paraId="7FA429D7"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1.</w:t>
            </w:r>
          </w:p>
        </w:tc>
        <w:tc>
          <w:tcPr>
            <w:tcW w:w="1946" w:type="pct"/>
            <w:tcBorders>
              <w:bottom w:val="single" w:sz="4" w:space="0" w:color="000000" w:themeColor="text1"/>
            </w:tcBorders>
            <w:noWrap/>
            <w:vAlign w:val="center"/>
            <w:hideMark/>
          </w:tcPr>
          <w:p w14:paraId="57E608DB"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Grafično oblikovanje oglasov</w:t>
            </w:r>
            <w:r w:rsidR="00285ECB" w:rsidRPr="00167522">
              <w:rPr>
                <w:rFonts w:cs="Arial"/>
                <w:color w:val="000000" w:themeColor="text1"/>
                <w:sz w:val="20"/>
                <w:szCs w:val="20"/>
                <w:lang w:val="sl-SI"/>
              </w:rPr>
              <w:t xml:space="preserve"> </w:t>
            </w:r>
          </w:p>
        </w:tc>
        <w:tc>
          <w:tcPr>
            <w:tcW w:w="1476" w:type="pct"/>
            <w:noWrap/>
            <w:vAlign w:val="center"/>
            <w:hideMark/>
          </w:tcPr>
          <w:p w14:paraId="2EEE8BC2"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Kreativna zasnova in oblikovalska realizacija</w:t>
            </w:r>
          </w:p>
        </w:tc>
        <w:tc>
          <w:tcPr>
            <w:tcW w:w="1094" w:type="pct"/>
            <w:noWrap/>
            <w:vAlign w:val="center"/>
            <w:hideMark/>
          </w:tcPr>
          <w:p w14:paraId="10744EEC" w14:textId="77777777" w:rsidR="00973291" w:rsidRPr="00167522" w:rsidRDefault="00BD1F77"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1</w:t>
            </w:r>
            <w:r w:rsidR="006A2505" w:rsidRPr="00167522">
              <w:rPr>
                <w:rFonts w:cs="Arial"/>
                <w:color w:val="000000" w:themeColor="text1"/>
                <w:sz w:val="20"/>
                <w:szCs w:val="20"/>
                <w:lang w:val="sl-SI"/>
              </w:rPr>
              <w:t xml:space="preserve"> </w:t>
            </w:r>
          </w:p>
        </w:tc>
      </w:tr>
      <w:tr w:rsidR="00973291" w:rsidRPr="00167522" w14:paraId="73BFD89D" w14:textId="77777777" w:rsidTr="00E30840">
        <w:trPr>
          <w:trHeight w:val="300"/>
        </w:trPr>
        <w:tc>
          <w:tcPr>
            <w:tcW w:w="484" w:type="pct"/>
            <w:noWrap/>
            <w:vAlign w:val="center"/>
          </w:tcPr>
          <w:p w14:paraId="18A7D7EA"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2.</w:t>
            </w:r>
          </w:p>
        </w:tc>
        <w:tc>
          <w:tcPr>
            <w:tcW w:w="1946" w:type="pct"/>
            <w:tcBorders>
              <w:bottom w:val="single" w:sz="4" w:space="0" w:color="000000" w:themeColor="text1"/>
            </w:tcBorders>
            <w:noWrap/>
            <w:vAlign w:val="center"/>
          </w:tcPr>
          <w:p w14:paraId="7A12DF55"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 xml:space="preserve">Oblikovanje </w:t>
            </w:r>
            <w:r w:rsidR="003D760D" w:rsidRPr="00167522">
              <w:rPr>
                <w:rFonts w:cs="Arial"/>
                <w:color w:val="000000" w:themeColor="text1"/>
                <w:sz w:val="20"/>
                <w:szCs w:val="20"/>
                <w:lang w:val="sl-SI"/>
              </w:rPr>
              <w:t xml:space="preserve">dinamičnih </w:t>
            </w:r>
            <w:r w:rsidRPr="00167522">
              <w:rPr>
                <w:rFonts w:cs="Arial"/>
                <w:color w:val="000000" w:themeColor="text1"/>
                <w:sz w:val="20"/>
                <w:szCs w:val="20"/>
                <w:lang w:val="sl-SI"/>
              </w:rPr>
              <w:t>spletnih pasic</w:t>
            </w:r>
            <w:r w:rsidR="006245AF" w:rsidRPr="00167522">
              <w:rPr>
                <w:rFonts w:cs="Arial"/>
                <w:color w:val="000000" w:themeColor="text1"/>
                <w:sz w:val="20"/>
                <w:szCs w:val="20"/>
                <w:lang w:val="sl-SI"/>
              </w:rPr>
              <w:t>/</w:t>
            </w:r>
            <w:proofErr w:type="spellStart"/>
            <w:r w:rsidRPr="00167522">
              <w:rPr>
                <w:rFonts w:cs="Arial"/>
                <w:color w:val="000000" w:themeColor="text1"/>
                <w:sz w:val="20"/>
                <w:szCs w:val="20"/>
                <w:lang w:val="sl-SI"/>
              </w:rPr>
              <w:t>bannerjev</w:t>
            </w:r>
            <w:proofErr w:type="spellEnd"/>
            <w:r w:rsidR="006245AF" w:rsidRPr="00167522">
              <w:rPr>
                <w:rFonts w:cs="Arial"/>
                <w:color w:val="000000" w:themeColor="text1"/>
                <w:sz w:val="20"/>
                <w:szCs w:val="20"/>
                <w:lang w:val="sl-SI"/>
              </w:rPr>
              <w:t xml:space="preserve"> </w:t>
            </w:r>
          </w:p>
        </w:tc>
        <w:tc>
          <w:tcPr>
            <w:tcW w:w="1476" w:type="pct"/>
            <w:noWrap/>
            <w:vAlign w:val="center"/>
          </w:tcPr>
          <w:p w14:paraId="410EA9FA"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Kreativna zasnova in oblikovalska realizacija</w:t>
            </w:r>
          </w:p>
        </w:tc>
        <w:tc>
          <w:tcPr>
            <w:tcW w:w="1094" w:type="pct"/>
            <w:noWrap/>
            <w:vAlign w:val="center"/>
          </w:tcPr>
          <w:p w14:paraId="6A9BBD73" w14:textId="77777777" w:rsidR="00973291" w:rsidRPr="00167522" w:rsidRDefault="00BD1F77"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1</w:t>
            </w:r>
          </w:p>
        </w:tc>
      </w:tr>
      <w:tr w:rsidR="006245AF" w:rsidRPr="00167522" w14:paraId="29287604" w14:textId="77777777" w:rsidTr="00E30840">
        <w:trPr>
          <w:trHeight w:val="300"/>
        </w:trPr>
        <w:tc>
          <w:tcPr>
            <w:tcW w:w="484" w:type="pct"/>
            <w:noWrap/>
            <w:vAlign w:val="center"/>
          </w:tcPr>
          <w:p w14:paraId="21E5F832" w14:textId="77777777" w:rsidR="006245AF" w:rsidRPr="00167522" w:rsidRDefault="006245AF" w:rsidP="00B35B59">
            <w:pPr>
              <w:pStyle w:val="NoSpacing"/>
              <w:rPr>
                <w:rFonts w:cs="Arial"/>
                <w:color w:val="000000" w:themeColor="text1"/>
                <w:sz w:val="20"/>
                <w:szCs w:val="20"/>
                <w:lang w:val="sl-SI"/>
              </w:rPr>
            </w:pPr>
            <w:r w:rsidRPr="00167522">
              <w:rPr>
                <w:rFonts w:cs="Arial"/>
                <w:color w:val="000000" w:themeColor="text1"/>
                <w:sz w:val="20"/>
                <w:szCs w:val="20"/>
                <w:lang w:val="sl-SI"/>
              </w:rPr>
              <w:t>3.</w:t>
            </w:r>
          </w:p>
        </w:tc>
        <w:tc>
          <w:tcPr>
            <w:tcW w:w="1946" w:type="pct"/>
            <w:tcBorders>
              <w:bottom w:val="single" w:sz="4" w:space="0" w:color="000000" w:themeColor="text1"/>
            </w:tcBorders>
            <w:noWrap/>
            <w:vAlign w:val="center"/>
          </w:tcPr>
          <w:p w14:paraId="0E6F6511" w14:textId="77777777" w:rsidR="006245AF" w:rsidRPr="00167522" w:rsidRDefault="006245AF" w:rsidP="00B35B59">
            <w:pPr>
              <w:pStyle w:val="NoSpacing"/>
              <w:rPr>
                <w:rFonts w:cs="Arial"/>
                <w:color w:val="000000" w:themeColor="text1"/>
                <w:sz w:val="20"/>
                <w:szCs w:val="20"/>
                <w:lang w:val="sl-SI"/>
              </w:rPr>
            </w:pPr>
            <w:r w:rsidRPr="00167522">
              <w:rPr>
                <w:rFonts w:cs="Arial"/>
                <w:color w:val="000000" w:themeColor="text1"/>
                <w:sz w:val="20"/>
                <w:szCs w:val="20"/>
                <w:lang w:val="sl-SI"/>
              </w:rPr>
              <w:t xml:space="preserve">Oblikovanje </w:t>
            </w:r>
            <w:r w:rsidR="003D760D" w:rsidRPr="00167522">
              <w:rPr>
                <w:rFonts w:cs="Arial"/>
                <w:color w:val="000000" w:themeColor="text1"/>
                <w:sz w:val="20"/>
                <w:szCs w:val="20"/>
                <w:lang w:val="sl-SI"/>
              </w:rPr>
              <w:t xml:space="preserve">statičnih </w:t>
            </w:r>
            <w:r w:rsidRPr="00167522">
              <w:rPr>
                <w:rFonts w:cs="Arial"/>
                <w:color w:val="000000" w:themeColor="text1"/>
                <w:sz w:val="20"/>
                <w:szCs w:val="20"/>
                <w:lang w:val="sl-SI"/>
              </w:rPr>
              <w:t>spletnih pasic/</w:t>
            </w:r>
            <w:proofErr w:type="spellStart"/>
            <w:r w:rsidRPr="00167522">
              <w:rPr>
                <w:rFonts w:cs="Arial"/>
                <w:color w:val="000000" w:themeColor="text1"/>
                <w:sz w:val="20"/>
                <w:szCs w:val="20"/>
                <w:lang w:val="sl-SI"/>
              </w:rPr>
              <w:t>bannerjev</w:t>
            </w:r>
            <w:proofErr w:type="spellEnd"/>
            <w:r w:rsidRPr="00167522">
              <w:rPr>
                <w:rFonts w:cs="Arial"/>
                <w:color w:val="000000" w:themeColor="text1"/>
                <w:sz w:val="20"/>
                <w:szCs w:val="20"/>
                <w:lang w:val="sl-SI"/>
              </w:rPr>
              <w:t xml:space="preserve"> </w:t>
            </w:r>
          </w:p>
        </w:tc>
        <w:tc>
          <w:tcPr>
            <w:tcW w:w="1476" w:type="pct"/>
            <w:noWrap/>
            <w:vAlign w:val="center"/>
          </w:tcPr>
          <w:p w14:paraId="6284FAEA" w14:textId="77777777" w:rsidR="006245AF" w:rsidRPr="00167522" w:rsidRDefault="006245AF" w:rsidP="00B35B59">
            <w:pPr>
              <w:pStyle w:val="NoSpacing"/>
              <w:rPr>
                <w:rFonts w:cs="Arial"/>
                <w:color w:val="000000" w:themeColor="text1"/>
                <w:sz w:val="20"/>
                <w:szCs w:val="20"/>
                <w:lang w:val="sl-SI"/>
              </w:rPr>
            </w:pPr>
            <w:r w:rsidRPr="00167522">
              <w:rPr>
                <w:rFonts w:cs="Arial"/>
                <w:color w:val="000000" w:themeColor="text1"/>
                <w:sz w:val="20"/>
                <w:szCs w:val="20"/>
                <w:lang w:val="sl-SI"/>
              </w:rPr>
              <w:t>Kreativna zasnova in oblikovalska realizacija</w:t>
            </w:r>
          </w:p>
        </w:tc>
        <w:tc>
          <w:tcPr>
            <w:tcW w:w="1094" w:type="pct"/>
            <w:noWrap/>
            <w:vAlign w:val="center"/>
          </w:tcPr>
          <w:p w14:paraId="229AD6A0" w14:textId="77777777" w:rsidR="006245AF" w:rsidRPr="00167522" w:rsidDel="00CB7DF7" w:rsidRDefault="00BD1F77"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4</w:t>
            </w:r>
          </w:p>
        </w:tc>
      </w:tr>
      <w:tr w:rsidR="006245AF" w:rsidRPr="00167522" w14:paraId="32FEFE92" w14:textId="77777777" w:rsidTr="00E30840">
        <w:trPr>
          <w:trHeight w:val="300"/>
        </w:trPr>
        <w:tc>
          <w:tcPr>
            <w:tcW w:w="484" w:type="pct"/>
            <w:noWrap/>
            <w:vAlign w:val="center"/>
          </w:tcPr>
          <w:p w14:paraId="104452A5" w14:textId="77777777" w:rsidR="006245AF" w:rsidRPr="00167522" w:rsidRDefault="006245AF" w:rsidP="00B35B59">
            <w:pPr>
              <w:pStyle w:val="NoSpacing"/>
              <w:rPr>
                <w:rFonts w:cs="Arial"/>
                <w:color w:val="000000" w:themeColor="text1"/>
                <w:sz w:val="20"/>
                <w:szCs w:val="20"/>
                <w:lang w:val="sl-SI"/>
              </w:rPr>
            </w:pPr>
            <w:r w:rsidRPr="00167522">
              <w:rPr>
                <w:rFonts w:cs="Arial"/>
                <w:color w:val="000000" w:themeColor="text1"/>
                <w:sz w:val="20"/>
                <w:szCs w:val="20"/>
                <w:lang w:val="sl-SI"/>
              </w:rPr>
              <w:t>4.</w:t>
            </w:r>
          </w:p>
        </w:tc>
        <w:tc>
          <w:tcPr>
            <w:tcW w:w="1946" w:type="pct"/>
            <w:tcBorders>
              <w:bottom w:val="single" w:sz="4" w:space="0" w:color="000000" w:themeColor="text1"/>
            </w:tcBorders>
            <w:noWrap/>
            <w:vAlign w:val="center"/>
          </w:tcPr>
          <w:p w14:paraId="28233998" w14:textId="77777777" w:rsidR="006245AF" w:rsidRPr="00167522" w:rsidRDefault="006245AF" w:rsidP="00B35B59">
            <w:pPr>
              <w:pStyle w:val="NoSpacing"/>
              <w:rPr>
                <w:rFonts w:cs="Arial"/>
                <w:color w:val="000000" w:themeColor="text1"/>
                <w:sz w:val="20"/>
                <w:szCs w:val="20"/>
                <w:lang w:val="sl-SI"/>
              </w:rPr>
            </w:pPr>
            <w:r w:rsidRPr="00167522">
              <w:rPr>
                <w:rFonts w:cs="Arial"/>
                <w:color w:val="000000" w:themeColor="text1"/>
                <w:sz w:val="20"/>
                <w:szCs w:val="20"/>
                <w:lang w:val="sl-SI"/>
              </w:rPr>
              <w:t xml:space="preserve">Oblikovanje </w:t>
            </w:r>
            <w:r w:rsidR="003D760D" w:rsidRPr="00167522">
              <w:rPr>
                <w:rFonts w:cs="Arial"/>
                <w:color w:val="000000" w:themeColor="text1"/>
                <w:sz w:val="20"/>
                <w:szCs w:val="20"/>
                <w:lang w:val="sl-SI"/>
              </w:rPr>
              <w:t xml:space="preserve">animiranih </w:t>
            </w:r>
            <w:r w:rsidRPr="00167522">
              <w:rPr>
                <w:rFonts w:cs="Arial"/>
                <w:color w:val="000000" w:themeColor="text1"/>
                <w:sz w:val="20"/>
                <w:szCs w:val="20"/>
                <w:lang w:val="sl-SI"/>
              </w:rPr>
              <w:t>spletnih pasic/</w:t>
            </w:r>
            <w:proofErr w:type="spellStart"/>
            <w:r w:rsidRPr="00167522">
              <w:rPr>
                <w:rFonts w:cs="Arial"/>
                <w:color w:val="000000" w:themeColor="text1"/>
                <w:sz w:val="20"/>
                <w:szCs w:val="20"/>
                <w:lang w:val="sl-SI"/>
              </w:rPr>
              <w:t>bannerjev</w:t>
            </w:r>
            <w:proofErr w:type="spellEnd"/>
            <w:r w:rsidRPr="00167522">
              <w:rPr>
                <w:rFonts w:cs="Arial"/>
                <w:color w:val="000000" w:themeColor="text1"/>
                <w:sz w:val="20"/>
                <w:szCs w:val="20"/>
                <w:lang w:val="sl-SI"/>
              </w:rPr>
              <w:t xml:space="preserve"> </w:t>
            </w:r>
          </w:p>
        </w:tc>
        <w:tc>
          <w:tcPr>
            <w:tcW w:w="1476" w:type="pct"/>
            <w:noWrap/>
            <w:vAlign w:val="center"/>
          </w:tcPr>
          <w:p w14:paraId="6A6531CA" w14:textId="77777777" w:rsidR="006245AF" w:rsidRPr="00167522" w:rsidRDefault="006245AF" w:rsidP="00B35B59">
            <w:pPr>
              <w:pStyle w:val="NoSpacing"/>
              <w:rPr>
                <w:rFonts w:cs="Arial"/>
                <w:color w:val="000000" w:themeColor="text1"/>
                <w:sz w:val="20"/>
                <w:szCs w:val="20"/>
                <w:lang w:val="sl-SI"/>
              </w:rPr>
            </w:pPr>
            <w:r w:rsidRPr="00167522">
              <w:rPr>
                <w:rFonts w:cs="Arial"/>
                <w:color w:val="000000" w:themeColor="text1"/>
                <w:sz w:val="20"/>
                <w:szCs w:val="20"/>
                <w:lang w:val="sl-SI"/>
              </w:rPr>
              <w:t>Kreativna zasnova in oblikovalska realizacija</w:t>
            </w:r>
          </w:p>
        </w:tc>
        <w:tc>
          <w:tcPr>
            <w:tcW w:w="1094" w:type="pct"/>
            <w:noWrap/>
            <w:vAlign w:val="center"/>
          </w:tcPr>
          <w:p w14:paraId="47340DB7" w14:textId="77777777" w:rsidR="006245AF" w:rsidRPr="00167522" w:rsidDel="00CB7DF7" w:rsidRDefault="00BD1F77"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1</w:t>
            </w:r>
          </w:p>
        </w:tc>
      </w:tr>
      <w:tr w:rsidR="00973291" w:rsidRPr="00167522" w14:paraId="4CF5389D" w14:textId="77777777" w:rsidTr="00E30840">
        <w:trPr>
          <w:trHeight w:val="300"/>
        </w:trPr>
        <w:tc>
          <w:tcPr>
            <w:tcW w:w="484" w:type="pct"/>
            <w:noWrap/>
            <w:vAlign w:val="center"/>
          </w:tcPr>
          <w:p w14:paraId="7B78FFC0" w14:textId="77777777" w:rsidR="00973291" w:rsidRPr="00167522" w:rsidRDefault="006245AF" w:rsidP="00B35B59">
            <w:pPr>
              <w:pStyle w:val="NoSpacing"/>
              <w:rPr>
                <w:rFonts w:cs="Arial"/>
                <w:color w:val="000000" w:themeColor="text1"/>
                <w:sz w:val="20"/>
                <w:szCs w:val="20"/>
                <w:lang w:val="sl-SI"/>
              </w:rPr>
            </w:pPr>
            <w:r w:rsidRPr="00167522">
              <w:rPr>
                <w:rFonts w:cs="Arial"/>
                <w:color w:val="000000" w:themeColor="text1"/>
                <w:sz w:val="20"/>
                <w:szCs w:val="20"/>
                <w:lang w:val="sl-SI"/>
              </w:rPr>
              <w:t>5</w:t>
            </w:r>
            <w:r w:rsidR="00973291" w:rsidRPr="00167522">
              <w:rPr>
                <w:rFonts w:cs="Arial"/>
                <w:color w:val="000000" w:themeColor="text1"/>
                <w:sz w:val="20"/>
                <w:szCs w:val="20"/>
                <w:lang w:val="sl-SI"/>
              </w:rPr>
              <w:t>.</w:t>
            </w:r>
          </w:p>
        </w:tc>
        <w:tc>
          <w:tcPr>
            <w:tcW w:w="1946" w:type="pct"/>
            <w:tcBorders>
              <w:bottom w:val="single" w:sz="4" w:space="0" w:color="000000" w:themeColor="text1"/>
            </w:tcBorders>
            <w:noWrap/>
            <w:vAlign w:val="center"/>
          </w:tcPr>
          <w:p w14:paraId="6BF86B59"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Grafično oblikovanje letakov</w:t>
            </w:r>
          </w:p>
        </w:tc>
        <w:tc>
          <w:tcPr>
            <w:tcW w:w="1476" w:type="pct"/>
            <w:noWrap/>
            <w:vAlign w:val="center"/>
          </w:tcPr>
          <w:p w14:paraId="343B2640"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Kreativna zasnova in oblikovalska realizacija - cena na stran</w:t>
            </w:r>
          </w:p>
        </w:tc>
        <w:tc>
          <w:tcPr>
            <w:tcW w:w="1094" w:type="pct"/>
            <w:noWrap/>
            <w:vAlign w:val="center"/>
          </w:tcPr>
          <w:p w14:paraId="5C3734E6" w14:textId="77777777" w:rsidR="00973291" w:rsidRPr="00167522" w:rsidRDefault="0015742B"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4</w:t>
            </w:r>
          </w:p>
        </w:tc>
      </w:tr>
      <w:tr w:rsidR="00973291" w:rsidRPr="00167522" w14:paraId="4867CC7C" w14:textId="77777777" w:rsidTr="00E30840">
        <w:trPr>
          <w:trHeight w:val="300"/>
        </w:trPr>
        <w:tc>
          <w:tcPr>
            <w:tcW w:w="484" w:type="pct"/>
            <w:noWrap/>
            <w:vAlign w:val="center"/>
          </w:tcPr>
          <w:p w14:paraId="7689CFCD" w14:textId="77777777" w:rsidR="00973291" w:rsidRPr="00167522" w:rsidRDefault="006245AF" w:rsidP="00B35B59">
            <w:pPr>
              <w:pStyle w:val="NoSpacing"/>
              <w:rPr>
                <w:rFonts w:cs="Arial"/>
                <w:color w:val="000000" w:themeColor="text1"/>
                <w:sz w:val="20"/>
                <w:szCs w:val="20"/>
                <w:lang w:val="sl-SI"/>
              </w:rPr>
            </w:pPr>
            <w:r w:rsidRPr="00167522">
              <w:rPr>
                <w:rFonts w:cs="Arial"/>
                <w:color w:val="000000" w:themeColor="text1"/>
                <w:sz w:val="20"/>
                <w:szCs w:val="20"/>
                <w:lang w:val="sl-SI"/>
              </w:rPr>
              <w:t>5</w:t>
            </w:r>
            <w:r w:rsidR="00A93E6D" w:rsidRPr="00167522">
              <w:rPr>
                <w:rFonts w:cs="Arial"/>
                <w:color w:val="000000" w:themeColor="text1"/>
                <w:sz w:val="20"/>
                <w:szCs w:val="20"/>
                <w:lang w:val="sl-SI"/>
              </w:rPr>
              <w:t>.1</w:t>
            </w:r>
          </w:p>
        </w:tc>
        <w:tc>
          <w:tcPr>
            <w:tcW w:w="1946" w:type="pct"/>
            <w:tcBorders>
              <w:bottom w:val="single" w:sz="4" w:space="0" w:color="000000" w:themeColor="text1"/>
            </w:tcBorders>
            <w:noWrap/>
            <w:vAlign w:val="center"/>
          </w:tcPr>
          <w:p w14:paraId="1FF5D37A"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Grafično oblikovanje brošure</w:t>
            </w:r>
          </w:p>
        </w:tc>
        <w:tc>
          <w:tcPr>
            <w:tcW w:w="1476" w:type="pct"/>
            <w:noWrap/>
            <w:vAlign w:val="center"/>
          </w:tcPr>
          <w:p w14:paraId="34BEA74B" w14:textId="77777777" w:rsidR="00973291" w:rsidRPr="00167522" w:rsidRDefault="008D3034" w:rsidP="00B35B59">
            <w:pPr>
              <w:pStyle w:val="NoSpacing"/>
              <w:rPr>
                <w:rFonts w:cs="Arial"/>
                <w:color w:val="000000" w:themeColor="text1"/>
                <w:sz w:val="20"/>
                <w:szCs w:val="20"/>
                <w:lang w:val="sl-SI"/>
              </w:rPr>
            </w:pPr>
            <w:r w:rsidRPr="00167522">
              <w:rPr>
                <w:rFonts w:cs="Arial"/>
                <w:color w:val="000000" w:themeColor="text1"/>
                <w:sz w:val="20"/>
                <w:szCs w:val="20"/>
                <w:lang w:val="sl-SI"/>
              </w:rPr>
              <w:t>K</w:t>
            </w:r>
            <w:r w:rsidR="00973291" w:rsidRPr="00167522">
              <w:rPr>
                <w:rFonts w:cs="Arial"/>
                <w:color w:val="000000" w:themeColor="text1"/>
                <w:sz w:val="20"/>
                <w:szCs w:val="20"/>
                <w:lang w:val="sl-SI"/>
              </w:rPr>
              <w:t>reativna zasnova in oblikovalska realizacija naslovnice/ovitka</w:t>
            </w:r>
          </w:p>
        </w:tc>
        <w:tc>
          <w:tcPr>
            <w:tcW w:w="1094" w:type="pct"/>
            <w:noWrap/>
            <w:vAlign w:val="center"/>
          </w:tcPr>
          <w:p w14:paraId="1124B606" w14:textId="77777777" w:rsidR="00973291" w:rsidRPr="00167522" w:rsidRDefault="00BD1F77"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2</w:t>
            </w:r>
          </w:p>
        </w:tc>
      </w:tr>
      <w:tr w:rsidR="00973291" w:rsidRPr="00167522" w14:paraId="2B7D0387" w14:textId="77777777" w:rsidTr="00E30840">
        <w:trPr>
          <w:trHeight w:val="300"/>
        </w:trPr>
        <w:tc>
          <w:tcPr>
            <w:tcW w:w="484" w:type="pct"/>
            <w:noWrap/>
            <w:vAlign w:val="center"/>
          </w:tcPr>
          <w:p w14:paraId="511C95C0" w14:textId="77777777" w:rsidR="00973291" w:rsidRPr="00167522" w:rsidRDefault="006245AF" w:rsidP="00B35B59">
            <w:pPr>
              <w:pStyle w:val="NoSpacing"/>
              <w:rPr>
                <w:rFonts w:cs="Arial"/>
                <w:color w:val="000000" w:themeColor="text1"/>
                <w:sz w:val="20"/>
                <w:szCs w:val="20"/>
                <w:lang w:val="sl-SI"/>
              </w:rPr>
            </w:pPr>
            <w:r w:rsidRPr="00167522">
              <w:rPr>
                <w:rFonts w:cs="Arial"/>
                <w:color w:val="000000" w:themeColor="text1"/>
                <w:sz w:val="20"/>
                <w:szCs w:val="20"/>
                <w:lang w:val="sl-SI"/>
              </w:rPr>
              <w:t>5</w:t>
            </w:r>
            <w:r w:rsidR="00A93E6D" w:rsidRPr="00167522">
              <w:rPr>
                <w:rFonts w:cs="Arial"/>
                <w:color w:val="000000" w:themeColor="text1"/>
                <w:sz w:val="20"/>
                <w:szCs w:val="20"/>
                <w:lang w:val="sl-SI"/>
              </w:rPr>
              <w:t>.2</w:t>
            </w:r>
          </w:p>
        </w:tc>
        <w:tc>
          <w:tcPr>
            <w:tcW w:w="1946" w:type="pct"/>
            <w:tcBorders>
              <w:bottom w:val="single" w:sz="4" w:space="0" w:color="000000" w:themeColor="text1"/>
            </w:tcBorders>
            <w:noWrap/>
            <w:vAlign w:val="center"/>
          </w:tcPr>
          <w:p w14:paraId="50A9C562"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 xml:space="preserve">Grafično oblikovanje brošure </w:t>
            </w:r>
          </w:p>
        </w:tc>
        <w:tc>
          <w:tcPr>
            <w:tcW w:w="1476" w:type="pct"/>
            <w:noWrap/>
            <w:vAlign w:val="center"/>
          </w:tcPr>
          <w:p w14:paraId="1C062A41"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 xml:space="preserve">Kreativna zasnova tipičnih notranjih strani in realizacija notranje strani </w:t>
            </w:r>
          </w:p>
        </w:tc>
        <w:tc>
          <w:tcPr>
            <w:tcW w:w="1094" w:type="pct"/>
            <w:noWrap/>
            <w:vAlign w:val="center"/>
          </w:tcPr>
          <w:p w14:paraId="338FB770" w14:textId="77777777" w:rsidR="00973291" w:rsidRPr="00167522" w:rsidRDefault="00BD1F77"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2 tipični strani x 2</w:t>
            </w:r>
            <w:r w:rsidR="00722CC9" w:rsidRPr="00167522">
              <w:rPr>
                <w:rFonts w:cs="Arial"/>
                <w:color w:val="000000" w:themeColor="text1"/>
                <w:sz w:val="20"/>
                <w:szCs w:val="20"/>
                <w:lang w:val="sl-SI"/>
              </w:rPr>
              <w:t xml:space="preserve"> brošure</w:t>
            </w:r>
          </w:p>
        </w:tc>
      </w:tr>
      <w:tr w:rsidR="00973291" w:rsidRPr="00167522" w14:paraId="1491923C" w14:textId="77777777" w:rsidTr="00E30840">
        <w:trPr>
          <w:trHeight w:val="300"/>
        </w:trPr>
        <w:tc>
          <w:tcPr>
            <w:tcW w:w="484" w:type="pct"/>
            <w:noWrap/>
            <w:vAlign w:val="center"/>
          </w:tcPr>
          <w:p w14:paraId="75FD2297" w14:textId="77777777" w:rsidR="00973291" w:rsidRPr="00167522" w:rsidRDefault="006245AF" w:rsidP="00B35B59">
            <w:pPr>
              <w:pStyle w:val="NoSpacing"/>
              <w:rPr>
                <w:rFonts w:cs="Arial"/>
                <w:color w:val="000000" w:themeColor="text1"/>
                <w:sz w:val="20"/>
                <w:szCs w:val="20"/>
                <w:lang w:val="sl-SI"/>
              </w:rPr>
            </w:pPr>
            <w:r w:rsidRPr="00167522">
              <w:rPr>
                <w:rFonts w:cs="Arial"/>
                <w:color w:val="000000" w:themeColor="text1"/>
                <w:sz w:val="20"/>
                <w:szCs w:val="20"/>
                <w:lang w:val="sl-SI"/>
              </w:rPr>
              <w:t>5</w:t>
            </w:r>
            <w:r w:rsidR="00973291" w:rsidRPr="00167522">
              <w:rPr>
                <w:rFonts w:cs="Arial"/>
                <w:color w:val="000000" w:themeColor="text1"/>
                <w:sz w:val="20"/>
                <w:szCs w:val="20"/>
                <w:lang w:val="sl-SI"/>
              </w:rPr>
              <w:t>.3</w:t>
            </w:r>
          </w:p>
        </w:tc>
        <w:tc>
          <w:tcPr>
            <w:tcW w:w="1946" w:type="pct"/>
            <w:tcBorders>
              <w:bottom w:val="single" w:sz="4" w:space="0" w:color="000000" w:themeColor="text1"/>
            </w:tcBorders>
            <w:noWrap/>
            <w:vAlign w:val="center"/>
          </w:tcPr>
          <w:p w14:paraId="0B24DED0"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Grafično oblikovanje brošure</w:t>
            </w:r>
          </w:p>
        </w:tc>
        <w:tc>
          <w:tcPr>
            <w:tcW w:w="1476" w:type="pct"/>
            <w:noWrap/>
            <w:vAlign w:val="center"/>
          </w:tcPr>
          <w:p w14:paraId="20849107"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Realizacija notranjih strani – cena na stran</w:t>
            </w:r>
          </w:p>
        </w:tc>
        <w:tc>
          <w:tcPr>
            <w:tcW w:w="1094" w:type="pct"/>
            <w:noWrap/>
            <w:vAlign w:val="center"/>
          </w:tcPr>
          <w:p w14:paraId="18BC8D9E" w14:textId="77777777" w:rsidR="00973291" w:rsidRPr="00167522" w:rsidRDefault="00973291"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 xml:space="preserve">4 strani x </w:t>
            </w:r>
            <w:r w:rsidR="00BD1F77" w:rsidRPr="00167522">
              <w:rPr>
                <w:rFonts w:cs="Arial"/>
                <w:color w:val="000000" w:themeColor="text1"/>
                <w:sz w:val="20"/>
                <w:szCs w:val="20"/>
                <w:lang w:val="sl-SI"/>
              </w:rPr>
              <w:t>2</w:t>
            </w:r>
            <w:r w:rsidR="006A2505" w:rsidRPr="00167522">
              <w:rPr>
                <w:rFonts w:cs="Arial"/>
                <w:color w:val="000000" w:themeColor="text1"/>
                <w:sz w:val="20"/>
                <w:szCs w:val="20"/>
                <w:lang w:val="sl-SI"/>
              </w:rPr>
              <w:t xml:space="preserve"> brošure</w:t>
            </w:r>
          </w:p>
        </w:tc>
      </w:tr>
      <w:tr w:rsidR="00973291" w:rsidRPr="00167522" w14:paraId="72A940EC" w14:textId="77777777" w:rsidTr="00E30840">
        <w:trPr>
          <w:trHeight w:val="300"/>
        </w:trPr>
        <w:tc>
          <w:tcPr>
            <w:tcW w:w="484" w:type="pct"/>
            <w:noWrap/>
            <w:vAlign w:val="center"/>
          </w:tcPr>
          <w:p w14:paraId="2FA3C53D" w14:textId="77777777" w:rsidR="00973291" w:rsidRPr="00167522" w:rsidRDefault="006245AF" w:rsidP="00B35B59">
            <w:pPr>
              <w:pStyle w:val="NoSpacing"/>
              <w:rPr>
                <w:rFonts w:cs="Arial"/>
                <w:color w:val="000000" w:themeColor="text1"/>
                <w:sz w:val="20"/>
                <w:szCs w:val="20"/>
                <w:lang w:val="sl-SI"/>
              </w:rPr>
            </w:pPr>
            <w:r w:rsidRPr="00167522">
              <w:rPr>
                <w:rFonts w:cs="Arial"/>
                <w:color w:val="000000" w:themeColor="text1"/>
                <w:sz w:val="20"/>
                <w:szCs w:val="20"/>
                <w:lang w:val="sl-SI"/>
              </w:rPr>
              <w:t>6</w:t>
            </w:r>
            <w:r w:rsidR="00973291" w:rsidRPr="00167522">
              <w:rPr>
                <w:rFonts w:cs="Arial"/>
                <w:color w:val="000000" w:themeColor="text1"/>
                <w:sz w:val="20"/>
                <w:szCs w:val="20"/>
                <w:lang w:val="sl-SI"/>
              </w:rPr>
              <w:t>.</w:t>
            </w:r>
          </w:p>
        </w:tc>
        <w:tc>
          <w:tcPr>
            <w:tcW w:w="1946" w:type="pct"/>
            <w:tcBorders>
              <w:bottom w:val="single" w:sz="4" w:space="0" w:color="000000" w:themeColor="text1"/>
            </w:tcBorders>
            <w:noWrap/>
            <w:vAlign w:val="center"/>
          </w:tcPr>
          <w:p w14:paraId="38D28CE7"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Grafično oblikovanje pingvinov</w:t>
            </w:r>
            <w:r w:rsidR="00285ECB" w:rsidRPr="00167522">
              <w:rPr>
                <w:rFonts w:cs="Arial"/>
                <w:color w:val="000000" w:themeColor="text1"/>
                <w:sz w:val="20"/>
                <w:szCs w:val="20"/>
                <w:lang w:val="sl-SI"/>
              </w:rPr>
              <w:t xml:space="preserve">, </w:t>
            </w:r>
            <w:proofErr w:type="spellStart"/>
            <w:r w:rsidR="00285ECB" w:rsidRPr="00167522">
              <w:rPr>
                <w:rFonts w:cs="Arial"/>
                <w:color w:val="000000" w:themeColor="text1"/>
                <w:sz w:val="20"/>
                <w:szCs w:val="20"/>
                <w:lang w:val="sl-SI"/>
              </w:rPr>
              <w:t>roll</w:t>
            </w:r>
            <w:proofErr w:type="spellEnd"/>
            <w:r w:rsidR="00285ECB" w:rsidRPr="00167522">
              <w:rPr>
                <w:rFonts w:cs="Arial"/>
                <w:color w:val="000000" w:themeColor="text1"/>
                <w:sz w:val="20"/>
                <w:szCs w:val="20"/>
                <w:lang w:val="sl-SI"/>
              </w:rPr>
              <w:t>-up, zastave, transparenta</w:t>
            </w:r>
          </w:p>
        </w:tc>
        <w:tc>
          <w:tcPr>
            <w:tcW w:w="1476" w:type="pct"/>
            <w:noWrap/>
            <w:vAlign w:val="center"/>
          </w:tcPr>
          <w:p w14:paraId="0074484C"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Kreativna zasnova in realizacija</w:t>
            </w:r>
          </w:p>
        </w:tc>
        <w:tc>
          <w:tcPr>
            <w:tcW w:w="1094" w:type="pct"/>
            <w:noWrap/>
            <w:vAlign w:val="center"/>
          </w:tcPr>
          <w:p w14:paraId="08063EF0" w14:textId="77777777" w:rsidR="00973291" w:rsidRPr="00167522" w:rsidRDefault="00BD1F77"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1</w:t>
            </w:r>
          </w:p>
        </w:tc>
      </w:tr>
      <w:tr w:rsidR="00973291" w:rsidRPr="00167522" w14:paraId="1E592C88" w14:textId="77777777" w:rsidTr="00E30840">
        <w:trPr>
          <w:trHeight w:val="300"/>
        </w:trPr>
        <w:tc>
          <w:tcPr>
            <w:tcW w:w="484" w:type="pct"/>
            <w:noWrap/>
            <w:vAlign w:val="center"/>
          </w:tcPr>
          <w:p w14:paraId="622C8ADE" w14:textId="77777777" w:rsidR="00973291" w:rsidRPr="00167522" w:rsidRDefault="006245AF" w:rsidP="00B35B59">
            <w:pPr>
              <w:pStyle w:val="NoSpacing"/>
              <w:rPr>
                <w:rFonts w:cs="Arial"/>
                <w:color w:val="000000" w:themeColor="text1"/>
                <w:sz w:val="20"/>
                <w:szCs w:val="20"/>
                <w:lang w:val="sl-SI"/>
              </w:rPr>
            </w:pPr>
            <w:r w:rsidRPr="00167522">
              <w:rPr>
                <w:rFonts w:cs="Arial"/>
                <w:color w:val="000000" w:themeColor="text1"/>
                <w:sz w:val="20"/>
                <w:szCs w:val="20"/>
                <w:lang w:val="sl-SI"/>
              </w:rPr>
              <w:t>7</w:t>
            </w:r>
            <w:r w:rsidR="00973291" w:rsidRPr="00167522">
              <w:rPr>
                <w:rFonts w:cs="Arial"/>
                <w:color w:val="000000" w:themeColor="text1"/>
                <w:sz w:val="20"/>
                <w:szCs w:val="20"/>
                <w:lang w:val="sl-SI"/>
              </w:rPr>
              <w:t>.</w:t>
            </w:r>
            <w:r w:rsidR="00A93E6D" w:rsidRPr="00167522">
              <w:rPr>
                <w:rFonts w:cs="Arial"/>
                <w:color w:val="000000" w:themeColor="text1"/>
                <w:sz w:val="20"/>
                <w:szCs w:val="20"/>
                <w:lang w:val="sl-SI"/>
              </w:rPr>
              <w:t>1</w:t>
            </w:r>
          </w:p>
        </w:tc>
        <w:tc>
          <w:tcPr>
            <w:tcW w:w="1946" w:type="pct"/>
            <w:tcBorders>
              <w:bottom w:val="single" w:sz="4" w:space="0" w:color="000000" w:themeColor="text1"/>
            </w:tcBorders>
            <w:noWrap/>
            <w:vAlign w:val="center"/>
          </w:tcPr>
          <w:p w14:paraId="61D842E2"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Grafično oblikovanje letnih poročil</w:t>
            </w:r>
          </w:p>
        </w:tc>
        <w:tc>
          <w:tcPr>
            <w:tcW w:w="1476" w:type="pct"/>
            <w:noWrap/>
            <w:vAlign w:val="center"/>
          </w:tcPr>
          <w:p w14:paraId="408AC8F2"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Kreativna zasnova in oblikovalska realizacija naslovnice/ovitka</w:t>
            </w:r>
          </w:p>
        </w:tc>
        <w:tc>
          <w:tcPr>
            <w:tcW w:w="1094" w:type="pct"/>
            <w:noWrap/>
            <w:vAlign w:val="center"/>
          </w:tcPr>
          <w:p w14:paraId="274BB485" w14:textId="77777777" w:rsidR="00973291" w:rsidRPr="00167522" w:rsidRDefault="00A93E6D"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2</w:t>
            </w:r>
          </w:p>
        </w:tc>
      </w:tr>
      <w:tr w:rsidR="00973291" w:rsidRPr="00167522" w14:paraId="07868492" w14:textId="77777777" w:rsidTr="00E30840">
        <w:trPr>
          <w:trHeight w:val="300"/>
        </w:trPr>
        <w:tc>
          <w:tcPr>
            <w:tcW w:w="484" w:type="pct"/>
            <w:noWrap/>
            <w:vAlign w:val="center"/>
          </w:tcPr>
          <w:p w14:paraId="5E0E2B8E" w14:textId="77777777" w:rsidR="00973291" w:rsidRPr="00167522" w:rsidRDefault="006245AF" w:rsidP="00B35B59">
            <w:pPr>
              <w:pStyle w:val="NoSpacing"/>
              <w:rPr>
                <w:rFonts w:cs="Arial"/>
                <w:color w:val="000000" w:themeColor="text1"/>
                <w:sz w:val="20"/>
                <w:szCs w:val="20"/>
                <w:lang w:val="sl-SI"/>
              </w:rPr>
            </w:pPr>
            <w:r w:rsidRPr="00167522">
              <w:rPr>
                <w:rFonts w:cs="Arial"/>
                <w:color w:val="000000" w:themeColor="text1"/>
                <w:sz w:val="20"/>
                <w:szCs w:val="20"/>
                <w:lang w:val="sl-SI"/>
              </w:rPr>
              <w:t>7</w:t>
            </w:r>
            <w:r w:rsidR="00973291" w:rsidRPr="00167522">
              <w:rPr>
                <w:rFonts w:cs="Arial"/>
                <w:color w:val="000000" w:themeColor="text1"/>
                <w:sz w:val="20"/>
                <w:szCs w:val="20"/>
                <w:lang w:val="sl-SI"/>
              </w:rPr>
              <w:t>.</w:t>
            </w:r>
            <w:r w:rsidR="00A93E6D" w:rsidRPr="00167522">
              <w:rPr>
                <w:rFonts w:cs="Arial"/>
                <w:color w:val="000000" w:themeColor="text1"/>
                <w:sz w:val="20"/>
                <w:szCs w:val="20"/>
                <w:lang w:val="sl-SI"/>
              </w:rPr>
              <w:t>2</w:t>
            </w:r>
          </w:p>
        </w:tc>
        <w:tc>
          <w:tcPr>
            <w:tcW w:w="1946" w:type="pct"/>
            <w:tcBorders>
              <w:bottom w:val="single" w:sz="4" w:space="0" w:color="000000" w:themeColor="text1"/>
            </w:tcBorders>
            <w:noWrap/>
            <w:vAlign w:val="center"/>
          </w:tcPr>
          <w:p w14:paraId="60A9D1BB"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Grafično oblikovanje letnih poročil</w:t>
            </w:r>
          </w:p>
        </w:tc>
        <w:tc>
          <w:tcPr>
            <w:tcW w:w="1476" w:type="pct"/>
            <w:noWrap/>
            <w:vAlign w:val="center"/>
          </w:tcPr>
          <w:p w14:paraId="6DDFE965"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 xml:space="preserve">Kreativna zasnova tipičnih notranjih strani </w:t>
            </w:r>
          </w:p>
        </w:tc>
        <w:tc>
          <w:tcPr>
            <w:tcW w:w="1094" w:type="pct"/>
            <w:noWrap/>
            <w:vAlign w:val="center"/>
          </w:tcPr>
          <w:p w14:paraId="4209A833" w14:textId="77777777" w:rsidR="00973291" w:rsidRPr="00167522" w:rsidRDefault="00722CC9"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5 tipičnih strani x 2 letni poročili</w:t>
            </w:r>
          </w:p>
        </w:tc>
      </w:tr>
      <w:tr w:rsidR="00973291" w:rsidRPr="00167522" w14:paraId="07E11C5A" w14:textId="77777777" w:rsidTr="00E30840">
        <w:trPr>
          <w:trHeight w:val="300"/>
        </w:trPr>
        <w:tc>
          <w:tcPr>
            <w:tcW w:w="484" w:type="pct"/>
            <w:noWrap/>
            <w:vAlign w:val="center"/>
          </w:tcPr>
          <w:p w14:paraId="4E9898EC" w14:textId="77777777" w:rsidR="00973291" w:rsidRPr="00167522" w:rsidRDefault="006245AF" w:rsidP="00B35B59">
            <w:pPr>
              <w:pStyle w:val="NoSpacing"/>
              <w:rPr>
                <w:rFonts w:cs="Arial"/>
                <w:color w:val="000000" w:themeColor="text1"/>
                <w:sz w:val="20"/>
                <w:szCs w:val="20"/>
                <w:lang w:val="sl-SI"/>
              </w:rPr>
            </w:pPr>
            <w:r w:rsidRPr="00167522">
              <w:rPr>
                <w:rFonts w:cs="Arial"/>
                <w:color w:val="000000" w:themeColor="text1"/>
                <w:sz w:val="20"/>
                <w:szCs w:val="20"/>
                <w:lang w:val="sl-SI"/>
              </w:rPr>
              <w:t>7</w:t>
            </w:r>
            <w:r w:rsidR="00A93E6D" w:rsidRPr="00167522">
              <w:rPr>
                <w:rFonts w:cs="Arial"/>
                <w:color w:val="000000" w:themeColor="text1"/>
                <w:sz w:val="20"/>
                <w:szCs w:val="20"/>
                <w:lang w:val="sl-SI"/>
              </w:rPr>
              <w:t>.3</w:t>
            </w:r>
          </w:p>
        </w:tc>
        <w:tc>
          <w:tcPr>
            <w:tcW w:w="1946" w:type="pct"/>
            <w:tcBorders>
              <w:bottom w:val="single" w:sz="4" w:space="0" w:color="000000" w:themeColor="text1"/>
            </w:tcBorders>
            <w:noWrap/>
            <w:vAlign w:val="center"/>
          </w:tcPr>
          <w:p w14:paraId="4F2F854D"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Grafično oblikovanje letnih poročil</w:t>
            </w:r>
          </w:p>
        </w:tc>
        <w:tc>
          <w:tcPr>
            <w:tcW w:w="1476" w:type="pct"/>
            <w:noWrap/>
            <w:vAlign w:val="center"/>
          </w:tcPr>
          <w:p w14:paraId="6D19C691"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Prelom in oblikovalska realizacija za posamezno notranjo stran</w:t>
            </w:r>
          </w:p>
        </w:tc>
        <w:tc>
          <w:tcPr>
            <w:tcW w:w="1094" w:type="pct"/>
            <w:noWrap/>
            <w:vAlign w:val="center"/>
          </w:tcPr>
          <w:p w14:paraId="10E3A296" w14:textId="77777777" w:rsidR="00973291" w:rsidRPr="00167522" w:rsidRDefault="00D64E00"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 xml:space="preserve">150 </w:t>
            </w:r>
            <w:r w:rsidR="00973291" w:rsidRPr="00167522">
              <w:rPr>
                <w:rFonts w:cs="Arial"/>
                <w:color w:val="000000" w:themeColor="text1"/>
                <w:sz w:val="20"/>
                <w:szCs w:val="20"/>
                <w:lang w:val="sl-SI"/>
              </w:rPr>
              <w:t xml:space="preserve">strani x </w:t>
            </w:r>
            <w:r w:rsidR="00A93E6D" w:rsidRPr="00167522">
              <w:rPr>
                <w:rFonts w:cs="Arial"/>
                <w:color w:val="000000" w:themeColor="text1"/>
                <w:sz w:val="20"/>
                <w:szCs w:val="20"/>
                <w:lang w:val="sl-SI"/>
              </w:rPr>
              <w:t>2</w:t>
            </w:r>
            <w:r w:rsidR="006A2505" w:rsidRPr="00167522">
              <w:rPr>
                <w:rFonts w:cs="Arial"/>
                <w:color w:val="000000" w:themeColor="text1"/>
                <w:sz w:val="20"/>
                <w:szCs w:val="20"/>
                <w:lang w:val="sl-SI"/>
              </w:rPr>
              <w:t xml:space="preserve"> letni poročili</w:t>
            </w:r>
          </w:p>
        </w:tc>
      </w:tr>
      <w:tr w:rsidR="00973291" w:rsidRPr="00167522" w14:paraId="512D5959" w14:textId="77777777" w:rsidTr="00E30840">
        <w:trPr>
          <w:trHeight w:val="441"/>
        </w:trPr>
        <w:tc>
          <w:tcPr>
            <w:tcW w:w="484" w:type="pct"/>
            <w:noWrap/>
            <w:vAlign w:val="center"/>
          </w:tcPr>
          <w:p w14:paraId="62096396" w14:textId="77777777" w:rsidR="00973291" w:rsidRPr="00167522" w:rsidRDefault="006245AF" w:rsidP="00B35B59">
            <w:pPr>
              <w:pStyle w:val="NoSpacing"/>
              <w:rPr>
                <w:rFonts w:cs="Arial"/>
                <w:color w:val="000000" w:themeColor="text1"/>
                <w:sz w:val="20"/>
                <w:szCs w:val="20"/>
                <w:lang w:val="sl-SI"/>
              </w:rPr>
            </w:pPr>
            <w:r w:rsidRPr="00167522">
              <w:rPr>
                <w:rFonts w:cs="Arial"/>
                <w:color w:val="000000" w:themeColor="text1"/>
                <w:sz w:val="20"/>
                <w:szCs w:val="20"/>
                <w:lang w:val="sl-SI"/>
              </w:rPr>
              <w:t>8</w:t>
            </w:r>
            <w:r w:rsidR="00973291" w:rsidRPr="00167522">
              <w:rPr>
                <w:rFonts w:cs="Arial"/>
                <w:color w:val="000000" w:themeColor="text1"/>
                <w:sz w:val="20"/>
                <w:szCs w:val="20"/>
                <w:lang w:val="sl-SI"/>
              </w:rPr>
              <w:t>.</w:t>
            </w:r>
            <w:r w:rsidR="006A2505" w:rsidRPr="00167522">
              <w:rPr>
                <w:rFonts w:cs="Arial"/>
                <w:color w:val="000000" w:themeColor="text1"/>
                <w:sz w:val="20"/>
                <w:szCs w:val="20"/>
                <w:lang w:val="sl-SI"/>
              </w:rPr>
              <w:t>1</w:t>
            </w:r>
          </w:p>
        </w:tc>
        <w:tc>
          <w:tcPr>
            <w:tcW w:w="1946" w:type="pct"/>
            <w:noWrap/>
            <w:vAlign w:val="center"/>
          </w:tcPr>
          <w:p w14:paraId="1D3E68DB"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Grafično oblikovanje knjige</w:t>
            </w:r>
          </w:p>
        </w:tc>
        <w:tc>
          <w:tcPr>
            <w:tcW w:w="1476" w:type="pct"/>
            <w:noWrap/>
            <w:vAlign w:val="center"/>
          </w:tcPr>
          <w:p w14:paraId="7E495A98" w14:textId="77777777" w:rsidR="006A2505" w:rsidRPr="00167522" w:rsidRDefault="006A2505" w:rsidP="00B35B59">
            <w:pPr>
              <w:pStyle w:val="NoSpacing"/>
              <w:rPr>
                <w:rFonts w:cs="Arial"/>
                <w:color w:val="000000" w:themeColor="text1"/>
                <w:sz w:val="20"/>
                <w:szCs w:val="20"/>
                <w:lang w:val="sl-SI"/>
              </w:rPr>
            </w:pPr>
            <w:r w:rsidRPr="00167522">
              <w:rPr>
                <w:rFonts w:cs="Arial"/>
                <w:color w:val="000000" w:themeColor="text1"/>
                <w:sz w:val="20"/>
                <w:szCs w:val="20"/>
                <w:lang w:val="sl-SI"/>
              </w:rPr>
              <w:t>Kreativna zasnova in oblikovalska realizacija naslovnice/ovitka</w:t>
            </w:r>
          </w:p>
          <w:p w14:paraId="5F256C88" w14:textId="77777777" w:rsidR="00973291" w:rsidRPr="00167522" w:rsidRDefault="00973291" w:rsidP="00B35B59">
            <w:pPr>
              <w:pStyle w:val="NoSpacing"/>
              <w:rPr>
                <w:rFonts w:cs="Arial"/>
                <w:color w:val="000000" w:themeColor="text1"/>
                <w:sz w:val="20"/>
                <w:szCs w:val="20"/>
                <w:lang w:val="sl-SI"/>
              </w:rPr>
            </w:pPr>
          </w:p>
        </w:tc>
        <w:tc>
          <w:tcPr>
            <w:tcW w:w="1094" w:type="pct"/>
            <w:noWrap/>
            <w:vAlign w:val="center"/>
          </w:tcPr>
          <w:p w14:paraId="39C18C3A" w14:textId="77777777" w:rsidR="00973291" w:rsidRPr="00167522" w:rsidRDefault="00FD4045"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2</w:t>
            </w:r>
          </w:p>
        </w:tc>
      </w:tr>
      <w:tr w:rsidR="006A2505" w:rsidRPr="00167522" w14:paraId="470AE884" w14:textId="77777777" w:rsidTr="00E30840">
        <w:trPr>
          <w:trHeight w:val="441"/>
        </w:trPr>
        <w:tc>
          <w:tcPr>
            <w:tcW w:w="484" w:type="pct"/>
            <w:noWrap/>
            <w:vAlign w:val="center"/>
          </w:tcPr>
          <w:p w14:paraId="53C981B9" w14:textId="77777777" w:rsidR="006A2505" w:rsidRPr="00167522" w:rsidRDefault="006A2505" w:rsidP="00B35B59">
            <w:pPr>
              <w:pStyle w:val="NoSpacing"/>
              <w:rPr>
                <w:rFonts w:cs="Arial"/>
                <w:color w:val="000000" w:themeColor="text1"/>
                <w:sz w:val="20"/>
                <w:szCs w:val="20"/>
                <w:lang w:val="sl-SI"/>
              </w:rPr>
            </w:pPr>
            <w:r w:rsidRPr="00167522">
              <w:rPr>
                <w:rFonts w:cs="Arial"/>
                <w:color w:val="000000" w:themeColor="text1"/>
                <w:sz w:val="20"/>
                <w:szCs w:val="20"/>
                <w:lang w:val="sl-SI"/>
              </w:rPr>
              <w:t>8.2</w:t>
            </w:r>
          </w:p>
        </w:tc>
        <w:tc>
          <w:tcPr>
            <w:tcW w:w="1946" w:type="pct"/>
            <w:noWrap/>
            <w:vAlign w:val="center"/>
          </w:tcPr>
          <w:p w14:paraId="7482809A" w14:textId="77777777" w:rsidR="006A2505" w:rsidRPr="00167522" w:rsidRDefault="006A2505" w:rsidP="00B35B59">
            <w:pPr>
              <w:pStyle w:val="NoSpacing"/>
              <w:rPr>
                <w:rFonts w:cs="Arial"/>
                <w:color w:val="000000" w:themeColor="text1"/>
                <w:sz w:val="20"/>
                <w:szCs w:val="20"/>
                <w:lang w:val="sl-SI"/>
              </w:rPr>
            </w:pPr>
            <w:r w:rsidRPr="00167522">
              <w:rPr>
                <w:rFonts w:cs="Arial"/>
                <w:color w:val="000000" w:themeColor="text1"/>
                <w:sz w:val="20"/>
                <w:szCs w:val="20"/>
                <w:lang w:val="sl-SI"/>
              </w:rPr>
              <w:t>Grafično oblikovanje knjige</w:t>
            </w:r>
          </w:p>
        </w:tc>
        <w:tc>
          <w:tcPr>
            <w:tcW w:w="1476" w:type="pct"/>
            <w:noWrap/>
            <w:vAlign w:val="center"/>
          </w:tcPr>
          <w:p w14:paraId="4D8C9173" w14:textId="77777777" w:rsidR="006A2505" w:rsidRPr="00167522" w:rsidRDefault="006A2505" w:rsidP="00B35B59">
            <w:pPr>
              <w:pStyle w:val="NoSpacing"/>
              <w:rPr>
                <w:rFonts w:cs="Arial"/>
                <w:color w:val="000000" w:themeColor="text1"/>
                <w:sz w:val="20"/>
                <w:szCs w:val="20"/>
                <w:lang w:val="sl-SI"/>
              </w:rPr>
            </w:pPr>
            <w:r w:rsidRPr="00167522">
              <w:rPr>
                <w:rFonts w:cs="Arial"/>
                <w:color w:val="000000" w:themeColor="text1"/>
                <w:sz w:val="20"/>
                <w:szCs w:val="20"/>
                <w:lang w:val="sl-SI"/>
              </w:rPr>
              <w:t>Kreativna zasnova tipičnih notranjih strani</w:t>
            </w:r>
          </w:p>
        </w:tc>
        <w:tc>
          <w:tcPr>
            <w:tcW w:w="1094" w:type="pct"/>
            <w:noWrap/>
            <w:vAlign w:val="center"/>
          </w:tcPr>
          <w:p w14:paraId="24B4CC36" w14:textId="77777777" w:rsidR="006A2505" w:rsidRPr="00167522" w:rsidRDefault="00722CC9"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4 tipične strani x 2 knjigi</w:t>
            </w:r>
          </w:p>
        </w:tc>
      </w:tr>
      <w:tr w:rsidR="006A2505" w:rsidRPr="00167522" w14:paraId="2E107D72" w14:textId="77777777" w:rsidTr="00E30840">
        <w:trPr>
          <w:trHeight w:val="441"/>
        </w:trPr>
        <w:tc>
          <w:tcPr>
            <w:tcW w:w="484" w:type="pct"/>
            <w:noWrap/>
            <w:vAlign w:val="center"/>
          </w:tcPr>
          <w:p w14:paraId="0886F2F0" w14:textId="77777777" w:rsidR="006A2505" w:rsidRPr="00167522" w:rsidRDefault="006A2505" w:rsidP="00B35B59">
            <w:pPr>
              <w:pStyle w:val="NoSpacing"/>
              <w:rPr>
                <w:rFonts w:cs="Arial"/>
                <w:color w:val="000000" w:themeColor="text1"/>
                <w:sz w:val="20"/>
                <w:szCs w:val="20"/>
                <w:lang w:val="sl-SI"/>
              </w:rPr>
            </w:pPr>
            <w:r w:rsidRPr="00167522">
              <w:rPr>
                <w:rFonts w:cs="Arial"/>
                <w:color w:val="000000" w:themeColor="text1"/>
                <w:sz w:val="20"/>
                <w:szCs w:val="20"/>
                <w:lang w:val="sl-SI"/>
              </w:rPr>
              <w:t>8.3</w:t>
            </w:r>
          </w:p>
        </w:tc>
        <w:tc>
          <w:tcPr>
            <w:tcW w:w="1946" w:type="pct"/>
            <w:noWrap/>
            <w:vAlign w:val="center"/>
          </w:tcPr>
          <w:p w14:paraId="3C2292A4" w14:textId="77777777" w:rsidR="006A2505" w:rsidRPr="00167522" w:rsidRDefault="006A2505" w:rsidP="00B35B59">
            <w:pPr>
              <w:pStyle w:val="NoSpacing"/>
              <w:rPr>
                <w:rFonts w:cs="Arial"/>
                <w:color w:val="000000" w:themeColor="text1"/>
                <w:sz w:val="20"/>
                <w:szCs w:val="20"/>
                <w:lang w:val="sl-SI"/>
              </w:rPr>
            </w:pPr>
            <w:r w:rsidRPr="00167522">
              <w:rPr>
                <w:rFonts w:cs="Arial"/>
                <w:color w:val="000000" w:themeColor="text1"/>
                <w:sz w:val="20"/>
                <w:szCs w:val="20"/>
                <w:lang w:val="sl-SI"/>
              </w:rPr>
              <w:t>Grafično oblikovanje knjige</w:t>
            </w:r>
          </w:p>
        </w:tc>
        <w:tc>
          <w:tcPr>
            <w:tcW w:w="1476" w:type="pct"/>
            <w:noWrap/>
            <w:vAlign w:val="center"/>
          </w:tcPr>
          <w:p w14:paraId="156072ED" w14:textId="77777777" w:rsidR="006A2505" w:rsidRPr="00167522" w:rsidRDefault="006A2505" w:rsidP="00B35B59">
            <w:pPr>
              <w:pStyle w:val="NoSpacing"/>
              <w:rPr>
                <w:rFonts w:cs="Arial"/>
                <w:color w:val="000000" w:themeColor="text1"/>
                <w:sz w:val="20"/>
                <w:szCs w:val="20"/>
                <w:lang w:val="sl-SI"/>
              </w:rPr>
            </w:pPr>
            <w:r w:rsidRPr="00167522">
              <w:rPr>
                <w:rFonts w:cs="Arial"/>
                <w:color w:val="000000" w:themeColor="text1"/>
                <w:sz w:val="20"/>
                <w:szCs w:val="20"/>
                <w:lang w:val="sl-SI"/>
              </w:rPr>
              <w:t>Prelom in oblikovalska realizacija za posamezno notranjo stran</w:t>
            </w:r>
          </w:p>
        </w:tc>
        <w:tc>
          <w:tcPr>
            <w:tcW w:w="1094" w:type="pct"/>
            <w:noWrap/>
            <w:vAlign w:val="center"/>
          </w:tcPr>
          <w:p w14:paraId="30259D4E" w14:textId="77777777" w:rsidR="006A2505" w:rsidRPr="00167522" w:rsidRDefault="00166238"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20 strani x 2 knjigi</w:t>
            </w:r>
          </w:p>
        </w:tc>
      </w:tr>
      <w:tr w:rsidR="00973291" w:rsidRPr="00167522" w14:paraId="20878243" w14:textId="77777777" w:rsidTr="00E30840">
        <w:trPr>
          <w:trHeight w:val="300"/>
        </w:trPr>
        <w:tc>
          <w:tcPr>
            <w:tcW w:w="484" w:type="pct"/>
            <w:noWrap/>
            <w:vAlign w:val="center"/>
          </w:tcPr>
          <w:p w14:paraId="49A95C86" w14:textId="77777777" w:rsidR="00973291" w:rsidRPr="00167522" w:rsidRDefault="006245AF" w:rsidP="00B35B59">
            <w:pPr>
              <w:pStyle w:val="NoSpacing"/>
              <w:rPr>
                <w:rFonts w:cs="Arial"/>
                <w:color w:val="000000" w:themeColor="text1"/>
                <w:sz w:val="20"/>
                <w:szCs w:val="20"/>
                <w:lang w:val="sl-SI"/>
              </w:rPr>
            </w:pPr>
            <w:r w:rsidRPr="00167522">
              <w:rPr>
                <w:rFonts w:cs="Arial"/>
                <w:color w:val="000000" w:themeColor="text1"/>
                <w:sz w:val="20"/>
                <w:szCs w:val="20"/>
                <w:lang w:val="sl-SI"/>
              </w:rPr>
              <w:t>9</w:t>
            </w:r>
            <w:r w:rsidR="00973291" w:rsidRPr="00167522">
              <w:rPr>
                <w:rFonts w:cs="Arial"/>
                <w:color w:val="000000" w:themeColor="text1"/>
                <w:sz w:val="20"/>
                <w:szCs w:val="20"/>
                <w:lang w:val="sl-SI"/>
              </w:rPr>
              <w:t>.</w:t>
            </w:r>
          </w:p>
        </w:tc>
        <w:tc>
          <w:tcPr>
            <w:tcW w:w="1946" w:type="pct"/>
            <w:noWrap/>
            <w:vAlign w:val="center"/>
          </w:tcPr>
          <w:p w14:paraId="014F5FEB"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 xml:space="preserve">Grafično oblikovanje </w:t>
            </w:r>
            <w:r w:rsidR="00285ECB" w:rsidRPr="00167522">
              <w:rPr>
                <w:rFonts w:cs="Arial"/>
                <w:color w:val="000000" w:themeColor="text1"/>
                <w:sz w:val="20"/>
                <w:szCs w:val="20"/>
                <w:lang w:val="sl-SI"/>
              </w:rPr>
              <w:t>voščil, vabil</w:t>
            </w:r>
          </w:p>
        </w:tc>
        <w:tc>
          <w:tcPr>
            <w:tcW w:w="1476" w:type="pct"/>
            <w:noWrap/>
            <w:vAlign w:val="center"/>
          </w:tcPr>
          <w:p w14:paraId="5D1F68AD"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Kreativna zasnova in oblikovalska realizacija čestitk za uporabo v e-formatu</w:t>
            </w:r>
            <w:r w:rsidR="00166238" w:rsidRPr="00167522">
              <w:rPr>
                <w:rFonts w:cs="Arial"/>
                <w:color w:val="000000" w:themeColor="text1"/>
                <w:sz w:val="20"/>
                <w:szCs w:val="20"/>
                <w:lang w:val="sl-SI"/>
              </w:rPr>
              <w:t xml:space="preserve"> </w:t>
            </w:r>
            <w:r w:rsidRPr="00167522">
              <w:rPr>
                <w:rFonts w:cs="Arial"/>
                <w:color w:val="000000" w:themeColor="text1"/>
                <w:sz w:val="20"/>
                <w:szCs w:val="20"/>
                <w:lang w:val="sl-SI"/>
              </w:rPr>
              <w:t>in za tisk</w:t>
            </w:r>
          </w:p>
        </w:tc>
        <w:tc>
          <w:tcPr>
            <w:tcW w:w="1094" w:type="pct"/>
            <w:noWrap/>
            <w:vAlign w:val="center"/>
          </w:tcPr>
          <w:p w14:paraId="18FF986E" w14:textId="77777777" w:rsidR="00973291" w:rsidRPr="00167522" w:rsidRDefault="00166238"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2</w:t>
            </w:r>
          </w:p>
        </w:tc>
      </w:tr>
      <w:tr w:rsidR="00973291" w:rsidRPr="00167522" w14:paraId="67CE8832" w14:textId="77777777" w:rsidTr="00E30840">
        <w:trPr>
          <w:trHeight w:val="300"/>
        </w:trPr>
        <w:tc>
          <w:tcPr>
            <w:tcW w:w="484" w:type="pct"/>
            <w:noWrap/>
            <w:vAlign w:val="center"/>
          </w:tcPr>
          <w:p w14:paraId="099D1710" w14:textId="77777777" w:rsidR="00973291" w:rsidRPr="00167522" w:rsidRDefault="006245AF" w:rsidP="00B35B59">
            <w:pPr>
              <w:pStyle w:val="NoSpacing"/>
              <w:rPr>
                <w:rFonts w:cs="Arial"/>
                <w:color w:val="000000" w:themeColor="text1"/>
                <w:sz w:val="20"/>
                <w:szCs w:val="20"/>
                <w:lang w:val="sl-SI"/>
              </w:rPr>
            </w:pPr>
            <w:r w:rsidRPr="00167522">
              <w:rPr>
                <w:rFonts w:cs="Arial"/>
                <w:color w:val="000000" w:themeColor="text1"/>
                <w:sz w:val="20"/>
                <w:szCs w:val="20"/>
                <w:lang w:val="sl-SI"/>
              </w:rPr>
              <w:t>10</w:t>
            </w:r>
            <w:r w:rsidR="00973291" w:rsidRPr="00167522">
              <w:rPr>
                <w:rFonts w:cs="Arial"/>
                <w:color w:val="000000" w:themeColor="text1"/>
                <w:sz w:val="20"/>
                <w:szCs w:val="20"/>
                <w:lang w:val="sl-SI"/>
              </w:rPr>
              <w:t>.</w:t>
            </w:r>
          </w:p>
        </w:tc>
        <w:tc>
          <w:tcPr>
            <w:tcW w:w="1946" w:type="pct"/>
            <w:noWrap/>
            <w:vAlign w:val="center"/>
          </w:tcPr>
          <w:p w14:paraId="6A8A88AB"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Grafično oblikovanje različnih tiskovin izvedenih iz celostne grafične podobe</w:t>
            </w:r>
          </w:p>
        </w:tc>
        <w:tc>
          <w:tcPr>
            <w:tcW w:w="1476" w:type="pct"/>
            <w:noWrap/>
            <w:vAlign w:val="center"/>
          </w:tcPr>
          <w:p w14:paraId="5FA9E960"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Kreativna zasnova in oblikovalska realizacija bloka</w:t>
            </w:r>
          </w:p>
        </w:tc>
        <w:tc>
          <w:tcPr>
            <w:tcW w:w="1094" w:type="pct"/>
            <w:noWrap/>
            <w:vAlign w:val="center"/>
          </w:tcPr>
          <w:p w14:paraId="146AFF3D" w14:textId="77777777" w:rsidR="00973291" w:rsidRPr="00167522" w:rsidRDefault="00A93E6D"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1</w:t>
            </w:r>
          </w:p>
        </w:tc>
      </w:tr>
      <w:tr w:rsidR="00973291" w:rsidRPr="00167522" w14:paraId="643A339F" w14:textId="77777777" w:rsidTr="00E30840">
        <w:trPr>
          <w:trHeight w:val="300"/>
        </w:trPr>
        <w:tc>
          <w:tcPr>
            <w:tcW w:w="484" w:type="pct"/>
            <w:noWrap/>
            <w:vAlign w:val="center"/>
          </w:tcPr>
          <w:p w14:paraId="794BD97A" w14:textId="77777777" w:rsidR="00973291" w:rsidRPr="00167522" w:rsidRDefault="006245AF" w:rsidP="00B35B59">
            <w:pPr>
              <w:pStyle w:val="NoSpacing"/>
              <w:rPr>
                <w:rFonts w:cs="Arial"/>
                <w:color w:val="000000" w:themeColor="text1"/>
                <w:sz w:val="20"/>
                <w:szCs w:val="20"/>
                <w:lang w:val="sl-SI"/>
              </w:rPr>
            </w:pPr>
            <w:r w:rsidRPr="00167522">
              <w:rPr>
                <w:rFonts w:cs="Arial"/>
                <w:color w:val="000000" w:themeColor="text1"/>
                <w:sz w:val="20"/>
                <w:szCs w:val="20"/>
                <w:lang w:val="sl-SI"/>
              </w:rPr>
              <w:t>10</w:t>
            </w:r>
            <w:r w:rsidR="00973291" w:rsidRPr="00167522">
              <w:rPr>
                <w:rFonts w:cs="Arial"/>
                <w:color w:val="000000" w:themeColor="text1"/>
                <w:sz w:val="20"/>
                <w:szCs w:val="20"/>
                <w:lang w:val="sl-SI"/>
              </w:rPr>
              <w:t>.1</w:t>
            </w:r>
          </w:p>
        </w:tc>
        <w:tc>
          <w:tcPr>
            <w:tcW w:w="1946" w:type="pct"/>
            <w:noWrap/>
            <w:vAlign w:val="center"/>
          </w:tcPr>
          <w:p w14:paraId="6DE30C10"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Grafično oblikovanje različnih tiskovin izvedenih iz celostne grafične podobe</w:t>
            </w:r>
          </w:p>
        </w:tc>
        <w:tc>
          <w:tcPr>
            <w:tcW w:w="1476" w:type="pct"/>
            <w:noWrap/>
            <w:vAlign w:val="center"/>
          </w:tcPr>
          <w:p w14:paraId="3A52ADA3" w14:textId="77777777" w:rsidR="00973291" w:rsidRPr="00167522" w:rsidRDefault="00973291" w:rsidP="00B35B59">
            <w:pPr>
              <w:pStyle w:val="NoSpacing"/>
              <w:rPr>
                <w:rFonts w:cs="Arial"/>
                <w:color w:val="000000" w:themeColor="text1"/>
                <w:sz w:val="20"/>
                <w:szCs w:val="20"/>
                <w:lang w:val="sl-SI"/>
              </w:rPr>
            </w:pPr>
            <w:r w:rsidRPr="00167522">
              <w:rPr>
                <w:rFonts w:cs="Arial"/>
                <w:color w:val="000000" w:themeColor="text1"/>
                <w:sz w:val="20"/>
                <w:szCs w:val="20"/>
                <w:lang w:val="sl-SI"/>
              </w:rPr>
              <w:t>Kreativna zasnova in oblikovalska realizacija mape</w:t>
            </w:r>
          </w:p>
        </w:tc>
        <w:tc>
          <w:tcPr>
            <w:tcW w:w="1094" w:type="pct"/>
            <w:noWrap/>
            <w:vAlign w:val="center"/>
          </w:tcPr>
          <w:p w14:paraId="10DC0861" w14:textId="77777777" w:rsidR="00973291" w:rsidRPr="00167522" w:rsidRDefault="00A93E6D"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1</w:t>
            </w:r>
          </w:p>
        </w:tc>
      </w:tr>
      <w:tr w:rsidR="003557DD" w:rsidRPr="00167522" w14:paraId="0D0658CF" w14:textId="77777777" w:rsidTr="00E30840">
        <w:trPr>
          <w:trHeight w:val="300"/>
        </w:trPr>
        <w:tc>
          <w:tcPr>
            <w:tcW w:w="484" w:type="pct"/>
            <w:noWrap/>
            <w:vAlign w:val="center"/>
          </w:tcPr>
          <w:p w14:paraId="27DB586B"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10.2</w:t>
            </w:r>
          </w:p>
        </w:tc>
        <w:tc>
          <w:tcPr>
            <w:tcW w:w="1946" w:type="pct"/>
            <w:noWrap/>
            <w:vAlign w:val="center"/>
          </w:tcPr>
          <w:p w14:paraId="24DBCBCD"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Grafično oblikovanje različnih tiskovin izvedenih iz celostne grafične podobe</w:t>
            </w:r>
          </w:p>
        </w:tc>
        <w:tc>
          <w:tcPr>
            <w:tcW w:w="1476" w:type="pct"/>
            <w:noWrap/>
            <w:vAlign w:val="center"/>
          </w:tcPr>
          <w:p w14:paraId="1F264387"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Kreativna zasnova in oblikovalska realizacija vrečke</w:t>
            </w:r>
          </w:p>
        </w:tc>
        <w:tc>
          <w:tcPr>
            <w:tcW w:w="1094" w:type="pct"/>
            <w:noWrap/>
            <w:vAlign w:val="center"/>
          </w:tcPr>
          <w:p w14:paraId="19F95388" w14:textId="77777777" w:rsidR="003557DD" w:rsidRPr="00167522" w:rsidRDefault="003557DD"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2</w:t>
            </w:r>
          </w:p>
        </w:tc>
      </w:tr>
      <w:tr w:rsidR="003557DD" w:rsidRPr="00167522" w14:paraId="3FE83F1E" w14:textId="77777777" w:rsidTr="00E30840">
        <w:trPr>
          <w:trHeight w:val="300"/>
        </w:trPr>
        <w:tc>
          <w:tcPr>
            <w:tcW w:w="484" w:type="pct"/>
            <w:noWrap/>
            <w:vAlign w:val="center"/>
          </w:tcPr>
          <w:p w14:paraId="4789ACDA"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10.3</w:t>
            </w:r>
          </w:p>
        </w:tc>
        <w:tc>
          <w:tcPr>
            <w:tcW w:w="1946" w:type="pct"/>
            <w:noWrap/>
            <w:vAlign w:val="center"/>
          </w:tcPr>
          <w:p w14:paraId="07B9151E"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Grafično oblikovanje različnih tiskovin izvedenih iz celostne grafične podobe</w:t>
            </w:r>
          </w:p>
        </w:tc>
        <w:tc>
          <w:tcPr>
            <w:tcW w:w="1476" w:type="pct"/>
            <w:noWrap/>
            <w:vAlign w:val="center"/>
          </w:tcPr>
          <w:p w14:paraId="626BE548"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 xml:space="preserve">Kreativna zasnova in oblikovalska realizacija poslovne vizitke </w:t>
            </w:r>
          </w:p>
        </w:tc>
        <w:tc>
          <w:tcPr>
            <w:tcW w:w="1094" w:type="pct"/>
            <w:noWrap/>
            <w:vAlign w:val="center"/>
          </w:tcPr>
          <w:p w14:paraId="6047DCA3" w14:textId="77777777" w:rsidR="003557DD" w:rsidRPr="00167522" w:rsidRDefault="003557DD"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1</w:t>
            </w:r>
          </w:p>
        </w:tc>
      </w:tr>
      <w:tr w:rsidR="003557DD" w:rsidRPr="00167522" w14:paraId="56A594E7" w14:textId="77777777" w:rsidTr="00E30840">
        <w:trPr>
          <w:trHeight w:val="300"/>
        </w:trPr>
        <w:tc>
          <w:tcPr>
            <w:tcW w:w="484" w:type="pct"/>
            <w:noWrap/>
            <w:vAlign w:val="center"/>
          </w:tcPr>
          <w:p w14:paraId="4BCA3CF0"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10.4</w:t>
            </w:r>
          </w:p>
        </w:tc>
        <w:tc>
          <w:tcPr>
            <w:tcW w:w="1946" w:type="pct"/>
            <w:noWrap/>
            <w:vAlign w:val="center"/>
          </w:tcPr>
          <w:p w14:paraId="28909144"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Grafično oblikovanje različnih tiskovin izvedenih iz celostne grafične podobe</w:t>
            </w:r>
          </w:p>
        </w:tc>
        <w:tc>
          <w:tcPr>
            <w:tcW w:w="1476" w:type="pct"/>
            <w:noWrap/>
            <w:vAlign w:val="center"/>
          </w:tcPr>
          <w:p w14:paraId="4D219B85"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Mutacija vizitke (cena na posamezno vizitko)</w:t>
            </w:r>
          </w:p>
        </w:tc>
        <w:tc>
          <w:tcPr>
            <w:tcW w:w="1094" w:type="pct"/>
            <w:noWrap/>
            <w:vAlign w:val="center"/>
          </w:tcPr>
          <w:p w14:paraId="1D58118A" w14:textId="77777777" w:rsidR="003557DD" w:rsidRPr="00167522" w:rsidRDefault="003557DD"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50</w:t>
            </w:r>
          </w:p>
        </w:tc>
      </w:tr>
      <w:tr w:rsidR="003557DD" w:rsidRPr="00167522" w14:paraId="74F17F91" w14:textId="77777777" w:rsidTr="00E30840">
        <w:trPr>
          <w:trHeight w:val="300"/>
        </w:trPr>
        <w:tc>
          <w:tcPr>
            <w:tcW w:w="484" w:type="pct"/>
            <w:noWrap/>
            <w:vAlign w:val="center"/>
          </w:tcPr>
          <w:p w14:paraId="294E3D7B"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11.1</w:t>
            </w:r>
          </w:p>
        </w:tc>
        <w:tc>
          <w:tcPr>
            <w:tcW w:w="1946" w:type="pct"/>
            <w:noWrap/>
            <w:vAlign w:val="center"/>
          </w:tcPr>
          <w:p w14:paraId="3999702D"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 xml:space="preserve">Grafično oblikovanje </w:t>
            </w:r>
            <w:proofErr w:type="spellStart"/>
            <w:r w:rsidRPr="00167522">
              <w:rPr>
                <w:rFonts w:cs="Arial"/>
                <w:color w:val="000000" w:themeColor="text1"/>
                <w:sz w:val="20"/>
                <w:szCs w:val="20"/>
                <w:lang w:val="sl-SI"/>
              </w:rPr>
              <w:t>infografike</w:t>
            </w:r>
            <w:proofErr w:type="spellEnd"/>
            <w:r w:rsidRPr="00167522">
              <w:rPr>
                <w:rFonts w:cs="Arial"/>
                <w:color w:val="000000" w:themeColor="text1"/>
                <w:sz w:val="20"/>
                <w:szCs w:val="20"/>
                <w:lang w:val="sl-SI"/>
              </w:rPr>
              <w:t xml:space="preserve"> (zahtevna)</w:t>
            </w:r>
          </w:p>
        </w:tc>
        <w:tc>
          <w:tcPr>
            <w:tcW w:w="1476" w:type="pct"/>
            <w:noWrap/>
            <w:vAlign w:val="center"/>
          </w:tcPr>
          <w:p w14:paraId="4E7135AE"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Kreativna zasnova in oblikovalska realizacija</w:t>
            </w:r>
          </w:p>
        </w:tc>
        <w:tc>
          <w:tcPr>
            <w:tcW w:w="1094" w:type="pct"/>
            <w:noWrap/>
            <w:vAlign w:val="center"/>
          </w:tcPr>
          <w:p w14:paraId="68252B0D" w14:textId="77777777" w:rsidR="003557DD" w:rsidRPr="00167522" w:rsidRDefault="003557DD"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5</w:t>
            </w:r>
          </w:p>
        </w:tc>
      </w:tr>
      <w:tr w:rsidR="003557DD" w:rsidRPr="00167522" w14:paraId="0BF7AB4E" w14:textId="77777777" w:rsidTr="00E30840">
        <w:trPr>
          <w:trHeight w:val="300"/>
        </w:trPr>
        <w:tc>
          <w:tcPr>
            <w:tcW w:w="484" w:type="pct"/>
            <w:noWrap/>
            <w:vAlign w:val="center"/>
          </w:tcPr>
          <w:p w14:paraId="6FB7C274"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11.2</w:t>
            </w:r>
          </w:p>
        </w:tc>
        <w:tc>
          <w:tcPr>
            <w:tcW w:w="1946" w:type="pct"/>
            <w:noWrap/>
            <w:vAlign w:val="center"/>
          </w:tcPr>
          <w:p w14:paraId="77ABC1D1"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 xml:space="preserve">Grafično oblikovanje </w:t>
            </w:r>
            <w:proofErr w:type="spellStart"/>
            <w:r w:rsidRPr="00167522">
              <w:rPr>
                <w:rFonts w:cs="Arial"/>
                <w:color w:val="000000" w:themeColor="text1"/>
                <w:sz w:val="20"/>
                <w:szCs w:val="20"/>
                <w:lang w:val="sl-SI"/>
              </w:rPr>
              <w:t>infografike</w:t>
            </w:r>
            <w:proofErr w:type="spellEnd"/>
            <w:r w:rsidRPr="00167522">
              <w:rPr>
                <w:rFonts w:cs="Arial"/>
                <w:color w:val="000000" w:themeColor="text1"/>
                <w:sz w:val="20"/>
                <w:szCs w:val="20"/>
                <w:lang w:val="sl-SI"/>
              </w:rPr>
              <w:t xml:space="preserve"> (enostavna)</w:t>
            </w:r>
          </w:p>
        </w:tc>
        <w:tc>
          <w:tcPr>
            <w:tcW w:w="1476" w:type="pct"/>
            <w:noWrap/>
            <w:vAlign w:val="center"/>
          </w:tcPr>
          <w:p w14:paraId="13375B80"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Kreativna zasnova in oblikovalska realizacija</w:t>
            </w:r>
          </w:p>
        </w:tc>
        <w:tc>
          <w:tcPr>
            <w:tcW w:w="1094" w:type="pct"/>
            <w:noWrap/>
            <w:vAlign w:val="center"/>
          </w:tcPr>
          <w:p w14:paraId="4DBDF89E" w14:textId="77777777" w:rsidR="003557DD" w:rsidRPr="00167522" w:rsidRDefault="003557DD"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5</w:t>
            </w:r>
          </w:p>
        </w:tc>
      </w:tr>
      <w:tr w:rsidR="003557DD" w:rsidRPr="00167522" w14:paraId="0B51406B" w14:textId="77777777" w:rsidTr="00E30840">
        <w:trPr>
          <w:trHeight w:val="300"/>
        </w:trPr>
        <w:tc>
          <w:tcPr>
            <w:tcW w:w="484" w:type="pct"/>
            <w:noWrap/>
            <w:vAlign w:val="center"/>
          </w:tcPr>
          <w:p w14:paraId="37738403"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12.</w:t>
            </w:r>
          </w:p>
        </w:tc>
        <w:tc>
          <w:tcPr>
            <w:tcW w:w="1946" w:type="pct"/>
            <w:noWrap/>
            <w:vAlign w:val="center"/>
          </w:tcPr>
          <w:p w14:paraId="659C352A"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 xml:space="preserve">Grafično oblikovanje </w:t>
            </w:r>
            <w:proofErr w:type="spellStart"/>
            <w:r w:rsidRPr="00167522">
              <w:rPr>
                <w:rFonts w:cs="Arial"/>
                <w:color w:val="000000" w:themeColor="text1"/>
                <w:sz w:val="20"/>
                <w:szCs w:val="20"/>
                <w:lang w:val="sl-SI"/>
              </w:rPr>
              <w:t>JUMBO</w:t>
            </w:r>
            <w:proofErr w:type="spellEnd"/>
            <w:r w:rsidRPr="00167522">
              <w:rPr>
                <w:rFonts w:cs="Arial"/>
                <w:color w:val="000000" w:themeColor="text1"/>
                <w:sz w:val="20"/>
                <w:szCs w:val="20"/>
                <w:lang w:val="sl-SI"/>
              </w:rPr>
              <w:t xml:space="preserve"> plakata</w:t>
            </w:r>
          </w:p>
        </w:tc>
        <w:tc>
          <w:tcPr>
            <w:tcW w:w="1476" w:type="pct"/>
            <w:noWrap/>
            <w:vAlign w:val="center"/>
          </w:tcPr>
          <w:p w14:paraId="34B07070"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Kreativna zasnova in realizacija</w:t>
            </w:r>
          </w:p>
        </w:tc>
        <w:tc>
          <w:tcPr>
            <w:tcW w:w="1094" w:type="pct"/>
            <w:noWrap/>
            <w:vAlign w:val="center"/>
          </w:tcPr>
          <w:p w14:paraId="6FD64CE8" w14:textId="77777777" w:rsidR="003557DD" w:rsidRPr="00167522" w:rsidRDefault="00BD1F77"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1</w:t>
            </w:r>
          </w:p>
        </w:tc>
      </w:tr>
      <w:tr w:rsidR="003557DD" w:rsidRPr="00167522" w14:paraId="267E5337" w14:textId="77777777" w:rsidTr="00E30840">
        <w:trPr>
          <w:trHeight w:val="300"/>
        </w:trPr>
        <w:tc>
          <w:tcPr>
            <w:tcW w:w="484" w:type="pct"/>
            <w:noWrap/>
            <w:vAlign w:val="center"/>
          </w:tcPr>
          <w:p w14:paraId="4720FE25"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13.</w:t>
            </w:r>
          </w:p>
        </w:tc>
        <w:tc>
          <w:tcPr>
            <w:tcW w:w="1946" w:type="pct"/>
            <w:noWrap/>
            <w:vAlign w:val="center"/>
          </w:tcPr>
          <w:p w14:paraId="57C2B0E6"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Grafično oblikovanje listin (diploma, priznanje, certifikat)</w:t>
            </w:r>
          </w:p>
        </w:tc>
        <w:tc>
          <w:tcPr>
            <w:tcW w:w="1476" w:type="pct"/>
            <w:noWrap/>
            <w:vAlign w:val="center"/>
          </w:tcPr>
          <w:p w14:paraId="63095120"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Kreativna zasnova in oblikovalska realizacija</w:t>
            </w:r>
          </w:p>
        </w:tc>
        <w:tc>
          <w:tcPr>
            <w:tcW w:w="1094" w:type="pct"/>
            <w:noWrap/>
            <w:vAlign w:val="center"/>
          </w:tcPr>
          <w:p w14:paraId="777A3634" w14:textId="77777777" w:rsidR="003557DD" w:rsidRPr="00167522" w:rsidRDefault="003557DD"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2</w:t>
            </w:r>
          </w:p>
        </w:tc>
      </w:tr>
      <w:tr w:rsidR="003557DD" w:rsidRPr="00167522" w14:paraId="4DE046C8" w14:textId="77777777" w:rsidTr="00E30840">
        <w:trPr>
          <w:trHeight w:val="300"/>
        </w:trPr>
        <w:tc>
          <w:tcPr>
            <w:tcW w:w="484" w:type="pct"/>
            <w:noWrap/>
            <w:vAlign w:val="center"/>
          </w:tcPr>
          <w:p w14:paraId="574B353A"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1</w:t>
            </w:r>
            <w:r w:rsidR="003E1CA6" w:rsidRPr="00167522">
              <w:rPr>
                <w:rFonts w:cs="Arial"/>
                <w:color w:val="000000" w:themeColor="text1"/>
                <w:sz w:val="20"/>
                <w:szCs w:val="20"/>
                <w:lang w:val="sl-SI"/>
              </w:rPr>
              <w:t>4</w:t>
            </w:r>
            <w:r w:rsidRPr="00167522">
              <w:rPr>
                <w:rFonts w:cs="Arial"/>
                <w:color w:val="000000" w:themeColor="text1"/>
                <w:sz w:val="20"/>
                <w:szCs w:val="20"/>
                <w:lang w:val="sl-SI"/>
              </w:rPr>
              <w:t>.</w:t>
            </w:r>
            <w:r w:rsidR="003E1CA6" w:rsidRPr="00167522">
              <w:rPr>
                <w:rFonts w:cs="Arial"/>
                <w:color w:val="000000" w:themeColor="text1"/>
                <w:sz w:val="20"/>
                <w:szCs w:val="20"/>
                <w:lang w:val="sl-SI"/>
              </w:rPr>
              <w:t>1</w:t>
            </w:r>
          </w:p>
        </w:tc>
        <w:tc>
          <w:tcPr>
            <w:tcW w:w="1946" w:type="pct"/>
            <w:noWrap/>
            <w:vAlign w:val="center"/>
          </w:tcPr>
          <w:p w14:paraId="7B45E083"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 xml:space="preserve">Grafično oblikovanje predloge za </w:t>
            </w:r>
            <w:proofErr w:type="spellStart"/>
            <w:r w:rsidRPr="00167522">
              <w:rPr>
                <w:rFonts w:cs="Arial"/>
                <w:color w:val="000000" w:themeColor="text1"/>
                <w:sz w:val="20"/>
                <w:szCs w:val="20"/>
                <w:lang w:val="sl-SI"/>
              </w:rPr>
              <w:t>PPT</w:t>
            </w:r>
            <w:proofErr w:type="spellEnd"/>
          </w:p>
        </w:tc>
        <w:tc>
          <w:tcPr>
            <w:tcW w:w="1476" w:type="pct"/>
            <w:noWrap/>
            <w:vAlign w:val="center"/>
          </w:tcPr>
          <w:p w14:paraId="42C2F7C0"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Kreativna zasnova in oblikovalska realizacija</w:t>
            </w:r>
            <w:r w:rsidR="003E1CA6" w:rsidRPr="00167522">
              <w:rPr>
                <w:rFonts w:cs="Arial"/>
                <w:color w:val="000000" w:themeColor="text1"/>
                <w:sz w:val="20"/>
                <w:szCs w:val="20"/>
                <w:lang w:val="sl-SI"/>
              </w:rPr>
              <w:t xml:space="preserve"> posamezne strani</w:t>
            </w:r>
          </w:p>
        </w:tc>
        <w:tc>
          <w:tcPr>
            <w:tcW w:w="1094" w:type="pct"/>
            <w:noWrap/>
            <w:vAlign w:val="center"/>
          </w:tcPr>
          <w:p w14:paraId="4CA76BD2" w14:textId="77777777" w:rsidR="003557DD" w:rsidRPr="00167522" w:rsidRDefault="00BD1F77"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4</w:t>
            </w:r>
          </w:p>
        </w:tc>
      </w:tr>
      <w:tr w:rsidR="003557DD" w:rsidRPr="00167522" w14:paraId="1ADD3485" w14:textId="77777777" w:rsidTr="00E30840">
        <w:trPr>
          <w:trHeight w:val="300"/>
        </w:trPr>
        <w:tc>
          <w:tcPr>
            <w:tcW w:w="484" w:type="pct"/>
            <w:noWrap/>
            <w:vAlign w:val="center"/>
          </w:tcPr>
          <w:p w14:paraId="30084B49"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1</w:t>
            </w:r>
            <w:r w:rsidR="003E1CA6" w:rsidRPr="00167522">
              <w:rPr>
                <w:rFonts w:cs="Arial"/>
                <w:color w:val="000000" w:themeColor="text1"/>
                <w:sz w:val="20"/>
                <w:szCs w:val="20"/>
                <w:lang w:val="sl-SI"/>
              </w:rPr>
              <w:t>4</w:t>
            </w:r>
            <w:r w:rsidRPr="00167522">
              <w:rPr>
                <w:rFonts w:cs="Arial"/>
                <w:color w:val="000000" w:themeColor="text1"/>
                <w:sz w:val="20"/>
                <w:szCs w:val="20"/>
                <w:lang w:val="sl-SI"/>
              </w:rPr>
              <w:t>.</w:t>
            </w:r>
            <w:r w:rsidR="003E1CA6" w:rsidRPr="00167522">
              <w:rPr>
                <w:rFonts w:cs="Arial"/>
                <w:color w:val="000000" w:themeColor="text1"/>
                <w:sz w:val="20"/>
                <w:szCs w:val="20"/>
                <w:lang w:val="sl-SI"/>
              </w:rPr>
              <w:t>2</w:t>
            </w:r>
          </w:p>
        </w:tc>
        <w:tc>
          <w:tcPr>
            <w:tcW w:w="1946" w:type="pct"/>
            <w:noWrap/>
            <w:vAlign w:val="center"/>
          </w:tcPr>
          <w:p w14:paraId="493D072F"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Grafično oblikovanje predloge za Word dokumente</w:t>
            </w:r>
          </w:p>
        </w:tc>
        <w:tc>
          <w:tcPr>
            <w:tcW w:w="1476" w:type="pct"/>
            <w:noWrap/>
            <w:vAlign w:val="center"/>
          </w:tcPr>
          <w:p w14:paraId="454983D8"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Kreativna zasnova in oblikovalska realizacija</w:t>
            </w:r>
          </w:p>
        </w:tc>
        <w:tc>
          <w:tcPr>
            <w:tcW w:w="1094" w:type="pct"/>
            <w:noWrap/>
            <w:vAlign w:val="center"/>
          </w:tcPr>
          <w:p w14:paraId="3053D348" w14:textId="77777777" w:rsidR="003557DD" w:rsidRPr="00167522" w:rsidRDefault="00BD1F77"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2</w:t>
            </w:r>
          </w:p>
        </w:tc>
      </w:tr>
      <w:tr w:rsidR="00090CD5" w:rsidRPr="00167522" w14:paraId="1FC95627" w14:textId="77777777" w:rsidTr="00E30840">
        <w:trPr>
          <w:trHeight w:val="300"/>
        </w:trPr>
        <w:tc>
          <w:tcPr>
            <w:tcW w:w="484" w:type="pct"/>
            <w:noWrap/>
            <w:vAlign w:val="center"/>
          </w:tcPr>
          <w:p w14:paraId="3334911C" w14:textId="77777777" w:rsidR="00090CD5" w:rsidRPr="00167522" w:rsidRDefault="00090CD5" w:rsidP="00B35B59">
            <w:pPr>
              <w:pStyle w:val="NoSpacing"/>
              <w:rPr>
                <w:rFonts w:cs="Arial"/>
                <w:color w:val="000000" w:themeColor="text1"/>
                <w:sz w:val="20"/>
                <w:szCs w:val="20"/>
                <w:lang w:val="sl-SI"/>
              </w:rPr>
            </w:pPr>
            <w:r w:rsidRPr="00167522">
              <w:rPr>
                <w:rFonts w:cs="Arial"/>
                <w:color w:val="000000" w:themeColor="text1"/>
                <w:sz w:val="20"/>
                <w:szCs w:val="20"/>
                <w:lang w:val="sl-SI"/>
              </w:rPr>
              <w:t>15.</w:t>
            </w:r>
          </w:p>
        </w:tc>
        <w:tc>
          <w:tcPr>
            <w:tcW w:w="1946" w:type="pct"/>
            <w:noWrap/>
            <w:vAlign w:val="center"/>
          </w:tcPr>
          <w:p w14:paraId="02AF9AE5" w14:textId="77777777" w:rsidR="00090CD5" w:rsidRPr="00167522" w:rsidRDefault="00090CD5" w:rsidP="00B35B59">
            <w:pPr>
              <w:pStyle w:val="NoSpacing"/>
              <w:rPr>
                <w:rFonts w:cs="Arial"/>
                <w:color w:val="000000" w:themeColor="text1"/>
                <w:sz w:val="20"/>
                <w:szCs w:val="20"/>
                <w:lang w:val="sl-SI"/>
              </w:rPr>
            </w:pPr>
            <w:r w:rsidRPr="00167522">
              <w:rPr>
                <w:rFonts w:cs="Arial"/>
                <w:color w:val="000000" w:themeColor="text1"/>
                <w:sz w:val="20"/>
                <w:szCs w:val="20"/>
                <w:lang w:val="sl-SI"/>
              </w:rPr>
              <w:t>Grafično oblikovanje embalaže</w:t>
            </w:r>
          </w:p>
        </w:tc>
        <w:tc>
          <w:tcPr>
            <w:tcW w:w="1476" w:type="pct"/>
            <w:noWrap/>
            <w:vAlign w:val="center"/>
          </w:tcPr>
          <w:p w14:paraId="25D5EDC1" w14:textId="77777777" w:rsidR="00090CD5" w:rsidRPr="00167522" w:rsidRDefault="00090CD5" w:rsidP="00B35B59">
            <w:pPr>
              <w:pStyle w:val="NoSpacing"/>
              <w:rPr>
                <w:rFonts w:cs="Arial"/>
                <w:color w:val="000000" w:themeColor="text1"/>
                <w:sz w:val="20"/>
                <w:szCs w:val="20"/>
                <w:lang w:val="sl-SI"/>
              </w:rPr>
            </w:pPr>
            <w:r w:rsidRPr="00167522">
              <w:rPr>
                <w:rFonts w:cs="Arial"/>
                <w:color w:val="000000" w:themeColor="text1"/>
                <w:sz w:val="20"/>
                <w:szCs w:val="20"/>
                <w:lang w:val="sl-SI"/>
              </w:rPr>
              <w:t xml:space="preserve">Kreativna zasnova in oblikovalska realizacija škatle (npr. za </w:t>
            </w:r>
            <w:proofErr w:type="spellStart"/>
            <w:r w:rsidRPr="00167522">
              <w:rPr>
                <w:rFonts w:cs="Arial"/>
                <w:color w:val="000000" w:themeColor="text1"/>
                <w:sz w:val="20"/>
                <w:szCs w:val="20"/>
                <w:lang w:val="sl-SI"/>
              </w:rPr>
              <w:t>puzzle</w:t>
            </w:r>
            <w:proofErr w:type="spellEnd"/>
            <w:r w:rsidRPr="00167522">
              <w:rPr>
                <w:rFonts w:cs="Arial"/>
                <w:color w:val="000000" w:themeColor="text1"/>
                <w:sz w:val="20"/>
                <w:szCs w:val="20"/>
                <w:lang w:val="sl-SI"/>
              </w:rPr>
              <w:t>, karte</w:t>
            </w:r>
            <w:r w:rsidR="008D37B0" w:rsidRPr="00167522">
              <w:rPr>
                <w:rFonts w:cs="Arial"/>
                <w:color w:val="000000" w:themeColor="text1"/>
                <w:sz w:val="20"/>
                <w:szCs w:val="20"/>
                <w:lang w:val="sl-SI"/>
              </w:rPr>
              <w:t xml:space="preserve"> </w:t>
            </w:r>
            <w:r w:rsidRPr="00167522">
              <w:rPr>
                <w:rFonts w:cs="Arial"/>
                <w:color w:val="000000" w:themeColor="text1"/>
                <w:sz w:val="20"/>
                <w:szCs w:val="20"/>
                <w:lang w:val="sl-SI"/>
              </w:rPr>
              <w:t>…)</w:t>
            </w:r>
          </w:p>
        </w:tc>
        <w:tc>
          <w:tcPr>
            <w:tcW w:w="1094" w:type="pct"/>
            <w:noWrap/>
            <w:vAlign w:val="center"/>
          </w:tcPr>
          <w:p w14:paraId="1B0EBF30" w14:textId="77777777" w:rsidR="00090CD5" w:rsidRPr="00167522" w:rsidRDefault="00BD1F77"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4</w:t>
            </w:r>
          </w:p>
        </w:tc>
      </w:tr>
      <w:tr w:rsidR="00090CD5" w:rsidRPr="00167522" w14:paraId="227AC89B" w14:textId="77777777" w:rsidTr="00E30840">
        <w:trPr>
          <w:trHeight w:val="300"/>
        </w:trPr>
        <w:tc>
          <w:tcPr>
            <w:tcW w:w="484" w:type="pct"/>
            <w:noWrap/>
            <w:vAlign w:val="center"/>
          </w:tcPr>
          <w:p w14:paraId="09FAD51D" w14:textId="77777777" w:rsidR="00090CD5" w:rsidRPr="00167522" w:rsidRDefault="00090CD5" w:rsidP="00B35B59">
            <w:pPr>
              <w:pStyle w:val="NoSpacing"/>
              <w:rPr>
                <w:rFonts w:cs="Arial"/>
                <w:color w:val="000000" w:themeColor="text1"/>
                <w:sz w:val="20"/>
                <w:szCs w:val="20"/>
                <w:lang w:val="sl-SI"/>
              </w:rPr>
            </w:pPr>
            <w:r w:rsidRPr="00167522">
              <w:rPr>
                <w:rFonts w:cs="Arial"/>
                <w:color w:val="000000" w:themeColor="text1"/>
                <w:sz w:val="20"/>
                <w:szCs w:val="20"/>
                <w:lang w:val="sl-SI"/>
              </w:rPr>
              <w:t>16.1</w:t>
            </w:r>
          </w:p>
        </w:tc>
        <w:tc>
          <w:tcPr>
            <w:tcW w:w="1946" w:type="pct"/>
            <w:noWrap/>
            <w:vAlign w:val="center"/>
          </w:tcPr>
          <w:p w14:paraId="76CE5CD3" w14:textId="77777777" w:rsidR="00090CD5" w:rsidRPr="00167522" w:rsidRDefault="00090CD5" w:rsidP="00B35B59">
            <w:pPr>
              <w:pStyle w:val="NoSpacing"/>
              <w:rPr>
                <w:rFonts w:cs="Arial"/>
                <w:color w:val="000000" w:themeColor="text1"/>
                <w:sz w:val="20"/>
                <w:szCs w:val="20"/>
                <w:lang w:val="sl-SI"/>
              </w:rPr>
            </w:pPr>
            <w:r w:rsidRPr="00167522">
              <w:rPr>
                <w:rFonts w:cs="Arial"/>
                <w:color w:val="000000" w:themeColor="text1"/>
                <w:sz w:val="20"/>
                <w:szCs w:val="20"/>
                <w:lang w:val="sl-SI"/>
              </w:rPr>
              <w:t>Grafično oblikovanje igralnih kart,</w:t>
            </w:r>
            <w:r w:rsidR="008D37B0" w:rsidRPr="00167522">
              <w:rPr>
                <w:rFonts w:cs="Arial"/>
                <w:color w:val="000000" w:themeColor="text1"/>
                <w:sz w:val="20"/>
                <w:szCs w:val="20"/>
                <w:lang w:val="sl-SI"/>
              </w:rPr>
              <w:t xml:space="preserve"> </w:t>
            </w:r>
            <w:r w:rsidRPr="00167522">
              <w:rPr>
                <w:rFonts w:cs="Arial"/>
                <w:color w:val="000000" w:themeColor="text1"/>
                <w:sz w:val="20"/>
                <w:szCs w:val="20"/>
                <w:lang w:val="sl-SI"/>
              </w:rPr>
              <w:t>domino oz. 'spomin' ploščic</w:t>
            </w:r>
            <w:r w:rsidR="008D37B0" w:rsidRPr="00167522">
              <w:rPr>
                <w:rFonts w:cs="Arial"/>
                <w:color w:val="000000" w:themeColor="text1"/>
                <w:sz w:val="20"/>
                <w:szCs w:val="20"/>
                <w:lang w:val="sl-SI"/>
              </w:rPr>
              <w:t xml:space="preserve"> </w:t>
            </w:r>
          </w:p>
        </w:tc>
        <w:tc>
          <w:tcPr>
            <w:tcW w:w="1476" w:type="pct"/>
            <w:noWrap/>
            <w:vAlign w:val="center"/>
          </w:tcPr>
          <w:p w14:paraId="65CBF9B2" w14:textId="77777777" w:rsidR="00090CD5" w:rsidRPr="00167522" w:rsidRDefault="00090CD5" w:rsidP="00B35B59">
            <w:pPr>
              <w:pStyle w:val="NoSpacing"/>
              <w:rPr>
                <w:rFonts w:cs="Arial"/>
                <w:color w:val="000000" w:themeColor="text1"/>
                <w:sz w:val="20"/>
                <w:szCs w:val="20"/>
                <w:lang w:val="sl-SI"/>
              </w:rPr>
            </w:pPr>
            <w:r w:rsidRPr="00167522">
              <w:rPr>
                <w:rFonts w:cs="Arial"/>
                <w:color w:val="000000" w:themeColor="text1"/>
                <w:sz w:val="20"/>
                <w:szCs w:val="20"/>
                <w:lang w:val="sl-SI"/>
              </w:rPr>
              <w:t>Kreativna zasnova in oblikovalska realizacija tipične karte/ploščice (2 stransko)</w:t>
            </w:r>
          </w:p>
        </w:tc>
        <w:tc>
          <w:tcPr>
            <w:tcW w:w="1094" w:type="pct"/>
            <w:noWrap/>
            <w:vAlign w:val="center"/>
          </w:tcPr>
          <w:p w14:paraId="5D3702FF" w14:textId="77777777" w:rsidR="00090CD5" w:rsidRPr="00167522" w:rsidRDefault="00090CD5"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4</w:t>
            </w:r>
          </w:p>
        </w:tc>
      </w:tr>
      <w:tr w:rsidR="00090CD5" w:rsidRPr="00167522" w14:paraId="7CAA7749" w14:textId="77777777" w:rsidTr="00E30840">
        <w:trPr>
          <w:trHeight w:val="300"/>
        </w:trPr>
        <w:tc>
          <w:tcPr>
            <w:tcW w:w="484" w:type="pct"/>
            <w:noWrap/>
            <w:vAlign w:val="center"/>
          </w:tcPr>
          <w:p w14:paraId="5B6E9F39" w14:textId="77777777" w:rsidR="00090CD5" w:rsidRPr="00167522" w:rsidRDefault="00090CD5" w:rsidP="00B35B59">
            <w:pPr>
              <w:pStyle w:val="NoSpacing"/>
              <w:rPr>
                <w:rFonts w:cs="Arial"/>
                <w:color w:val="000000" w:themeColor="text1"/>
                <w:sz w:val="20"/>
                <w:szCs w:val="20"/>
                <w:lang w:val="sl-SI"/>
              </w:rPr>
            </w:pPr>
            <w:r w:rsidRPr="00167522">
              <w:rPr>
                <w:rFonts w:cs="Arial"/>
                <w:color w:val="000000" w:themeColor="text1"/>
                <w:sz w:val="20"/>
                <w:szCs w:val="20"/>
                <w:lang w:val="sl-SI"/>
              </w:rPr>
              <w:t>16.2</w:t>
            </w:r>
          </w:p>
        </w:tc>
        <w:tc>
          <w:tcPr>
            <w:tcW w:w="1946" w:type="pct"/>
            <w:noWrap/>
            <w:vAlign w:val="center"/>
          </w:tcPr>
          <w:p w14:paraId="3DDF4166" w14:textId="77777777" w:rsidR="00090CD5" w:rsidRPr="00167522" w:rsidRDefault="00090CD5" w:rsidP="00B35B59">
            <w:pPr>
              <w:pStyle w:val="NoSpacing"/>
              <w:rPr>
                <w:rFonts w:cs="Arial"/>
                <w:color w:val="000000" w:themeColor="text1"/>
                <w:sz w:val="20"/>
                <w:szCs w:val="20"/>
                <w:lang w:val="sl-SI"/>
              </w:rPr>
            </w:pPr>
            <w:r w:rsidRPr="00167522">
              <w:rPr>
                <w:rFonts w:cs="Arial"/>
                <w:color w:val="000000" w:themeColor="text1"/>
                <w:sz w:val="20"/>
                <w:szCs w:val="20"/>
                <w:lang w:val="sl-SI"/>
              </w:rPr>
              <w:t>Grafično oblikovanje igralnih kart, domino oz. 'spomin' ploščic</w:t>
            </w:r>
          </w:p>
        </w:tc>
        <w:tc>
          <w:tcPr>
            <w:tcW w:w="1476" w:type="pct"/>
            <w:noWrap/>
            <w:vAlign w:val="center"/>
          </w:tcPr>
          <w:p w14:paraId="38DCAAEA" w14:textId="77777777" w:rsidR="00090CD5" w:rsidRPr="00167522" w:rsidRDefault="00090CD5" w:rsidP="00B35B59">
            <w:pPr>
              <w:pStyle w:val="NoSpacing"/>
              <w:rPr>
                <w:rFonts w:cs="Arial"/>
                <w:color w:val="000000" w:themeColor="text1"/>
                <w:sz w:val="20"/>
                <w:szCs w:val="20"/>
                <w:lang w:val="sl-SI"/>
              </w:rPr>
            </w:pPr>
            <w:r w:rsidRPr="00167522">
              <w:rPr>
                <w:rFonts w:cs="Arial"/>
                <w:color w:val="000000" w:themeColor="text1"/>
                <w:sz w:val="20"/>
                <w:szCs w:val="20"/>
                <w:lang w:val="sl-SI"/>
              </w:rPr>
              <w:t>Oblikovalska realizacija posamezne karte/ploščice</w:t>
            </w:r>
          </w:p>
        </w:tc>
        <w:tc>
          <w:tcPr>
            <w:tcW w:w="1094" w:type="pct"/>
            <w:noWrap/>
            <w:vAlign w:val="center"/>
          </w:tcPr>
          <w:p w14:paraId="0495AA14" w14:textId="77777777" w:rsidR="00090CD5" w:rsidRPr="00167522" w:rsidRDefault="00090CD5"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25 kart/ploščic x 4 kompleti</w:t>
            </w:r>
          </w:p>
        </w:tc>
      </w:tr>
      <w:tr w:rsidR="00090CD5" w:rsidRPr="00167522" w14:paraId="299E73BA" w14:textId="77777777" w:rsidTr="00E30840">
        <w:trPr>
          <w:trHeight w:val="300"/>
        </w:trPr>
        <w:tc>
          <w:tcPr>
            <w:tcW w:w="484" w:type="pct"/>
            <w:noWrap/>
            <w:vAlign w:val="center"/>
          </w:tcPr>
          <w:p w14:paraId="32AF2A4D" w14:textId="77777777" w:rsidR="00090CD5" w:rsidRPr="00167522" w:rsidRDefault="00090CD5" w:rsidP="00B35B59">
            <w:pPr>
              <w:pStyle w:val="NoSpacing"/>
              <w:rPr>
                <w:rFonts w:cs="Arial"/>
                <w:color w:val="000000" w:themeColor="text1"/>
                <w:sz w:val="20"/>
                <w:szCs w:val="20"/>
                <w:lang w:val="sl-SI"/>
              </w:rPr>
            </w:pPr>
            <w:r w:rsidRPr="00167522">
              <w:rPr>
                <w:rFonts w:cs="Arial"/>
                <w:color w:val="000000" w:themeColor="text1"/>
                <w:sz w:val="20"/>
                <w:szCs w:val="20"/>
                <w:lang w:val="sl-SI"/>
              </w:rPr>
              <w:t>17.</w:t>
            </w:r>
          </w:p>
        </w:tc>
        <w:tc>
          <w:tcPr>
            <w:tcW w:w="1946" w:type="pct"/>
            <w:noWrap/>
            <w:vAlign w:val="center"/>
          </w:tcPr>
          <w:p w14:paraId="04F68C57" w14:textId="77777777" w:rsidR="00090CD5" w:rsidRPr="00167522" w:rsidRDefault="00090CD5" w:rsidP="00B35B59">
            <w:pPr>
              <w:pStyle w:val="NoSpacing"/>
              <w:rPr>
                <w:rFonts w:cs="Arial"/>
                <w:color w:val="000000" w:themeColor="text1"/>
                <w:sz w:val="20"/>
                <w:szCs w:val="20"/>
                <w:lang w:val="sl-SI"/>
              </w:rPr>
            </w:pPr>
            <w:r w:rsidRPr="00167522">
              <w:rPr>
                <w:rFonts w:cs="Arial"/>
                <w:color w:val="000000" w:themeColor="text1"/>
                <w:sz w:val="20"/>
                <w:szCs w:val="20"/>
                <w:lang w:val="sl-SI"/>
              </w:rPr>
              <w:t>Grafično oblikovanje DVD, CD, USB ipd. ovitka</w:t>
            </w:r>
          </w:p>
        </w:tc>
        <w:tc>
          <w:tcPr>
            <w:tcW w:w="1476" w:type="pct"/>
            <w:noWrap/>
            <w:vAlign w:val="center"/>
          </w:tcPr>
          <w:p w14:paraId="01729A36" w14:textId="77777777" w:rsidR="00090CD5" w:rsidRPr="00167522" w:rsidRDefault="00090CD5" w:rsidP="00B35B59">
            <w:pPr>
              <w:pStyle w:val="NoSpacing"/>
              <w:rPr>
                <w:rFonts w:cs="Arial"/>
                <w:color w:val="000000" w:themeColor="text1"/>
                <w:sz w:val="20"/>
                <w:szCs w:val="20"/>
                <w:lang w:val="sl-SI"/>
              </w:rPr>
            </w:pPr>
            <w:r w:rsidRPr="00167522">
              <w:rPr>
                <w:rFonts w:cs="Arial"/>
                <w:color w:val="000000" w:themeColor="text1"/>
                <w:sz w:val="20"/>
                <w:szCs w:val="20"/>
                <w:lang w:val="sl-SI"/>
              </w:rPr>
              <w:t>Kreativna zasnova in oblikovalska realizacija</w:t>
            </w:r>
          </w:p>
        </w:tc>
        <w:tc>
          <w:tcPr>
            <w:tcW w:w="1094" w:type="pct"/>
            <w:noWrap/>
            <w:vAlign w:val="center"/>
          </w:tcPr>
          <w:p w14:paraId="2492AA5D" w14:textId="77777777" w:rsidR="00090CD5" w:rsidRPr="00167522" w:rsidRDefault="00090CD5"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1</w:t>
            </w:r>
          </w:p>
        </w:tc>
      </w:tr>
      <w:tr w:rsidR="00FD0F80" w:rsidRPr="00167522" w14:paraId="655306E9" w14:textId="77777777" w:rsidTr="00E30840">
        <w:trPr>
          <w:trHeight w:val="300"/>
        </w:trPr>
        <w:tc>
          <w:tcPr>
            <w:tcW w:w="484" w:type="pct"/>
            <w:noWrap/>
            <w:vAlign w:val="center"/>
          </w:tcPr>
          <w:p w14:paraId="3ECA5F8E" w14:textId="77777777" w:rsidR="00FD0F80" w:rsidRPr="00167522" w:rsidRDefault="00090CD5" w:rsidP="00B35B59">
            <w:pPr>
              <w:pStyle w:val="NoSpacing"/>
              <w:rPr>
                <w:rFonts w:cs="Arial"/>
                <w:color w:val="000000" w:themeColor="text1"/>
                <w:sz w:val="20"/>
                <w:szCs w:val="20"/>
                <w:lang w:val="sl-SI"/>
              </w:rPr>
            </w:pPr>
            <w:r w:rsidRPr="00167522">
              <w:rPr>
                <w:rFonts w:cs="Arial"/>
                <w:color w:val="000000" w:themeColor="text1"/>
                <w:sz w:val="20"/>
                <w:szCs w:val="20"/>
                <w:lang w:val="sl-SI"/>
              </w:rPr>
              <w:t>18</w:t>
            </w:r>
            <w:r w:rsidR="00FD0F80" w:rsidRPr="00167522">
              <w:rPr>
                <w:rFonts w:cs="Arial"/>
                <w:color w:val="000000" w:themeColor="text1"/>
                <w:sz w:val="20"/>
                <w:szCs w:val="20"/>
                <w:lang w:val="sl-SI"/>
              </w:rPr>
              <w:t>.</w:t>
            </w:r>
          </w:p>
        </w:tc>
        <w:tc>
          <w:tcPr>
            <w:tcW w:w="1946" w:type="pct"/>
            <w:noWrap/>
            <w:vAlign w:val="center"/>
          </w:tcPr>
          <w:p w14:paraId="74C09686" w14:textId="77777777" w:rsidR="00FD0F80" w:rsidRPr="00167522" w:rsidRDefault="00111EA8" w:rsidP="00B35B59">
            <w:pPr>
              <w:pStyle w:val="NoSpacing"/>
              <w:rPr>
                <w:rFonts w:cs="Arial"/>
                <w:color w:val="000000" w:themeColor="text1"/>
                <w:sz w:val="20"/>
                <w:szCs w:val="20"/>
                <w:lang w:val="sl-SI"/>
              </w:rPr>
            </w:pPr>
            <w:r w:rsidRPr="00167522">
              <w:rPr>
                <w:rFonts w:cs="Arial"/>
                <w:color w:val="000000" w:themeColor="text1"/>
                <w:sz w:val="20"/>
                <w:szCs w:val="20"/>
                <w:lang w:val="sl-SI"/>
              </w:rPr>
              <w:t>Nakup</w:t>
            </w:r>
            <w:r w:rsidR="00FD0F80" w:rsidRPr="00167522">
              <w:rPr>
                <w:rFonts w:cs="Arial"/>
                <w:color w:val="000000" w:themeColor="text1"/>
                <w:sz w:val="20"/>
                <w:szCs w:val="20"/>
                <w:lang w:val="sl-SI"/>
              </w:rPr>
              <w:t xml:space="preserve"> </w:t>
            </w:r>
            <w:r w:rsidRPr="00167522">
              <w:rPr>
                <w:rFonts w:cs="Arial"/>
                <w:color w:val="000000" w:themeColor="text1"/>
                <w:sz w:val="20"/>
                <w:szCs w:val="20"/>
                <w:lang w:val="sl-SI"/>
              </w:rPr>
              <w:t>fotografij in grafik*</w:t>
            </w:r>
          </w:p>
        </w:tc>
        <w:tc>
          <w:tcPr>
            <w:tcW w:w="1476" w:type="pct"/>
            <w:noWrap/>
            <w:vAlign w:val="center"/>
          </w:tcPr>
          <w:p w14:paraId="1B5B8339" w14:textId="77777777" w:rsidR="00FD0F80" w:rsidRPr="00167522" w:rsidRDefault="00A442AE" w:rsidP="00B35B59">
            <w:pPr>
              <w:pStyle w:val="NoSpacing"/>
              <w:rPr>
                <w:rFonts w:cs="Arial"/>
                <w:color w:val="000000" w:themeColor="text1"/>
                <w:sz w:val="20"/>
                <w:szCs w:val="20"/>
                <w:lang w:val="sl-SI"/>
              </w:rPr>
            </w:pPr>
            <w:r w:rsidRPr="00167522">
              <w:rPr>
                <w:rFonts w:cs="Arial"/>
                <w:color w:val="000000" w:themeColor="text1"/>
                <w:sz w:val="20"/>
                <w:szCs w:val="20"/>
                <w:lang w:val="sl-SI"/>
              </w:rPr>
              <w:t>Pavšalni l</w:t>
            </w:r>
            <w:r w:rsidR="00111EA8" w:rsidRPr="00167522">
              <w:rPr>
                <w:rFonts w:cs="Arial"/>
                <w:color w:val="000000" w:themeColor="text1"/>
                <w:sz w:val="20"/>
                <w:szCs w:val="20"/>
                <w:lang w:val="sl-SI"/>
              </w:rPr>
              <w:t>etni strošek</w:t>
            </w:r>
          </w:p>
        </w:tc>
        <w:tc>
          <w:tcPr>
            <w:tcW w:w="1094" w:type="pct"/>
            <w:noWrap/>
            <w:vAlign w:val="center"/>
          </w:tcPr>
          <w:p w14:paraId="20C5F4F4" w14:textId="77777777" w:rsidR="00FD0F80" w:rsidRPr="00167522" w:rsidRDefault="00111EA8" w:rsidP="00B35B59">
            <w:pPr>
              <w:pStyle w:val="NoSpacing"/>
              <w:jc w:val="center"/>
              <w:rPr>
                <w:rFonts w:cs="Arial"/>
                <w:color w:val="000000" w:themeColor="text1"/>
                <w:sz w:val="20"/>
                <w:szCs w:val="20"/>
                <w:lang w:val="sl-SI"/>
              </w:rPr>
            </w:pPr>
            <w:r w:rsidRPr="00167522">
              <w:rPr>
                <w:rFonts w:cs="Arial"/>
                <w:color w:val="000000" w:themeColor="text1"/>
                <w:sz w:val="20"/>
                <w:szCs w:val="20"/>
                <w:lang w:val="sl-SI"/>
              </w:rPr>
              <w:t>2</w:t>
            </w:r>
          </w:p>
        </w:tc>
      </w:tr>
      <w:tr w:rsidR="003557DD" w:rsidRPr="00167522" w14:paraId="2C244B54" w14:textId="77777777" w:rsidTr="00E30840">
        <w:trPr>
          <w:trHeight w:val="300"/>
        </w:trPr>
        <w:tc>
          <w:tcPr>
            <w:tcW w:w="484" w:type="pct"/>
            <w:noWrap/>
            <w:vAlign w:val="center"/>
          </w:tcPr>
          <w:p w14:paraId="3D3D036B"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1</w:t>
            </w:r>
            <w:r w:rsidR="00090CD5" w:rsidRPr="00167522">
              <w:rPr>
                <w:rFonts w:cs="Arial"/>
                <w:color w:val="000000" w:themeColor="text1"/>
                <w:sz w:val="20"/>
                <w:szCs w:val="20"/>
                <w:lang w:val="sl-SI"/>
              </w:rPr>
              <w:t>9</w:t>
            </w:r>
            <w:r w:rsidRPr="00167522">
              <w:rPr>
                <w:rFonts w:cs="Arial"/>
                <w:color w:val="000000" w:themeColor="text1"/>
                <w:sz w:val="20"/>
                <w:szCs w:val="20"/>
                <w:lang w:val="sl-SI"/>
              </w:rPr>
              <w:t>.</w:t>
            </w:r>
          </w:p>
        </w:tc>
        <w:tc>
          <w:tcPr>
            <w:tcW w:w="1946" w:type="pct"/>
            <w:noWrap/>
            <w:vAlign w:val="center"/>
          </w:tcPr>
          <w:p w14:paraId="68B8F37D"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Jezikovna mutacija</w:t>
            </w:r>
            <w:r w:rsidR="008D37B0" w:rsidRPr="00167522">
              <w:rPr>
                <w:rFonts w:cs="Arial"/>
                <w:color w:val="000000" w:themeColor="text1"/>
                <w:sz w:val="20"/>
                <w:szCs w:val="20"/>
                <w:lang w:val="sl-SI"/>
              </w:rPr>
              <w:t xml:space="preserve"> postavk 1-</w:t>
            </w:r>
            <w:r w:rsidR="003E1CA6" w:rsidRPr="00167522">
              <w:rPr>
                <w:rFonts w:cs="Arial"/>
                <w:color w:val="000000" w:themeColor="text1"/>
                <w:sz w:val="20"/>
                <w:szCs w:val="20"/>
                <w:lang w:val="sl-SI"/>
              </w:rPr>
              <w:t>14.2</w:t>
            </w:r>
          </w:p>
        </w:tc>
        <w:tc>
          <w:tcPr>
            <w:tcW w:w="1476" w:type="pct"/>
            <w:noWrap/>
            <w:vAlign w:val="center"/>
          </w:tcPr>
          <w:p w14:paraId="1A61F787" w14:textId="77777777" w:rsidR="003557DD" w:rsidRPr="00167522" w:rsidRDefault="003557DD" w:rsidP="00B35B59">
            <w:pPr>
              <w:pStyle w:val="NoSpacing"/>
              <w:rPr>
                <w:rFonts w:cs="Arial"/>
                <w:color w:val="000000" w:themeColor="text1"/>
                <w:sz w:val="20"/>
                <w:szCs w:val="20"/>
                <w:lang w:val="sl-SI"/>
              </w:rPr>
            </w:pPr>
            <w:r w:rsidRPr="00167522">
              <w:rPr>
                <w:rFonts w:cs="Arial"/>
                <w:color w:val="000000" w:themeColor="text1"/>
                <w:sz w:val="20"/>
                <w:szCs w:val="20"/>
                <w:lang w:val="sl-SI"/>
              </w:rPr>
              <w:t>% ovrednotenje</w:t>
            </w:r>
          </w:p>
        </w:tc>
        <w:tc>
          <w:tcPr>
            <w:tcW w:w="1094" w:type="pct"/>
            <w:noWrap/>
            <w:vAlign w:val="center"/>
          </w:tcPr>
          <w:p w14:paraId="3B61A5D9" w14:textId="77777777" w:rsidR="003557DD" w:rsidRPr="00167522" w:rsidRDefault="003557DD" w:rsidP="00B35B59">
            <w:pPr>
              <w:pStyle w:val="NoSpacing"/>
              <w:jc w:val="center"/>
              <w:rPr>
                <w:rFonts w:cs="Arial"/>
                <w:color w:val="000000" w:themeColor="text1"/>
                <w:sz w:val="20"/>
                <w:szCs w:val="20"/>
                <w:lang w:val="sl-SI"/>
              </w:rPr>
            </w:pPr>
          </w:p>
        </w:tc>
      </w:tr>
    </w:tbl>
    <w:p w14:paraId="076A92A9" w14:textId="69ED6BD6" w:rsidR="000C7AD3" w:rsidRPr="002B4269" w:rsidRDefault="00111EA8" w:rsidP="008D37B0">
      <w:pPr>
        <w:spacing w:after="0"/>
        <w:jc w:val="both"/>
        <w:rPr>
          <w:rFonts w:cs="Arial"/>
          <w:sz w:val="18"/>
          <w:szCs w:val="18"/>
        </w:rPr>
      </w:pPr>
      <w:r w:rsidRPr="002B4269">
        <w:rPr>
          <w:rFonts w:cs="Arial"/>
          <w:sz w:val="18"/>
          <w:szCs w:val="18"/>
        </w:rPr>
        <w:t xml:space="preserve">*Dodatno pojasnilo: </w:t>
      </w:r>
      <w:r w:rsidR="002B4269" w:rsidRPr="002B4269">
        <w:rPr>
          <w:rFonts w:cs="Arial"/>
          <w:sz w:val="18"/>
          <w:szCs w:val="18"/>
        </w:rPr>
        <w:t>G</w:t>
      </w:r>
      <w:r w:rsidR="00A442AE" w:rsidRPr="002B4269">
        <w:rPr>
          <w:rFonts w:cs="Arial"/>
          <w:sz w:val="18"/>
          <w:szCs w:val="18"/>
        </w:rPr>
        <w:t>lede na predvideno število oblikovalskih storitev</w:t>
      </w:r>
      <w:r w:rsidR="001D32A2" w:rsidRPr="002B4269">
        <w:rPr>
          <w:rFonts w:cs="Arial"/>
          <w:sz w:val="18"/>
          <w:szCs w:val="18"/>
        </w:rPr>
        <w:t>, v okviru katerih se predvideva tudi uporaba fotografij in grafik (določene bo naročnik zagotovil iz lastnih arhivov)</w:t>
      </w:r>
      <w:r w:rsidR="00E52A6A" w:rsidRPr="002B4269">
        <w:rPr>
          <w:rFonts w:cs="Arial"/>
          <w:sz w:val="18"/>
          <w:szCs w:val="18"/>
        </w:rPr>
        <w:t>, bo ponudnik zagotovil zakup ustreznih fotografij in grafik.</w:t>
      </w:r>
    </w:p>
    <w:p w14:paraId="1E891944" w14:textId="77777777" w:rsidR="008D37B0" w:rsidRPr="00167522" w:rsidRDefault="008D37B0" w:rsidP="00C132C5">
      <w:pPr>
        <w:spacing w:after="0"/>
        <w:rPr>
          <w:rFonts w:cs="Arial"/>
        </w:rPr>
      </w:pPr>
    </w:p>
    <w:p w14:paraId="0C9AFE34" w14:textId="0879A31F" w:rsidR="000C7AD3" w:rsidRPr="00167522" w:rsidRDefault="00857A15" w:rsidP="00C132C5">
      <w:pPr>
        <w:spacing w:after="0"/>
        <w:rPr>
          <w:rFonts w:cs="Arial"/>
          <w:b/>
        </w:rPr>
      </w:pPr>
      <w:r w:rsidRPr="00167522">
        <w:rPr>
          <w:rFonts w:cs="Arial"/>
          <w:b/>
        </w:rPr>
        <w:t xml:space="preserve">3.1. </w:t>
      </w:r>
      <w:r w:rsidR="00A46DDC" w:rsidRPr="00167522">
        <w:rPr>
          <w:rFonts w:cs="Arial"/>
          <w:b/>
        </w:rPr>
        <w:t>Zahteve naročnika</w:t>
      </w:r>
    </w:p>
    <w:p w14:paraId="3116C2B8" w14:textId="77777777" w:rsidR="00A93E6D" w:rsidRPr="00167522" w:rsidRDefault="00A93E6D" w:rsidP="00C132C5">
      <w:pPr>
        <w:pStyle w:val="ListParagraph"/>
        <w:numPr>
          <w:ilvl w:val="0"/>
          <w:numId w:val="8"/>
        </w:numPr>
        <w:spacing w:after="0"/>
        <w:jc w:val="both"/>
        <w:rPr>
          <w:rFonts w:ascii="Arial" w:hAnsi="Arial" w:cs="Arial"/>
        </w:rPr>
      </w:pPr>
      <w:r w:rsidRPr="00167522">
        <w:rPr>
          <w:rFonts w:ascii="Arial" w:hAnsi="Arial" w:cs="Arial"/>
        </w:rPr>
        <w:t>Predvidene količine so le informativne in jih ima naročnik pravico spreminjati. Naročnik je v specifikacijo vključil približno 80</w:t>
      </w:r>
      <w:r w:rsidR="00A9242F" w:rsidRPr="00167522">
        <w:rPr>
          <w:rFonts w:ascii="Arial" w:hAnsi="Arial" w:cs="Arial"/>
        </w:rPr>
        <w:t xml:space="preserve"> </w:t>
      </w:r>
      <w:r w:rsidRPr="00167522">
        <w:rPr>
          <w:rFonts w:ascii="Arial" w:hAnsi="Arial" w:cs="Arial"/>
        </w:rPr>
        <w:t>% storitev. Naročnik lahko povprašuje tudi po storitvah, ki niso opredeljene v specifikaciji. V tem primeru mora ponudnik ponuditi v času izvajanja pogodbe navedene storitve po ceniku in z upoštevanjem v pogodbi dogovorjenega popusta</w:t>
      </w:r>
      <w:r w:rsidR="00060108" w:rsidRPr="00167522">
        <w:rPr>
          <w:rFonts w:ascii="Arial" w:hAnsi="Arial" w:cs="Arial"/>
        </w:rPr>
        <w:t>.</w:t>
      </w:r>
      <w:r w:rsidRPr="00167522">
        <w:rPr>
          <w:rFonts w:ascii="Arial" w:hAnsi="Arial" w:cs="Arial"/>
        </w:rPr>
        <w:t xml:space="preserve"> </w:t>
      </w:r>
    </w:p>
    <w:p w14:paraId="5138DEAA" w14:textId="1F9EAA57" w:rsidR="00A93E6D" w:rsidRPr="00167522" w:rsidRDefault="00A93E6D" w:rsidP="00C132C5">
      <w:pPr>
        <w:pStyle w:val="ListParagraph"/>
        <w:numPr>
          <w:ilvl w:val="0"/>
          <w:numId w:val="8"/>
        </w:numPr>
        <w:spacing w:after="0"/>
        <w:jc w:val="both"/>
        <w:rPr>
          <w:rFonts w:ascii="Arial" w:hAnsi="Arial" w:cs="Arial"/>
        </w:rPr>
      </w:pPr>
      <w:r w:rsidRPr="00167522">
        <w:rPr>
          <w:rFonts w:ascii="Arial" w:hAnsi="Arial" w:cs="Arial"/>
        </w:rPr>
        <w:t>Ponudnik mora zagotoviti dostavo oblikovanih materialov v elektronski obliki v formatih</w:t>
      </w:r>
      <w:r w:rsidR="003D1DCF">
        <w:rPr>
          <w:rFonts w:ascii="Arial" w:hAnsi="Arial" w:cs="Arial"/>
        </w:rPr>
        <w:t>,</w:t>
      </w:r>
      <w:r w:rsidRPr="00167522">
        <w:rPr>
          <w:rFonts w:ascii="Arial" w:hAnsi="Arial" w:cs="Arial"/>
        </w:rPr>
        <w:t xml:space="preserve"> kot jih vsakokrat zahteva naročnik. V kolikor gre za oblikovanje materialov, ki se bodo tiskali, pa mora zagotoviti tudi pripravo oblikovanih materialov za tisk (</w:t>
      </w:r>
      <w:r w:rsidR="003D2C30" w:rsidRPr="00167522">
        <w:rPr>
          <w:rFonts w:ascii="Arial" w:hAnsi="Arial" w:cs="Arial"/>
        </w:rPr>
        <w:t>»hi-</w:t>
      </w:r>
      <w:r w:rsidRPr="00167522">
        <w:rPr>
          <w:rFonts w:ascii="Arial" w:hAnsi="Arial" w:cs="Arial"/>
        </w:rPr>
        <w:t>res</w:t>
      </w:r>
      <w:r w:rsidR="003D2C30" w:rsidRPr="00167522">
        <w:rPr>
          <w:rFonts w:ascii="Arial" w:hAnsi="Arial" w:cs="Arial"/>
        </w:rPr>
        <w:t>«</w:t>
      </w:r>
      <w:r w:rsidRPr="00167522">
        <w:rPr>
          <w:rFonts w:ascii="Arial" w:hAnsi="Arial" w:cs="Arial"/>
        </w:rPr>
        <w:t>), predvideti papir in tehnike tiskanja ter po potrebi sodelovati s tiskarjem.</w:t>
      </w:r>
    </w:p>
    <w:p w14:paraId="0DC30716" w14:textId="50D7A71D" w:rsidR="00A93E6D" w:rsidRPr="00167522" w:rsidRDefault="00A93E6D" w:rsidP="00C132C5">
      <w:pPr>
        <w:pStyle w:val="ListParagraph"/>
        <w:numPr>
          <w:ilvl w:val="0"/>
          <w:numId w:val="8"/>
        </w:numPr>
        <w:spacing w:after="0"/>
        <w:jc w:val="both"/>
        <w:rPr>
          <w:rFonts w:ascii="Arial" w:hAnsi="Arial" w:cs="Arial"/>
        </w:rPr>
      </w:pPr>
      <w:r w:rsidRPr="00167522">
        <w:rPr>
          <w:rFonts w:ascii="Arial" w:hAnsi="Arial" w:cs="Arial"/>
        </w:rPr>
        <w:t>Ponudnik mora zagotoviti različne postavitve</w:t>
      </w:r>
      <w:r w:rsidR="003D1DCF">
        <w:rPr>
          <w:rFonts w:ascii="Arial" w:hAnsi="Arial" w:cs="Arial"/>
        </w:rPr>
        <w:t xml:space="preserve"> in</w:t>
      </w:r>
      <w:r w:rsidRPr="00167522">
        <w:rPr>
          <w:rFonts w:ascii="Arial" w:hAnsi="Arial" w:cs="Arial"/>
        </w:rPr>
        <w:t xml:space="preserve"> predloge ter jih ustrezno uskladiti z naročnikom. Cena mora vključevati neomejeno število korektur. </w:t>
      </w:r>
    </w:p>
    <w:p w14:paraId="0DF39CFB" w14:textId="7E36F826" w:rsidR="001D32A2" w:rsidRPr="00167522" w:rsidRDefault="001D32A2" w:rsidP="00C132C5">
      <w:pPr>
        <w:pStyle w:val="ListParagraph"/>
        <w:numPr>
          <w:ilvl w:val="0"/>
          <w:numId w:val="8"/>
        </w:numPr>
        <w:spacing w:after="0"/>
        <w:jc w:val="both"/>
        <w:rPr>
          <w:rFonts w:ascii="Arial" w:hAnsi="Arial" w:cs="Arial"/>
        </w:rPr>
      </w:pPr>
      <w:r w:rsidRPr="00167522">
        <w:rPr>
          <w:rFonts w:ascii="Arial" w:hAnsi="Arial" w:cs="Arial"/>
        </w:rPr>
        <w:t xml:space="preserve">Obdelava fotografij in grafik </w:t>
      </w:r>
      <w:r w:rsidR="003D1DCF">
        <w:rPr>
          <w:rFonts w:ascii="Arial" w:hAnsi="Arial" w:cs="Arial"/>
        </w:rPr>
        <w:t>mora biti</w:t>
      </w:r>
      <w:r w:rsidRPr="00167522">
        <w:rPr>
          <w:rFonts w:ascii="Arial" w:hAnsi="Arial" w:cs="Arial"/>
        </w:rPr>
        <w:t xml:space="preserve"> vključena v ceno storitev.</w:t>
      </w:r>
    </w:p>
    <w:p w14:paraId="55D9EF52" w14:textId="79CAF422" w:rsidR="00A93E6D" w:rsidRPr="00167522" w:rsidRDefault="00A93E6D" w:rsidP="00C132C5">
      <w:pPr>
        <w:pStyle w:val="ListParagraph"/>
        <w:numPr>
          <w:ilvl w:val="0"/>
          <w:numId w:val="8"/>
        </w:numPr>
        <w:spacing w:after="0"/>
        <w:jc w:val="both"/>
        <w:rPr>
          <w:rFonts w:ascii="Arial" w:hAnsi="Arial" w:cs="Arial"/>
        </w:rPr>
      </w:pPr>
      <w:r w:rsidRPr="00167522">
        <w:rPr>
          <w:rFonts w:ascii="Arial" w:hAnsi="Arial" w:cs="Arial"/>
          <w:b/>
        </w:rPr>
        <w:t>Način dobave:</w:t>
      </w:r>
      <w:r w:rsidRPr="00167522">
        <w:rPr>
          <w:rFonts w:ascii="Arial" w:hAnsi="Arial" w:cs="Arial"/>
        </w:rPr>
        <w:t xml:space="preserve"> Naročene storitve se </w:t>
      </w:r>
      <w:r w:rsidR="00067425" w:rsidRPr="00167522">
        <w:rPr>
          <w:rFonts w:ascii="Arial" w:hAnsi="Arial" w:cs="Arial"/>
        </w:rPr>
        <w:t xml:space="preserve">v vektorski obliki </w:t>
      </w:r>
      <w:r w:rsidRPr="00167522">
        <w:rPr>
          <w:rFonts w:ascii="Arial" w:hAnsi="Arial" w:cs="Arial"/>
        </w:rPr>
        <w:t>dobavi na elektronski naslov, naveden</w:t>
      </w:r>
      <w:r w:rsidR="003D1DCF">
        <w:rPr>
          <w:rFonts w:ascii="Arial" w:hAnsi="Arial" w:cs="Arial"/>
        </w:rPr>
        <w:t>em</w:t>
      </w:r>
      <w:r w:rsidRPr="00167522">
        <w:rPr>
          <w:rFonts w:ascii="Arial" w:hAnsi="Arial" w:cs="Arial"/>
        </w:rPr>
        <w:t xml:space="preserve"> ob vsakokratnem naročilu storitve.</w:t>
      </w:r>
    </w:p>
    <w:p w14:paraId="24BF0817" w14:textId="3804E2EA" w:rsidR="00A93E6D" w:rsidRPr="00167522" w:rsidRDefault="00A93E6D" w:rsidP="00C132C5">
      <w:pPr>
        <w:pStyle w:val="ListParagraph"/>
        <w:numPr>
          <w:ilvl w:val="0"/>
          <w:numId w:val="8"/>
        </w:numPr>
        <w:spacing w:after="0"/>
        <w:jc w:val="both"/>
        <w:rPr>
          <w:rFonts w:ascii="Arial" w:hAnsi="Arial" w:cs="Arial"/>
        </w:rPr>
      </w:pPr>
      <w:r w:rsidRPr="00167522">
        <w:rPr>
          <w:rFonts w:ascii="Arial" w:hAnsi="Arial" w:cs="Arial"/>
          <w:b/>
        </w:rPr>
        <w:t>Naročanje storitev:</w:t>
      </w:r>
      <w:r w:rsidRPr="00167522">
        <w:rPr>
          <w:rFonts w:ascii="Arial" w:hAnsi="Arial" w:cs="Arial"/>
        </w:rPr>
        <w:t xml:space="preserve"> </w:t>
      </w:r>
      <w:r w:rsidR="003D1DCF">
        <w:rPr>
          <w:rFonts w:ascii="Arial" w:hAnsi="Arial" w:cs="Arial"/>
        </w:rPr>
        <w:t>Storitve se naročajo v elektronski obliki. E</w:t>
      </w:r>
      <w:r w:rsidRPr="00167522">
        <w:rPr>
          <w:rFonts w:ascii="Arial" w:hAnsi="Arial" w:cs="Arial"/>
        </w:rPr>
        <w:t>lektronska naročila bodo izvajale zadolžene osebe naročnika.</w:t>
      </w:r>
      <w:r w:rsidR="001D32A2" w:rsidRPr="00167522">
        <w:rPr>
          <w:rFonts w:ascii="Arial" w:hAnsi="Arial" w:cs="Arial"/>
        </w:rPr>
        <w:t xml:space="preserve"> Ponudnik bo za vsakokratno naročeno storitev vnaprej pripravil ponudbo.</w:t>
      </w:r>
    </w:p>
    <w:p w14:paraId="4FA61207" w14:textId="77777777" w:rsidR="00A93E6D" w:rsidRPr="00167522" w:rsidRDefault="00A93E6D" w:rsidP="00C132C5">
      <w:pPr>
        <w:pStyle w:val="ListParagraph"/>
        <w:numPr>
          <w:ilvl w:val="0"/>
          <w:numId w:val="8"/>
        </w:numPr>
        <w:spacing w:after="0"/>
        <w:jc w:val="both"/>
        <w:rPr>
          <w:rFonts w:ascii="Arial" w:hAnsi="Arial" w:cs="Arial"/>
        </w:rPr>
      </w:pPr>
      <w:r w:rsidRPr="00167522">
        <w:rPr>
          <w:rFonts w:ascii="Arial" w:hAnsi="Arial" w:cs="Arial"/>
          <w:b/>
        </w:rPr>
        <w:t>Obračun opravljenih storitev:</w:t>
      </w:r>
      <w:r w:rsidRPr="00167522">
        <w:rPr>
          <w:rFonts w:ascii="Arial" w:hAnsi="Arial" w:cs="Arial"/>
        </w:rPr>
        <w:t xml:space="preserve"> Ponudnik bo naročniku izstavljal račune po vsakokratni opravljeni storitvi.</w:t>
      </w:r>
    </w:p>
    <w:p w14:paraId="310E6ECF" w14:textId="34653712" w:rsidR="00A93E6D" w:rsidRDefault="00A93E6D" w:rsidP="00C132C5">
      <w:pPr>
        <w:pStyle w:val="ListParagraph"/>
        <w:numPr>
          <w:ilvl w:val="0"/>
          <w:numId w:val="8"/>
        </w:numPr>
        <w:spacing w:after="0"/>
        <w:jc w:val="both"/>
        <w:rPr>
          <w:rFonts w:ascii="Arial" w:hAnsi="Arial" w:cs="Arial"/>
        </w:rPr>
      </w:pPr>
      <w:r w:rsidRPr="00167522">
        <w:rPr>
          <w:rFonts w:ascii="Arial" w:hAnsi="Arial" w:cs="Arial"/>
          <w:b/>
        </w:rPr>
        <w:t>Plačilni rok:</w:t>
      </w:r>
      <w:r w:rsidRPr="00167522">
        <w:rPr>
          <w:rFonts w:ascii="Arial" w:hAnsi="Arial" w:cs="Arial"/>
        </w:rPr>
        <w:t xml:space="preserve"> 30 dni od datuma izstavitve računa.</w:t>
      </w:r>
    </w:p>
    <w:p w14:paraId="11BDD3FE" w14:textId="1D561B1C" w:rsidR="00067425" w:rsidRPr="00C87263" w:rsidRDefault="00466016" w:rsidP="00466016">
      <w:pPr>
        <w:pStyle w:val="ListParagraph"/>
        <w:numPr>
          <w:ilvl w:val="0"/>
          <w:numId w:val="8"/>
        </w:numPr>
        <w:spacing w:after="0"/>
        <w:jc w:val="both"/>
        <w:rPr>
          <w:rFonts w:ascii="Arial" w:hAnsi="Arial" w:cs="Arial"/>
        </w:rPr>
      </w:pPr>
      <w:r w:rsidRPr="00167522">
        <w:rPr>
          <w:rFonts w:ascii="Arial" w:hAnsi="Arial" w:cs="Arial"/>
          <w:b/>
        </w:rPr>
        <w:t>Pravice intelektualne lastnine:</w:t>
      </w:r>
      <w:r w:rsidRPr="00167522">
        <w:rPr>
          <w:rFonts w:ascii="Arial" w:hAnsi="Arial" w:cs="Arial"/>
        </w:rPr>
        <w:t xml:space="preserve"> Naročnik s plačilom postane lastnik morebitne matrice</w:t>
      </w:r>
      <w:r w:rsidR="00DD33FC">
        <w:rPr>
          <w:rFonts w:ascii="Arial" w:hAnsi="Arial" w:cs="Arial"/>
        </w:rPr>
        <w:t xml:space="preserve"> </w:t>
      </w:r>
      <w:r w:rsidRPr="00167522">
        <w:rPr>
          <w:rFonts w:ascii="Arial" w:hAnsi="Arial" w:cs="Arial"/>
        </w:rPr>
        <w:t xml:space="preserve">(avtorskih del), ki jo izvajalec ustvari za izpolnitev pogodbenega razmerja. </w:t>
      </w:r>
      <w:r w:rsidR="00F04627">
        <w:rPr>
          <w:rFonts w:ascii="Arial" w:hAnsi="Arial" w:cs="Arial"/>
        </w:rPr>
        <w:t>Ponudnik</w:t>
      </w:r>
      <w:r w:rsidRPr="00167522">
        <w:rPr>
          <w:rFonts w:ascii="Arial" w:hAnsi="Arial" w:cs="Arial"/>
        </w:rPr>
        <w:t xml:space="preserve"> ne sme uporabiti</w:t>
      </w:r>
      <w:r w:rsidR="00DD33FC">
        <w:rPr>
          <w:rFonts w:ascii="Arial" w:hAnsi="Arial" w:cs="Arial"/>
        </w:rPr>
        <w:t xml:space="preserve"> </w:t>
      </w:r>
      <w:r w:rsidRPr="00167522">
        <w:rPr>
          <w:rFonts w:ascii="Arial" w:hAnsi="Arial" w:cs="Arial"/>
        </w:rPr>
        <w:t xml:space="preserve">matrice v noben drug namen razen za namene izvajanja tega sporazuma. Z dnem plačila posameznih storitev postanejo vse materialne in druge avtorske pravice izvajalca last naročnika in to izključno, v neomejenem obsegu in za ves čas njihovega trajanja (vključno s pravico dodelave, predelave, uporabe, objave, kopiranja in uporabe za potrebe predaje projekta </w:t>
      </w:r>
      <w:r w:rsidR="00B5084F">
        <w:rPr>
          <w:rFonts w:ascii="Arial" w:hAnsi="Arial" w:cs="Arial"/>
        </w:rPr>
        <w:t>eventualnemu drugemu izvajalcu),</w:t>
      </w:r>
      <w:r w:rsidRPr="00167522">
        <w:rPr>
          <w:rFonts w:ascii="Arial" w:hAnsi="Arial" w:cs="Arial"/>
        </w:rPr>
        <w:t xml:space="preserve"> </w:t>
      </w:r>
      <w:r w:rsidRPr="00C87263">
        <w:rPr>
          <w:rFonts w:ascii="Arial" w:hAnsi="Arial" w:cs="Arial"/>
        </w:rPr>
        <w:t>razen moralne avtorske pravice, ki ostane</w:t>
      </w:r>
      <w:r w:rsidR="005B772D" w:rsidRPr="00C87263">
        <w:rPr>
          <w:rFonts w:ascii="Arial" w:hAnsi="Arial" w:cs="Arial"/>
        </w:rPr>
        <w:t>jo</w:t>
      </w:r>
      <w:r w:rsidRPr="00C87263">
        <w:rPr>
          <w:rFonts w:ascii="Arial" w:hAnsi="Arial" w:cs="Arial"/>
        </w:rPr>
        <w:t xml:space="preserve"> avtorju.</w:t>
      </w:r>
    </w:p>
    <w:p w14:paraId="17C2B8E3" w14:textId="388ED715" w:rsidR="004E6E90" w:rsidRPr="00C87263" w:rsidRDefault="00C87263" w:rsidP="00C87263">
      <w:pPr>
        <w:pStyle w:val="ListParagraph"/>
        <w:numPr>
          <w:ilvl w:val="0"/>
          <w:numId w:val="8"/>
        </w:numPr>
        <w:spacing w:after="0"/>
        <w:jc w:val="both"/>
        <w:rPr>
          <w:rFonts w:ascii="Arial" w:hAnsi="Arial" w:cs="Arial"/>
        </w:rPr>
      </w:pPr>
      <w:r w:rsidRPr="00C87263">
        <w:rPr>
          <w:rFonts w:ascii="Arial" w:hAnsi="Arial" w:cs="Arial"/>
        </w:rPr>
        <w:t xml:space="preserve">Izvajalec in naročnik se izrecno dogovorita, da bo naročnik v obdobju veljavnosti pogodbe naročal le tiste vrste in količine storitev grafičnega oblikovanja iz ponudbenega predračuna, ki jih bo dejansko potreboval. Izvajalec zaradi naročenih manjših količin posamezne storitve grafičnega oblikovanja ni upravičen do kakršnegakoli odškodninskega zahtevka. </w:t>
      </w:r>
      <w:r w:rsidR="00801D2A" w:rsidRPr="00C87263">
        <w:rPr>
          <w:rFonts w:ascii="Arial" w:hAnsi="Arial" w:cs="Arial"/>
        </w:rPr>
        <w:t>Naročnik si pridržuje pravico, da storitve grafičnega oblikovanja</w:t>
      </w:r>
      <w:r w:rsidR="004E6E90" w:rsidRPr="00C87263">
        <w:rPr>
          <w:rFonts w:ascii="Arial" w:hAnsi="Arial" w:cs="Arial"/>
        </w:rPr>
        <w:t xml:space="preserve"> v času trajanja pogodbe naroča tudi pri drugih ponudnikih na trgu.</w:t>
      </w:r>
      <w:r w:rsidR="00801D2A" w:rsidRPr="00C87263">
        <w:rPr>
          <w:rFonts w:ascii="Arial" w:hAnsi="Arial" w:cs="Arial"/>
        </w:rPr>
        <w:t xml:space="preserve"> </w:t>
      </w:r>
    </w:p>
    <w:p w14:paraId="367A7AB2" w14:textId="0B01C198" w:rsidR="00226D3D" w:rsidRPr="00605B37" w:rsidRDefault="00CA3F98" w:rsidP="00700F6C">
      <w:pPr>
        <w:pStyle w:val="ListParagraph"/>
        <w:numPr>
          <w:ilvl w:val="0"/>
          <w:numId w:val="8"/>
        </w:numPr>
        <w:pBdr>
          <w:top w:val="single" w:sz="12" w:space="1" w:color="auto"/>
          <w:left w:val="single" w:sz="12" w:space="4" w:color="auto"/>
          <w:bottom w:val="single" w:sz="12" w:space="1" w:color="auto"/>
          <w:right w:val="single" w:sz="12" w:space="4" w:color="auto"/>
        </w:pBdr>
        <w:spacing w:after="0"/>
        <w:jc w:val="both"/>
        <w:rPr>
          <w:rFonts w:ascii="Arial" w:hAnsi="Arial" w:cs="Arial"/>
          <w:b/>
        </w:rPr>
      </w:pPr>
      <w:r w:rsidRPr="00167522">
        <w:rPr>
          <w:rFonts w:ascii="Arial" w:hAnsi="Arial" w:cs="Arial"/>
          <w:b/>
        </w:rPr>
        <w:t>Ponudnik se s pristopom k temu naročilu (z oddajo ponudbe) zaveže tudi k izpo</w:t>
      </w:r>
      <w:r w:rsidR="00605B37">
        <w:rPr>
          <w:rFonts w:ascii="Arial" w:hAnsi="Arial" w:cs="Arial"/>
          <w:b/>
        </w:rPr>
        <w:t xml:space="preserve">lnitvi sledeče zahteve, in sicer </w:t>
      </w:r>
      <w:r w:rsidR="00605B37" w:rsidRPr="00262C71">
        <w:rPr>
          <w:rFonts w:ascii="Arial" w:hAnsi="Arial" w:cs="Arial"/>
          <w:b/>
          <w:u w:val="single"/>
        </w:rPr>
        <w:t>s</w:t>
      </w:r>
      <w:r w:rsidR="00685B79" w:rsidRPr="00262C71">
        <w:rPr>
          <w:rFonts w:ascii="Arial" w:hAnsi="Arial" w:cs="Arial"/>
          <w:b/>
          <w:u w:val="single"/>
        </w:rPr>
        <w:t xml:space="preserve">kupaj s ponudbo je potrebno oddati </w:t>
      </w:r>
      <w:r w:rsidR="00226D3D" w:rsidRPr="00262C71">
        <w:rPr>
          <w:rFonts w:ascii="Arial" w:hAnsi="Arial" w:cs="Arial"/>
          <w:b/>
          <w:u w:val="single"/>
        </w:rPr>
        <w:t>predlog oblikovanja letnega poročila družbe Borzen za leto 2022, ki naj zajema</w:t>
      </w:r>
      <w:r w:rsidR="00605B37" w:rsidRPr="00262C71">
        <w:rPr>
          <w:rFonts w:ascii="Arial" w:hAnsi="Arial" w:cs="Arial"/>
          <w:b/>
          <w:u w:val="single"/>
        </w:rPr>
        <w:t xml:space="preserve"> </w:t>
      </w:r>
      <w:r w:rsidRPr="00262C71">
        <w:rPr>
          <w:rFonts w:ascii="Arial" w:hAnsi="Arial" w:cs="Arial"/>
          <w:b/>
          <w:u w:val="single"/>
        </w:rPr>
        <w:t>tipičn</w:t>
      </w:r>
      <w:r w:rsidR="00226D3D" w:rsidRPr="00262C71">
        <w:rPr>
          <w:rFonts w:ascii="Arial" w:hAnsi="Arial" w:cs="Arial"/>
          <w:b/>
          <w:u w:val="single"/>
        </w:rPr>
        <w:t>e notranje</w:t>
      </w:r>
      <w:r w:rsidRPr="00262C71">
        <w:rPr>
          <w:rFonts w:ascii="Arial" w:hAnsi="Arial" w:cs="Arial"/>
          <w:b/>
          <w:u w:val="single"/>
        </w:rPr>
        <w:t xml:space="preserve"> strani letnega poročila</w:t>
      </w:r>
      <w:r w:rsidR="003D2C30" w:rsidRPr="00262C71">
        <w:rPr>
          <w:rFonts w:ascii="Arial" w:hAnsi="Arial" w:cs="Arial"/>
          <w:b/>
          <w:u w:val="single"/>
        </w:rPr>
        <w:t xml:space="preserve"> in</w:t>
      </w:r>
      <w:r w:rsidR="00685B79" w:rsidRPr="00262C71">
        <w:rPr>
          <w:rFonts w:ascii="Arial" w:hAnsi="Arial" w:cs="Arial"/>
          <w:b/>
          <w:u w:val="single"/>
        </w:rPr>
        <w:t xml:space="preserve"> </w:t>
      </w:r>
      <w:r w:rsidR="003D2C30" w:rsidRPr="00262C71">
        <w:rPr>
          <w:rFonts w:ascii="Arial" w:hAnsi="Arial" w:cs="Arial"/>
          <w:b/>
          <w:u w:val="single"/>
        </w:rPr>
        <w:t>naslovnico</w:t>
      </w:r>
      <w:r w:rsidR="00226D3D" w:rsidRPr="00262C71">
        <w:rPr>
          <w:rFonts w:ascii="Arial" w:hAnsi="Arial" w:cs="Arial"/>
          <w:b/>
          <w:u w:val="single"/>
        </w:rPr>
        <w:t xml:space="preserve"> letnega poročila</w:t>
      </w:r>
      <w:r w:rsidR="003D2C30" w:rsidRPr="00605B37">
        <w:rPr>
          <w:rFonts w:ascii="Arial" w:hAnsi="Arial" w:cs="Arial"/>
          <w:b/>
        </w:rPr>
        <w:t>.</w:t>
      </w:r>
    </w:p>
    <w:p w14:paraId="13C1DE93" w14:textId="55512474" w:rsidR="00E77177" w:rsidRPr="00167522" w:rsidRDefault="00E77177" w:rsidP="00C132C5">
      <w:pPr>
        <w:spacing w:after="0"/>
        <w:rPr>
          <w:rFonts w:cs="Arial"/>
        </w:rPr>
      </w:pPr>
    </w:p>
    <w:p w14:paraId="4B42950F" w14:textId="77777777" w:rsidR="00F04627" w:rsidRDefault="00F04627" w:rsidP="00C132C5">
      <w:pPr>
        <w:spacing w:after="0"/>
        <w:rPr>
          <w:rFonts w:cs="Arial"/>
        </w:rPr>
      </w:pPr>
      <w:r>
        <w:rPr>
          <w:rFonts w:cs="Arial"/>
        </w:rPr>
        <w:t>Pretekla letna poročila družbe Borzen so dostopna na povezavi:</w:t>
      </w:r>
    </w:p>
    <w:p w14:paraId="24F063B0" w14:textId="46148154" w:rsidR="00F04627" w:rsidRDefault="007B6C59" w:rsidP="00F04627">
      <w:pPr>
        <w:spacing w:after="0"/>
        <w:jc w:val="both"/>
        <w:rPr>
          <w:rFonts w:cs="Arial"/>
        </w:rPr>
      </w:pPr>
      <w:hyperlink r:id="rId17" w:history="1">
        <w:r w:rsidR="00F04627" w:rsidRPr="00F04627">
          <w:rPr>
            <w:rStyle w:val="Hyperlink"/>
            <w:rFonts w:cs="Arial"/>
            <w:color w:val="060D38"/>
          </w:rPr>
          <w:t>https://www.borzen.si/sl/Domov/menu1/Informacije/Publikacije/Letna-poro%C4%8Dila</w:t>
        </w:r>
      </w:hyperlink>
      <w:r w:rsidR="00F04627">
        <w:rPr>
          <w:rFonts w:cs="Arial"/>
        </w:rPr>
        <w:t xml:space="preserve">.  </w:t>
      </w:r>
    </w:p>
    <w:p w14:paraId="48B11ABE" w14:textId="77777777" w:rsidR="00F04627" w:rsidRPr="00167522" w:rsidRDefault="00F04627" w:rsidP="00C132C5">
      <w:pPr>
        <w:spacing w:after="0"/>
        <w:rPr>
          <w:rFonts w:cs="Arial"/>
        </w:rPr>
      </w:pPr>
    </w:p>
    <w:p w14:paraId="0F847410" w14:textId="7D60C536" w:rsidR="00ED02DA" w:rsidRPr="00167522" w:rsidRDefault="00AF72C4" w:rsidP="00ED02DA">
      <w:pPr>
        <w:spacing w:after="0"/>
        <w:jc w:val="both"/>
        <w:rPr>
          <w:rFonts w:cs="Arial"/>
          <w:b/>
        </w:rPr>
      </w:pPr>
      <w:r w:rsidRPr="00167522">
        <w:rPr>
          <w:rFonts w:cs="Arial"/>
          <w:b/>
        </w:rPr>
        <w:t xml:space="preserve">3.2. </w:t>
      </w:r>
      <w:r w:rsidR="00080674">
        <w:rPr>
          <w:rFonts w:cs="Arial"/>
          <w:b/>
        </w:rPr>
        <w:t>Pogoji (T</w:t>
      </w:r>
      <w:r w:rsidR="00ED02DA" w:rsidRPr="00167522">
        <w:rPr>
          <w:rFonts w:cs="Arial"/>
          <w:b/>
        </w:rPr>
        <w:t>ehnična in kadrovska sposobnost - REFERENCE)</w:t>
      </w:r>
    </w:p>
    <w:p w14:paraId="6765484D" w14:textId="77777777" w:rsidR="00CF0679" w:rsidRPr="00167522" w:rsidRDefault="003D2C30" w:rsidP="00C132C5">
      <w:pPr>
        <w:spacing w:after="0"/>
        <w:jc w:val="both"/>
        <w:rPr>
          <w:rFonts w:cs="Arial"/>
        </w:rPr>
      </w:pPr>
      <w:r w:rsidRPr="00167522">
        <w:rPr>
          <w:rFonts w:cs="Arial"/>
        </w:rPr>
        <w:t>Ponudnik mora izpolnjevati spodaj navedene pogoje:</w:t>
      </w:r>
    </w:p>
    <w:p w14:paraId="33939E8B" w14:textId="77777777" w:rsidR="00ED02DA" w:rsidRPr="00167522" w:rsidRDefault="00ED02DA" w:rsidP="00ED02DA">
      <w:pPr>
        <w:spacing w:after="0"/>
        <w:jc w:val="both"/>
        <w:rPr>
          <w:rFonts w:cs="Arial"/>
        </w:rPr>
      </w:pPr>
    </w:p>
    <w:p w14:paraId="53D94BDA" w14:textId="3CF98762" w:rsidR="00ED02DA" w:rsidRPr="00FC4B8F" w:rsidRDefault="003D2C30" w:rsidP="00FC4B8F">
      <w:pPr>
        <w:pStyle w:val="ListParagraph"/>
        <w:numPr>
          <w:ilvl w:val="0"/>
          <w:numId w:val="32"/>
        </w:numPr>
        <w:spacing w:after="0"/>
        <w:jc w:val="both"/>
        <w:rPr>
          <w:rFonts w:ascii="Arial" w:hAnsi="Arial" w:cs="Arial"/>
        </w:rPr>
      </w:pPr>
      <w:r w:rsidRPr="00266B1E">
        <w:rPr>
          <w:rFonts w:ascii="Arial" w:hAnsi="Arial" w:cs="Arial"/>
        </w:rPr>
        <w:t xml:space="preserve">Ponudnik je izvajal storitve, ki so primerljive s predmetom tega javnega naročila, </w:t>
      </w:r>
      <w:r w:rsidRPr="00FC4B8F">
        <w:rPr>
          <w:rFonts w:ascii="Arial" w:hAnsi="Arial" w:cs="Arial"/>
          <w:b/>
        </w:rPr>
        <w:t>v obdobju zadnjih treh (3) let</w:t>
      </w:r>
      <w:r w:rsidRPr="00266B1E">
        <w:rPr>
          <w:rFonts w:ascii="Arial" w:hAnsi="Arial" w:cs="Arial"/>
        </w:rPr>
        <w:t xml:space="preserve"> od objave tega povabila, in sicer</w:t>
      </w:r>
      <w:r w:rsidR="00FC4B8F">
        <w:rPr>
          <w:rFonts w:ascii="Arial" w:hAnsi="Arial" w:cs="Arial"/>
        </w:rPr>
        <w:t xml:space="preserve"> </w:t>
      </w:r>
      <w:r w:rsidR="00FC4B8F" w:rsidRPr="00FC4B8F">
        <w:rPr>
          <w:rFonts w:ascii="Arial" w:hAnsi="Arial" w:cs="Arial"/>
          <w:b/>
        </w:rPr>
        <w:t>vsaj ena</w:t>
      </w:r>
      <w:r w:rsidRPr="00FC4B8F">
        <w:rPr>
          <w:rFonts w:ascii="Arial" w:hAnsi="Arial" w:cs="Arial"/>
          <w:b/>
        </w:rPr>
        <w:t xml:space="preserve"> potrditev reference za oblikovanje </w:t>
      </w:r>
      <w:r w:rsidR="00660BC4" w:rsidRPr="00FC4B8F">
        <w:rPr>
          <w:rFonts w:ascii="Arial" w:hAnsi="Arial" w:cs="Arial"/>
          <w:b/>
        </w:rPr>
        <w:t xml:space="preserve">poslovnih </w:t>
      </w:r>
      <w:r w:rsidRPr="00FC4B8F">
        <w:rPr>
          <w:rFonts w:ascii="Arial" w:hAnsi="Arial" w:cs="Arial"/>
          <w:b/>
        </w:rPr>
        <w:t>publikacij</w:t>
      </w:r>
      <w:r w:rsidRPr="00FC4B8F">
        <w:rPr>
          <w:rFonts w:ascii="Arial" w:hAnsi="Arial" w:cs="Arial"/>
        </w:rPr>
        <w:t xml:space="preserve"> (</w:t>
      </w:r>
      <w:r w:rsidR="007C0ABE" w:rsidRPr="00FC4B8F">
        <w:rPr>
          <w:rFonts w:ascii="Arial" w:hAnsi="Arial" w:cs="Arial"/>
        </w:rPr>
        <w:t xml:space="preserve">zloženke, </w:t>
      </w:r>
      <w:r w:rsidRPr="00FC4B8F">
        <w:rPr>
          <w:rFonts w:ascii="Arial" w:hAnsi="Arial" w:cs="Arial"/>
        </w:rPr>
        <w:t xml:space="preserve">katalogi, brošure, </w:t>
      </w:r>
      <w:r w:rsidR="00ED02DA" w:rsidRPr="00FC4B8F">
        <w:rPr>
          <w:rFonts w:ascii="Arial" w:hAnsi="Arial" w:cs="Arial"/>
        </w:rPr>
        <w:t>letna poročila</w:t>
      </w:r>
      <w:r w:rsidRPr="00FC4B8F">
        <w:rPr>
          <w:rFonts w:ascii="Arial" w:hAnsi="Arial" w:cs="Arial"/>
        </w:rPr>
        <w:t xml:space="preserve"> </w:t>
      </w:r>
      <w:r w:rsidR="00F22B67" w:rsidRPr="00FC4B8F">
        <w:rPr>
          <w:rFonts w:ascii="Arial" w:hAnsi="Arial" w:cs="Arial"/>
        </w:rPr>
        <w:t>ipd.</w:t>
      </w:r>
      <w:r w:rsidRPr="00FC4B8F">
        <w:rPr>
          <w:rFonts w:ascii="Arial" w:hAnsi="Arial" w:cs="Arial"/>
        </w:rPr>
        <w:t>)</w:t>
      </w:r>
      <w:r w:rsidR="00ED02DA" w:rsidRPr="00FC4B8F">
        <w:rPr>
          <w:rFonts w:ascii="Arial" w:hAnsi="Arial" w:cs="Arial"/>
        </w:rPr>
        <w:t xml:space="preserve">. Ponudnik mora predložiti potrditev te reference </w:t>
      </w:r>
      <w:r w:rsidR="00ED02DA" w:rsidRPr="00FC4B8F">
        <w:rPr>
          <w:rFonts w:ascii="Arial" w:hAnsi="Arial" w:cs="Arial"/>
          <w:b/>
        </w:rPr>
        <w:t>od najmanj dveh (2) različnih naročnikov</w:t>
      </w:r>
      <w:r w:rsidR="00ED02DA" w:rsidRPr="00FC4B8F">
        <w:rPr>
          <w:rFonts w:ascii="Arial" w:hAnsi="Arial" w:cs="Arial"/>
        </w:rPr>
        <w:t>.</w:t>
      </w:r>
    </w:p>
    <w:p w14:paraId="523FC95A" w14:textId="77777777" w:rsidR="00ED02DA" w:rsidRPr="00266B1E" w:rsidRDefault="00ED02DA" w:rsidP="00ED02DA">
      <w:pPr>
        <w:spacing w:after="0"/>
        <w:jc w:val="both"/>
        <w:rPr>
          <w:rFonts w:cs="Arial"/>
        </w:rPr>
      </w:pPr>
    </w:p>
    <w:p w14:paraId="741C75C2" w14:textId="3B79DFB5" w:rsidR="00ED02DA" w:rsidRPr="00266B1E" w:rsidRDefault="00ED02DA" w:rsidP="00F62A5F">
      <w:pPr>
        <w:pStyle w:val="ListParagraph"/>
        <w:numPr>
          <w:ilvl w:val="0"/>
          <w:numId w:val="32"/>
        </w:numPr>
        <w:spacing w:after="0"/>
        <w:jc w:val="both"/>
        <w:rPr>
          <w:rFonts w:ascii="Arial" w:hAnsi="Arial" w:cs="Arial"/>
        </w:rPr>
      </w:pPr>
      <w:r w:rsidRPr="00266B1E">
        <w:rPr>
          <w:rFonts w:ascii="Arial" w:hAnsi="Arial" w:cs="Arial"/>
        </w:rPr>
        <w:t xml:space="preserve">Ponudnik mora imeti na razpolago </w:t>
      </w:r>
      <w:r w:rsidRPr="00266B1E">
        <w:rPr>
          <w:rFonts w:ascii="Arial" w:hAnsi="Arial" w:cs="Arial"/>
          <w:b/>
        </w:rPr>
        <w:t>vsaj enega (1) usposobljenega in izkušenega grafičnega oblikovalca</w:t>
      </w:r>
      <w:r w:rsidRPr="00266B1E">
        <w:rPr>
          <w:rFonts w:ascii="Arial" w:hAnsi="Arial" w:cs="Arial"/>
        </w:rPr>
        <w:t xml:space="preserve"> z oblikovalskimi izkušnjami in izkušnjami na področju grafičnega oblikovanja in priprave na tisk, </w:t>
      </w:r>
      <w:r w:rsidRPr="00FC4B8F">
        <w:rPr>
          <w:rFonts w:ascii="Arial" w:hAnsi="Arial" w:cs="Arial"/>
          <w:b/>
        </w:rPr>
        <w:t>z najmanj dvema (2) letoma delovnih izkušenj</w:t>
      </w:r>
      <w:r w:rsidRPr="00266B1E">
        <w:rPr>
          <w:rFonts w:ascii="Arial" w:hAnsi="Arial" w:cs="Arial"/>
        </w:rPr>
        <w:t>.</w:t>
      </w:r>
      <w:r w:rsidR="006B0CEE" w:rsidRPr="00266B1E">
        <w:rPr>
          <w:rFonts w:ascii="Arial" w:hAnsi="Arial" w:cs="Arial"/>
        </w:rPr>
        <w:t xml:space="preserve"> V primeru, da ponudnik prijavi kadre, ki niso njegovi zaposleni, mora priložiti dokaz</w:t>
      </w:r>
      <w:r w:rsidR="00F62A5F">
        <w:rPr>
          <w:rFonts w:ascii="Arial" w:hAnsi="Arial" w:cs="Arial"/>
        </w:rPr>
        <w:t xml:space="preserve">ila o sodelovanju. </w:t>
      </w:r>
      <w:r w:rsidR="006B0CEE" w:rsidRPr="00266B1E">
        <w:rPr>
          <w:rFonts w:ascii="Arial" w:hAnsi="Arial" w:cs="Arial"/>
        </w:rPr>
        <w:t xml:space="preserve">To dokazilo je lahko pisni dogovor med ponudnikom in subjektom, avtorska pogodba, </w:t>
      </w:r>
      <w:proofErr w:type="spellStart"/>
      <w:r w:rsidR="006B0CEE" w:rsidRPr="00266B1E">
        <w:rPr>
          <w:rFonts w:ascii="Arial" w:hAnsi="Arial" w:cs="Arial"/>
        </w:rPr>
        <w:t>podjemna</w:t>
      </w:r>
      <w:proofErr w:type="spellEnd"/>
      <w:r w:rsidR="006B0CEE" w:rsidRPr="00266B1E">
        <w:rPr>
          <w:rFonts w:ascii="Arial" w:hAnsi="Arial" w:cs="Arial"/>
        </w:rPr>
        <w:t xml:space="preserve"> pogodba ipd.</w:t>
      </w:r>
      <w:r w:rsidR="00F62A5F">
        <w:rPr>
          <w:rFonts w:ascii="Arial" w:hAnsi="Arial" w:cs="Arial"/>
        </w:rPr>
        <w:t xml:space="preserve"> </w:t>
      </w:r>
      <w:r w:rsidR="00F62A5F" w:rsidRPr="00F62A5F">
        <w:rPr>
          <w:rFonts w:ascii="Arial" w:hAnsi="Arial" w:cs="Arial"/>
        </w:rPr>
        <w:t xml:space="preserve">Izbrani ponudnik mora ves čas izvajanja pogodbenih obveznosti imeti na voljo zahtevano število kadrov, ki izpolnjujejo vse zahtevane pogoje. Morebitni zamenjani kader mora izpolnjevati vse zahtevane kadrovske pogoje iz </w:t>
      </w:r>
      <w:r w:rsidR="00F62A5F">
        <w:rPr>
          <w:rFonts w:ascii="Arial" w:hAnsi="Arial" w:cs="Arial"/>
        </w:rPr>
        <w:t>specifikacije</w:t>
      </w:r>
      <w:r w:rsidR="00F62A5F" w:rsidRPr="00F62A5F">
        <w:rPr>
          <w:rFonts w:ascii="Arial" w:hAnsi="Arial" w:cs="Arial"/>
        </w:rPr>
        <w:t xml:space="preserve"> naročila. Izbrani ponudnik je dolžan naročnika obveščati o vsaki kadrovski spremembi pri izvajanju storitev tega naročila</w:t>
      </w:r>
      <w:r w:rsidR="00F62A5F">
        <w:rPr>
          <w:rFonts w:ascii="Arial" w:hAnsi="Arial" w:cs="Arial"/>
        </w:rPr>
        <w:t xml:space="preserve">. </w:t>
      </w:r>
      <w:r w:rsidR="00F62A5F" w:rsidRPr="00F62A5F">
        <w:rPr>
          <w:rFonts w:ascii="Arial" w:hAnsi="Arial" w:cs="Arial"/>
        </w:rPr>
        <w:t>Kot sprememba se štejejo morebitni dodatni kadri, ki bi opravljali predmetne storitve, kot tudi morebitna zamenjava v ponudbi prijavljenega kadra.</w:t>
      </w:r>
    </w:p>
    <w:p w14:paraId="02DE7B2E" w14:textId="77777777" w:rsidR="00ED02DA" w:rsidRPr="00167522" w:rsidRDefault="00ED02DA" w:rsidP="00ED02DA">
      <w:pPr>
        <w:spacing w:after="0"/>
        <w:jc w:val="both"/>
        <w:rPr>
          <w:rFonts w:cs="Arial"/>
        </w:rPr>
      </w:pPr>
    </w:p>
    <w:p w14:paraId="2C28562D" w14:textId="77777777" w:rsidR="00ED02DA" w:rsidRPr="00167522" w:rsidRDefault="00ED02DA" w:rsidP="00ED02DA">
      <w:pPr>
        <w:spacing w:after="0"/>
        <w:rPr>
          <w:rFonts w:cs="Arial"/>
          <w:b/>
        </w:rPr>
      </w:pPr>
      <w:r w:rsidRPr="00167522">
        <w:rPr>
          <w:rFonts w:cs="Arial"/>
          <w:b/>
        </w:rPr>
        <w:t>3.3. Kriterij izbora (merilo za izbor)</w:t>
      </w:r>
    </w:p>
    <w:p w14:paraId="227EB440" w14:textId="5803CD5A" w:rsidR="00ED02DA" w:rsidRDefault="002E1001" w:rsidP="00F13C02">
      <w:pPr>
        <w:spacing w:after="0"/>
        <w:jc w:val="both"/>
        <w:rPr>
          <w:rFonts w:cs="Arial"/>
        </w:rPr>
      </w:pPr>
      <w:r>
        <w:rPr>
          <w:rFonts w:cs="Arial"/>
        </w:rPr>
        <w:t>Merilo za izbor je ekonomsko najugodnejša ponudba, ki ima najvišji seštevek točk iz meril v spodnji razpredelnici.</w:t>
      </w:r>
    </w:p>
    <w:p w14:paraId="24E9D6F4" w14:textId="449F7A1C" w:rsidR="002E1001" w:rsidRDefault="002E1001" w:rsidP="00F13C02">
      <w:pPr>
        <w:spacing w:after="0"/>
        <w:jc w:val="both"/>
        <w:rPr>
          <w:rFonts w:cs="Arial"/>
        </w:rPr>
      </w:pPr>
    </w:p>
    <w:tbl>
      <w:tblPr>
        <w:tblStyle w:val="TableGrid"/>
        <w:tblW w:w="0" w:type="auto"/>
        <w:jc w:val="center"/>
        <w:tblLook w:val="04A0" w:firstRow="1" w:lastRow="0" w:firstColumn="1" w:lastColumn="0" w:noHBand="0" w:noVBand="1"/>
      </w:tblPr>
      <w:tblGrid>
        <w:gridCol w:w="4531"/>
        <w:gridCol w:w="4531"/>
      </w:tblGrid>
      <w:tr w:rsidR="002E1001" w14:paraId="4F7607B7" w14:textId="77777777" w:rsidTr="002E1001">
        <w:trPr>
          <w:jc w:val="center"/>
        </w:trPr>
        <w:tc>
          <w:tcPr>
            <w:tcW w:w="4531" w:type="dxa"/>
            <w:shd w:val="clear" w:color="auto" w:fill="D9D9D9" w:themeFill="background1" w:themeFillShade="D9"/>
            <w:vAlign w:val="center"/>
          </w:tcPr>
          <w:p w14:paraId="68B4EF57" w14:textId="77B6AD1B" w:rsidR="002E1001" w:rsidRPr="00956032" w:rsidRDefault="002E1001" w:rsidP="00F76866">
            <w:pPr>
              <w:spacing w:line="276" w:lineRule="auto"/>
              <w:jc w:val="center"/>
              <w:rPr>
                <w:rFonts w:cs="Arial"/>
                <w:b/>
                <w:sz w:val="20"/>
                <w:szCs w:val="20"/>
              </w:rPr>
            </w:pPr>
            <w:r w:rsidRPr="00956032">
              <w:rPr>
                <w:rFonts w:cs="Arial"/>
                <w:b/>
                <w:sz w:val="20"/>
                <w:szCs w:val="20"/>
              </w:rPr>
              <w:t>Ponudbena cena</w:t>
            </w:r>
          </w:p>
          <w:p w14:paraId="2FE5E69E" w14:textId="7785F27F" w:rsidR="002E1001" w:rsidRPr="00956032" w:rsidRDefault="002E1001" w:rsidP="00F76866">
            <w:pPr>
              <w:spacing w:line="276" w:lineRule="auto"/>
              <w:jc w:val="center"/>
              <w:rPr>
                <w:rFonts w:cs="Arial"/>
                <w:b/>
                <w:sz w:val="20"/>
                <w:szCs w:val="20"/>
              </w:rPr>
            </w:pPr>
            <w:r w:rsidRPr="00956032">
              <w:rPr>
                <w:rFonts w:cs="Arial"/>
                <w:b/>
                <w:sz w:val="20"/>
                <w:szCs w:val="20"/>
              </w:rPr>
              <w:t>(80 točk)</w:t>
            </w:r>
          </w:p>
        </w:tc>
        <w:tc>
          <w:tcPr>
            <w:tcW w:w="4531" w:type="dxa"/>
            <w:vAlign w:val="center"/>
          </w:tcPr>
          <w:p w14:paraId="4E1E01E7" w14:textId="61A8E249" w:rsidR="002E1001" w:rsidRPr="00956032" w:rsidRDefault="007B6C59" w:rsidP="002E1001">
            <w:pPr>
              <w:ind w:firstLine="708"/>
              <w:jc w:val="both"/>
              <w:rPr>
                <w:rFonts w:eastAsiaTheme="minorEastAsia" w:cs="Arial"/>
                <w:sz w:val="20"/>
                <w:szCs w:val="20"/>
              </w:rPr>
            </w:pPr>
            <m:oMathPara>
              <m:oMath>
                <m:f>
                  <m:fPr>
                    <m:ctrlPr>
                      <w:rPr>
                        <w:rFonts w:ascii="Cambria Math" w:hAnsi="Cambria Math"/>
                        <w:i/>
                        <w:sz w:val="20"/>
                        <w:szCs w:val="20"/>
                      </w:rPr>
                    </m:ctrlPr>
                  </m:fPr>
                  <m:num>
                    <m:r>
                      <w:rPr>
                        <w:rFonts w:ascii="Cambria Math" w:hAnsi="Cambria Math"/>
                        <w:sz w:val="20"/>
                        <w:szCs w:val="20"/>
                      </w:rPr>
                      <m:t>najni</m:t>
                    </m:r>
                    <m:r>
                      <w:rPr>
                        <w:rFonts w:ascii="Cambria Math" w:hAnsi="Cambria Math" w:hint="eastAsia"/>
                        <w:sz w:val="20"/>
                        <w:szCs w:val="20"/>
                      </w:rPr>
                      <m:t>ž</m:t>
                    </m:r>
                    <m:r>
                      <w:rPr>
                        <w:rFonts w:ascii="Cambria Math" w:hAnsi="Cambria Math"/>
                        <w:sz w:val="20"/>
                        <w:szCs w:val="20"/>
                      </w:rPr>
                      <m:t>ja cena</m:t>
                    </m:r>
                  </m:num>
                  <m:den>
                    <m:r>
                      <w:rPr>
                        <w:rFonts w:ascii="Cambria Math" w:hAnsi="Cambria Math"/>
                        <w:sz w:val="20"/>
                        <w:szCs w:val="20"/>
                      </w:rPr>
                      <m:t>ponudbena cena ponudnika</m:t>
                    </m:r>
                  </m:den>
                </m:f>
                <m:r>
                  <w:rPr>
                    <w:rFonts w:ascii="Cambria Math" w:hAnsi="Cambria Math"/>
                    <w:sz w:val="20"/>
                    <w:szCs w:val="20"/>
                  </w:rPr>
                  <m:t>∙80 to</m:t>
                </m:r>
                <m:r>
                  <w:rPr>
                    <w:rFonts w:ascii="Cambria Math" w:hAnsi="Cambria Math" w:hint="eastAsia"/>
                    <w:sz w:val="20"/>
                    <w:szCs w:val="20"/>
                  </w:rPr>
                  <m:t>č</m:t>
                </m:r>
                <m:r>
                  <w:rPr>
                    <w:rFonts w:ascii="Cambria Math" w:hAnsi="Cambria Math"/>
                    <w:sz w:val="20"/>
                    <w:szCs w:val="20"/>
                  </w:rPr>
                  <m:t>k</m:t>
                </m:r>
              </m:oMath>
            </m:oMathPara>
          </w:p>
          <w:p w14:paraId="14AEEDF4" w14:textId="77777777" w:rsidR="00E84BE4" w:rsidRDefault="00E84BE4" w:rsidP="002E1001">
            <w:pPr>
              <w:jc w:val="both"/>
              <w:rPr>
                <w:rFonts w:cs="Arial"/>
                <w:sz w:val="20"/>
                <w:szCs w:val="20"/>
              </w:rPr>
            </w:pPr>
          </w:p>
          <w:p w14:paraId="2AAD5F16" w14:textId="168558DE" w:rsidR="002E1001" w:rsidRPr="00956032" w:rsidRDefault="002E1001" w:rsidP="002E1001">
            <w:pPr>
              <w:jc w:val="both"/>
              <w:rPr>
                <w:rFonts w:cs="Arial"/>
                <w:sz w:val="20"/>
                <w:szCs w:val="20"/>
              </w:rPr>
            </w:pPr>
            <w:r w:rsidRPr="00956032">
              <w:rPr>
                <w:rFonts w:cs="Arial"/>
                <w:sz w:val="20"/>
                <w:szCs w:val="20"/>
              </w:rPr>
              <w:t>Kot merilo za dodelitev števila točk za ponudbeno ceno se uporabi višina ponudbene vrednosti ponudnika.</w:t>
            </w:r>
          </w:p>
          <w:p w14:paraId="4DD41865" w14:textId="77777777" w:rsidR="002E1001" w:rsidRPr="00956032" w:rsidRDefault="002E1001" w:rsidP="002E1001">
            <w:pPr>
              <w:jc w:val="both"/>
              <w:rPr>
                <w:rFonts w:cs="Arial"/>
                <w:sz w:val="20"/>
                <w:szCs w:val="20"/>
              </w:rPr>
            </w:pPr>
          </w:p>
          <w:p w14:paraId="369732E4" w14:textId="257C3736" w:rsidR="002E1001" w:rsidRPr="00956032" w:rsidRDefault="002E1001" w:rsidP="002E1001">
            <w:pPr>
              <w:jc w:val="both"/>
              <w:rPr>
                <w:rFonts w:cs="Arial"/>
                <w:sz w:val="20"/>
                <w:szCs w:val="20"/>
              </w:rPr>
            </w:pPr>
            <w:r w:rsidRPr="00956032">
              <w:rPr>
                <w:rFonts w:cs="Arial"/>
                <w:sz w:val="20"/>
                <w:szCs w:val="20"/>
              </w:rPr>
              <w:t xml:space="preserve">Vsaka ponudba prejme število točk, ki ustreza izračunu po formuli. </w:t>
            </w:r>
          </w:p>
          <w:p w14:paraId="61881ACF" w14:textId="77777777" w:rsidR="002E1001" w:rsidRPr="00956032" w:rsidRDefault="002E1001" w:rsidP="002E1001">
            <w:pPr>
              <w:ind w:firstLine="708"/>
              <w:jc w:val="both"/>
              <w:rPr>
                <w:rFonts w:cs="Arial"/>
                <w:sz w:val="20"/>
                <w:szCs w:val="20"/>
              </w:rPr>
            </w:pPr>
          </w:p>
          <w:p w14:paraId="21CCF8EB" w14:textId="31B5F2FE" w:rsidR="002E1001" w:rsidRPr="00956032" w:rsidRDefault="002E1001" w:rsidP="002E1001">
            <w:pPr>
              <w:jc w:val="both"/>
              <w:rPr>
                <w:rFonts w:cs="Arial"/>
                <w:sz w:val="20"/>
                <w:szCs w:val="20"/>
              </w:rPr>
            </w:pPr>
            <w:r w:rsidRPr="00956032">
              <w:rPr>
                <w:rFonts w:cs="Arial"/>
                <w:sz w:val="20"/>
                <w:szCs w:val="20"/>
              </w:rPr>
              <w:t>Pri tem velja, da je »najnižja cena« tista cena, ki je bila najnižja ponujena v okviru tega javnega naročila.</w:t>
            </w:r>
          </w:p>
        </w:tc>
      </w:tr>
      <w:tr w:rsidR="002E1001" w14:paraId="70F02F2A" w14:textId="77777777" w:rsidTr="002E1001">
        <w:trPr>
          <w:jc w:val="center"/>
        </w:trPr>
        <w:tc>
          <w:tcPr>
            <w:tcW w:w="4531" w:type="dxa"/>
            <w:shd w:val="clear" w:color="auto" w:fill="D9D9D9" w:themeFill="background1" w:themeFillShade="D9"/>
            <w:vAlign w:val="center"/>
          </w:tcPr>
          <w:p w14:paraId="7CDE131D" w14:textId="361BE0AA" w:rsidR="002E1001" w:rsidRPr="00956032" w:rsidRDefault="002E1001" w:rsidP="00F76866">
            <w:pPr>
              <w:spacing w:line="276" w:lineRule="auto"/>
              <w:jc w:val="center"/>
              <w:rPr>
                <w:rFonts w:cs="Arial"/>
                <w:b/>
                <w:sz w:val="20"/>
                <w:szCs w:val="20"/>
              </w:rPr>
            </w:pPr>
            <w:r w:rsidRPr="00956032">
              <w:rPr>
                <w:rFonts w:cs="Arial"/>
                <w:b/>
                <w:sz w:val="20"/>
                <w:szCs w:val="20"/>
              </w:rPr>
              <w:t>Predlog oblikovanja letnega poročila kot izhaja iz zadnje alineje 3.1 točke v specifikaciji naročila</w:t>
            </w:r>
          </w:p>
          <w:p w14:paraId="7E12E818" w14:textId="7A572973" w:rsidR="002E1001" w:rsidRPr="00956032" w:rsidRDefault="002E1001" w:rsidP="00F76866">
            <w:pPr>
              <w:spacing w:line="276" w:lineRule="auto"/>
              <w:jc w:val="center"/>
              <w:rPr>
                <w:rFonts w:cs="Arial"/>
                <w:b/>
                <w:sz w:val="20"/>
                <w:szCs w:val="20"/>
              </w:rPr>
            </w:pPr>
            <w:r w:rsidRPr="00956032">
              <w:rPr>
                <w:rFonts w:cs="Arial"/>
                <w:b/>
                <w:sz w:val="20"/>
                <w:szCs w:val="20"/>
              </w:rPr>
              <w:t>(20 točk)</w:t>
            </w:r>
          </w:p>
        </w:tc>
        <w:tc>
          <w:tcPr>
            <w:tcW w:w="4531" w:type="dxa"/>
            <w:vAlign w:val="center"/>
          </w:tcPr>
          <w:p w14:paraId="365EE126" w14:textId="739FC6F7" w:rsidR="002E1001" w:rsidRPr="00956032" w:rsidRDefault="002E1001" w:rsidP="002E1001">
            <w:pPr>
              <w:jc w:val="both"/>
              <w:rPr>
                <w:rFonts w:cs="Arial"/>
                <w:sz w:val="20"/>
                <w:szCs w:val="20"/>
              </w:rPr>
            </w:pPr>
            <w:r w:rsidRPr="00956032">
              <w:rPr>
                <w:rFonts w:cs="Arial"/>
                <w:sz w:val="20"/>
                <w:szCs w:val="20"/>
              </w:rPr>
              <w:t>Ocena predloga oblikovanja letnega poročila je povprečna ocena treh ocenjevalcev</w:t>
            </w:r>
            <w:r w:rsidR="005C393C">
              <w:rPr>
                <w:rFonts w:cs="Arial"/>
                <w:sz w:val="20"/>
                <w:szCs w:val="20"/>
              </w:rPr>
              <w:t xml:space="preserve"> s strani naročnika</w:t>
            </w:r>
            <w:r w:rsidRPr="00956032">
              <w:rPr>
                <w:rFonts w:cs="Arial"/>
                <w:sz w:val="20"/>
                <w:szCs w:val="20"/>
              </w:rPr>
              <w:t>, ki ocenjujejo s celimi števili od 1 do 5 po šolskem sistemu (1 – ne zadostuje; 5 – odlično).</w:t>
            </w:r>
          </w:p>
        </w:tc>
      </w:tr>
    </w:tbl>
    <w:p w14:paraId="351C6A9A" w14:textId="77777777" w:rsidR="002E1001" w:rsidRPr="00167522" w:rsidRDefault="002E1001" w:rsidP="00F13C02">
      <w:pPr>
        <w:spacing w:after="0"/>
        <w:jc w:val="both"/>
        <w:rPr>
          <w:rFonts w:cs="Arial"/>
        </w:rPr>
      </w:pPr>
    </w:p>
    <w:p w14:paraId="14C0006D" w14:textId="77777777" w:rsidR="00266B1E" w:rsidRDefault="00266B1E" w:rsidP="00266B1E">
      <w:pPr>
        <w:spacing w:after="0"/>
        <w:jc w:val="both"/>
        <w:rPr>
          <w:rFonts w:cs="Arial"/>
        </w:rPr>
      </w:pPr>
      <w:r>
        <w:rPr>
          <w:rFonts w:cs="Arial"/>
        </w:rPr>
        <w:t>Kot najugodnejša ponudba bo izbrana ponudba, ki bo v seštevku meril prejela največ točk. Maksimalno število doseženih točk je 100 točk.</w:t>
      </w:r>
    </w:p>
    <w:p w14:paraId="24DD19EF" w14:textId="77777777" w:rsidR="00266B1E" w:rsidRDefault="00266B1E" w:rsidP="00266B1E">
      <w:pPr>
        <w:spacing w:after="0"/>
        <w:jc w:val="both"/>
        <w:rPr>
          <w:rFonts w:cs="Arial"/>
        </w:rPr>
      </w:pPr>
    </w:p>
    <w:p w14:paraId="0534BA79" w14:textId="6441777F" w:rsidR="00266B1E" w:rsidRDefault="00266B1E" w:rsidP="00266B1E">
      <w:pPr>
        <w:spacing w:after="0"/>
        <w:jc w:val="both"/>
        <w:rPr>
          <w:rFonts w:cs="Arial"/>
        </w:rPr>
      </w:pPr>
      <w:r w:rsidRPr="00E33203">
        <w:rPr>
          <w:rFonts w:cs="Arial"/>
        </w:rPr>
        <w:t>V primeru, da bo več dopustnih ponudb prejelo enako najvišje skupno število točk, zaokroženo na dve decimalni mesti natančno, bo naročnik izbral ponudnika, ki bo ponudil najnižjo ceno v EUR brez DDV, zaokroženo na dve decimalni mesti natančno. V kolikor bo tudi skupna ponujena cena v obeh ponudbah enaka, bo naročnik izbral tisto ponudbo, ki bo prispela prej.</w:t>
      </w:r>
    </w:p>
    <w:p w14:paraId="0897CC38" w14:textId="77777777" w:rsidR="00266B1E" w:rsidRDefault="00266B1E" w:rsidP="00266B1E">
      <w:pPr>
        <w:spacing w:after="0"/>
        <w:jc w:val="both"/>
        <w:rPr>
          <w:rFonts w:cs="Arial"/>
        </w:rPr>
      </w:pPr>
    </w:p>
    <w:p w14:paraId="29637972" w14:textId="56474E68" w:rsidR="00643B1C" w:rsidRPr="00167522" w:rsidRDefault="00466016" w:rsidP="00266B1E">
      <w:pPr>
        <w:spacing w:after="0"/>
        <w:jc w:val="both"/>
        <w:rPr>
          <w:rFonts w:cs="Arial"/>
        </w:rPr>
      </w:pPr>
      <w:r w:rsidRPr="00167522">
        <w:rPr>
          <w:rFonts w:cs="Arial"/>
        </w:rPr>
        <w:t xml:space="preserve">Opozorilo: </w:t>
      </w:r>
      <w:r w:rsidR="00ED02DA" w:rsidRPr="00167522">
        <w:rPr>
          <w:rFonts w:cs="Arial"/>
        </w:rPr>
        <w:t>Povrnitev kakršnihkoli stroškov ponudnikom za pripravo oddaje ponudbe ni predvidena.</w:t>
      </w:r>
    </w:p>
    <w:p w14:paraId="2644B84D" w14:textId="77777777" w:rsidR="00266B1E" w:rsidRDefault="00266B1E">
      <w:pPr>
        <w:rPr>
          <w:rFonts w:cs="Arial"/>
        </w:rPr>
      </w:pPr>
    </w:p>
    <w:p w14:paraId="1C0BAB59" w14:textId="77777777" w:rsidR="00266B1E" w:rsidRDefault="00266B1E">
      <w:pPr>
        <w:rPr>
          <w:rFonts w:cs="Arial"/>
        </w:rPr>
      </w:pPr>
      <w:r>
        <w:rPr>
          <w:rFonts w:cs="Arial"/>
        </w:rPr>
        <w:br w:type="page"/>
      </w:r>
    </w:p>
    <w:sdt>
      <w:sdtPr>
        <w:rPr>
          <w:rFonts w:eastAsiaTheme="majorEastAsia" w:cs="Arial"/>
          <w:b/>
          <w:bCs/>
          <w:sz w:val="26"/>
          <w:szCs w:val="26"/>
        </w:rPr>
        <w:id w:val="554816577"/>
        <w:docPartObj>
          <w:docPartGallery w:val="Cover Pages"/>
          <w:docPartUnique/>
        </w:docPartObj>
      </w:sdtPr>
      <w:sdtEndPr>
        <w:rPr>
          <w:rFonts w:eastAsiaTheme="minorHAnsi"/>
          <w:b w:val="0"/>
          <w:bCs w:val="0"/>
          <w:sz w:val="22"/>
          <w:szCs w:val="22"/>
        </w:rPr>
      </w:sdtEndPr>
      <w:sdtContent>
        <w:bookmarkStart w:id="0" w:name="_Toc308419581" w:displacedByCustomXml="prev"/>
        <w:p w14:paraId="18124BCF" w14:textId="77777777" w:rsidR="00274A9B" w:rsidRPr="00167522" w:rsidRDefault="00274A9B" w:rsidP="00274A9B">
          <w:pPr>
            <w:spacing w:after="0"/>
            <w:jc w:val="both"/>
            <w:rPr>
              <w:rStyle w:val="Heading1Char"/>
              <w:rFonts w:cs="Arial"/>
              <w:color w:val="auto"/>
            </w:rPr>
          </w:pPr>
          <w:r w:rsidRPr="00167522">
            <w:rPr>
              <w:rStyle w:val="Heading1Char"/>
              <w:rFonts w:cs="Arial"/>
              <w:color w:val="auto"/>
            </w:rPr>
            <w:t>Ponudbeni predračun št. _________________</w:t>
          </w:r>
          <w:bookmarkEnd w:id="0"/>
        </w:p>
        <w:p w14:paraId="57503FE1" w14:textId="77777777" w:rsidR="00274A9B" w:rsidRPr="00167522" w:rsidRDefault="00274A9B" w:rsidP="00274A9B">
          <w:pPr>
            <w:pStyle w:val="Heading2"/>
            <w:spacing w:before="0"/>
            <w:jc w:val="both"/>
            <w:rPr>
              <w:rFonts w:cs="Arial"/>
              <w:color w:val="auto"/>
            </w:rPr>
          </w:pPr>
          <w:bookmarkStart w:id="1" w:name="_Toc308419582"/>
        </w:p>
        <w:p w14:paraId="10F2F9C7" w14:textId="469182B5" w:rsidR="00274A9B" w:rsidRPr="00167522" w:rsidRDefault="00274A9B" w:rsidP="00274A9B">
          <w:pPr>
            <w:pStyle w:val="Heading2"/>
            <w:spacing w:before="0"/>
            <w:jc w:val="both"/>
            <w:rPr>
              <w:rFonts w:cs="Arial"/>
              <w:color w:val="auto"/>
            </w:rPr>
          </w:pPr>
          <w:r w:rsidRPr="00167522">
            <w:rPr>
              <w:rFonts w:cs="Arial"/>
              <w:color w:val="auto"/>
            </w:rPr>
            <w:t>Predmet ponudbe</w:t>
          </w:r>
          <w:bookmarkEnd w:id="1"/>
        </w:p>
        <w:p w14:paraId="5464F5E6" w14:textId="11D19166" w:rsidR="00274A9B" w:rsidRPr="00167522" w:rsidRDefault="00274A9B" w:rsidP="00274A9B">
          <w:pPr>
            <w:spacing w:after="0"/>
            <w:jc w:val="both"/>
            <w:rPr>
              <w:rFonts w:cs="Arial"/>
            </w:rPr>
          </w:pPr>
          <w:r w:rsidRPr="00167522">
            <w:rPr>
              <w:rFonts w:cs="Arial"/>
            </w:rPr>
            <w:t xml:space="preserve">Na osnovi naročila </w:t>
          </w:r>
          <w:r w:rsidRPr="00167522">
            <w:rPr>
              <w:rFonts w:cs="Arial"/>
              <w:b/>
            </w:rPr>
            <w:t xml:space="preserve">št. </w:t>
          </w:r>
          <w:sdt>
            <w:sdtPr>
              <w:rPr>
                <w:rFonts w:cs="Arial"/>
                <w:b/>
              </w:rPr>
              <w:alias w:val="Naročilo: Referenčna številka"/>
              <w:tag w:val="NarociloReferencnaStevilka"/>
              <w:id w:val="195283379"/>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87E4C072-C1FF-495A-8DF6-79CE1F067991}"/>
              <w:text/>
            </w:sdtPr>
            <w:sdtEndPr/>
            <w:sdtContent>
              <w:proofErr w:type="spellStart"/>
              <w:r w:rsidRPr="00167522">
                <w:rPr>
                  <w:rFonts w:cs="Arial"/>
                  <w:b/>
                </w:rPr>
                <w:t>JN</w:t>
              </w:r>
              <w:proofErr w:type="spellEnd"/>
              <w:r w:rsidRPr="00167522">
                <w:rPr>
                  <w:rFonts w:cs="Arial"/>
                  <w:b/>
                </w:rPr>
                <w:t>-1216-23</w:t>
              </w:r>
            </w:sdtContent>
          </w:sdt>
          <w:r w:rsidRPr="00167522">
            <w:rPr>
              <w:rFonts w:cs="Arial"/>
            </w:rPr>
            <w:t xml:space="preserve"> dajemo ponudbo za izvedbo naročila </w:t>
          </w:r>
          <w:sdt>
            <w:sdtPr>
              <w:rPr>
                <w:rFonts w:cs="Arial"/>
                <w:b/>
              </w:rPr>
              <w:alias w:val="Zadeva"/>
              <w:tag w:val="Zadeva"/>
              <w:id w:val="-1359429575"/>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Zadeva[1]" w:storeItemID="{87E4C072-C1FF-495A-8DF6-79CE1F067991}"/>
              <w:text/>
            </w:sdtPr>
            <w:sdtEndPr/>
            <w:sdtContent>
              <w:r w:rsidRPr="00167522">
                <w:rPr>
                  <w:rFonts w:cs="Arial"/>
                  <w:b/>
                </w:rPr>
                <w:t>Storitve grafičnega oblikovanja za obdobje dveh (2) let</w:t>
              </w:r>
            </w:sdtContent>
          </w:sdt>
          <w:r w:rsidRPr="00167522">
            <w:rPr>
              <w:rFonts w:cs="Arial"/>
            </w:rPr>
            <w:t>.</w:t>
          </w:r>
        </w:p>
        <w:p w14:paraId="2FC3B871" w14:textId="77777777" w:rsidR="00274A9B" w:rsidRPr="00167522" w:rsidRDefault="00274A9B" w:rsidP="00274A9B">
          <w:pPr>
            <w:spacing w:after="0"/>
            <w:jc w:val="both"/>
            <w:rPr>
              <w:rFonts w:cs="Arial"/>
            </w:rPr>
          </w:pPr>
        </w:p>
        <w:p w14:paraId="403A51A5" w14:textId="77777777" w:rsidR="00274A9B" w:rsidRPr="00167522" w:rsidRDefault="00274A9B" w:rsidP="00274A9B">
          <w:pPr>
            <w:pStyle w:val="Heading2"/>
            <w:spacing w:before="0"/>
            <w:jc w:val="both"/>
            <w:rPr>
              <w:rFonts w:cs="Arial"/>
              <w:color w:val="auto"/>
            </w:rPr>
          </w:pPr>
          <w:bookmarkStart w:id="2" w:name="_Toc278265568"/>
          <w:bookmarkStart w:id="3" w:name="_Toc308419583"/>
          <w:r w:rsidRPr="00167522">
            <w:rPr>
              <w:rFonts w:cs="Arial"/>
              <w:color w:val="auto"/>
            </w:rPr>
            <w:t>Podatki o ponudniku</w:t>
          </w:r>
          <w:bookmarkEnd w:id="2"/>
          <w:bookmarkEnd w:id="3"/>
        </w:p>
        <w:tbl>
          <w:tblPr>
            <w:tblStyle w:val="TableGrid"/>
            <w:tblW w:w="0" w:type="auto"/>
            <w:tblInd w:w="108" w:type="dxa"/>
            <w:tblLook w:val="04A0" w:firstRow="1" w:lastRow="0" w:firstColumn="1" w:lastColumn="0" w:noHBand="0" w:noVBand="1"/>
          </w:tblPr>
          <w:tblGrid>
            <w:gridCol w:w="8954"/>
          </w:tblGrid>
          <w:tr w:rsidR="00274A9B" w:rsidRPr="00167522" w14:paraId="2BF39D8C" w14:textId="77777777" w:rsidTr="00274A9B">
            <w:tc>
              <w:tcPr>
                <w:tcW w:w="8954" w:type="dxa"/>
              </w:tcPr>
              <w:p w14:paraId="185AFFA9" w14:textId="77777777" w:rsidR="00274A9B" w:rsidRPr="00167522" w:rsidRDefault="00274A9B" w:rsidP="00274A9B">
                <w:pPr>
                  <w:jc w:val="both"/>
                  <w:rPr>
                    <w:rFonts w:cs="Arial"/>
                  </w:rPr>
                </w:pPr>
                <w:r w:rsidRPr="00167522">
                  <w:rPr>
                    <w:rFonts w:cs="Arial"/>
                  </w:rPr>
                  <w:t>Naziv ponudnika:</w:t>
                </w:r>
              </w:p>
              <w:p w14:paraId="760EAC44" w14:textId="77777777" w:rsidR="00274A9B" w:rsidRPr="00167522" w:rsidRDefault="00274A9B" w:rsidP="00274A9B">
                <w:pPr>
                  <w:jc w:val="both"/>
                  <w:rPr>
                    <w:rFonts w:cs="Arial"/>
                  </w:rPr>
                </w:pPr>
              </w:p>
            </w:tc>
          </w:tr>
          <w:tr w:rsidR="00274A9B" w:rsidRPr="00167522" w14:paraId="2CAD7659" w14:textId="77777777" w:rsidTr="00274A9B">
            <w:tc>
              <w:tcPr>
                <w:tcW w:w="8954" w:type="dxa"/>
              </w:tcPr>
              <w:p w14:paraId="3BEFCC9E" w14:textId="77777777" w:rsidR="00274A9B" w:rsidRPr="00167522" w:rsidRDefault="00274A9B" w:rsidP="00274A9B">
                <w:pPr>
                  <w:jc w:val="both"/>
                  <w:rPr>
                    <w:rFonts w:cs="Arial"/>
                  </w:rPr>
                </w:pPr>
                <w:r w:rsidRPr="00167522">
                  <w:rPr>
                    <w:rFonts w:cs="Arial"/>
                  </w:rPr>
                  <w:t>Naslov:</w:t>
                </w:r>
              </w:p>
              <w:p w14:paraId="79898B2F" w14:textId="77777777" w:rsidR="00274A9B" w:rsidRPr="00167522" w:rsidRDefault="00274A9B" w:rsidP="00274A9B">
                <w:pPr>
                  <w:jc w:val="both"/>
                  <w:rPr>
                    <w:rFonts w:cs="Arial"/>
                  </w:rPr>
                </w:pPr>
              </w:p>
            </w:tc>
          </w:tr>
          <w:tr w:rsidR="00274A9B" w:rsidRPr="00167522" w14:paraId="17187AF2" w14:textId="77777777" w:rsidTr="00274A9B">
            <w:tc>
              <w:tcPr>
                <w:tcW w:w="8954" w:type="dxa"/>
              </w:tcPr>
              <w:p w14:paraId="15A1F9F1" w14:textId="77777777" w:rsidR="00274A9B" w:rsidRPr="00167522" w:rsidRDefault="00274A9B" w:rsidP="00274A9B">
                <w:pPr>
                  <w:jc w:val="both"/>
                  <w:rPr>
                    <w:rFonts w:cs="Arial"/>
                  </w:rPr>
                </w:pPr>
                <w:r w:rsidRPr="00167522">
                  <w:rPr>
                    <w:rFonts w:cs="Arial"/>
                  </w:rPr>
                  <w:t>ID številka za DDV:</w:t>
                </w:r>
              </w:p>
              <w:p w14:paraId="01FE6294" w14:textId="77777777" w:rsidR="00274A9B" w:rsidRPr="00167522" w:rsidRDefault="00274A9B" w:rsidP="00274A9B">
                <w:pPr>
                  <w:jc w:val="both"/>
                  <w:rPr>
                    <w:rFonts w:cs="Arial"/>
                  </w:rPr>
                </w:pPr>
              </w:p>
            </w:tc>
          </w:tr>
          <w:tr w:rsidR="00274A9B" w:rsidRPr="00167522" w14:paraId="5C4B4B4C" w14:textId="77777777" w:rsidTr="00274A9B">
            <w:tc>
              <w:tcPr>
                <w:tcW w:w="8954" w:type="dxa"/>
              </w:tcPr>
              <w:p w14:paraId="21314BB8" w14:textId="77777777" w:rsidR="00274A9B" w:rsidRPr="00167522" w:rsidRDefault="00274A9B" w:rsidP="00274A9B">
                <w:pPr>
                  <w:jc w:val="both"/>
                  <w:rPr>
                    <w:rFonts w:cs="Arial"/>
                  </w:rPr>
                </w:pPr>
                <w:r w:rsidRPr="00167522">
                  <w:rPr>
                    <w:rFonts w:cs="Arial"/>
                  </w:rPr>
                  <w:t>Matična številka:</w:t>
                </w:r>
              </w:p>
              <w:p w14:paraId="7B3285FE" w14:textId="77777777" w:rsidR="00274A9B" w:rsidRPr="00167522" w:rsidRDefault="00274A9B" w:rsidP="00274A9B">
                <w:pPr>
                  <w:jc w:val="both"/>
                  <w:rPr>
                    <w:rFonts w:cs="Arial"/>
                  </w:rPr>
                </w:pPr>
              </w:p>
            </w:tc>
          </w:tr>
          <w:tr w:rsidR="00274A9B" w:rsidRPr="00167522" w14:paraId="356520DB" w14:textId="77777777" w:rsidTr="00274A9B">
            <w:tc>
              <w:tcPr>
                <w:tcW w:w="8954" w:type="dxa"/>
              </w:tcPr>
              <w:p w14:paraId="4F947D59" w14:textId="77777777" w:rsidR="00274A9B" w:rsidRPr="00167522" w:rsidRDefault="00274A9B" w:rsidP="00274A9B">
                <w:pPr>
                  <w:jc w:val="both"/>
                  <w:rPr>
                    <w:rFonts w:cs="Arial"/>
                  </w:rPr>
                </w:pPr>
                <w:r w:rsidRPr="00167522">
                  <w:rPr>
                    <w:rFonts w:cs="Arial"/>
                  </w:rPr>
                  <w:t>Številka transakcijskega računa, naziv banke in SWIFT koda:</w:t>
                </w:r>
              </w:p>
              <w:p w14:paraId="0E9997E7" w14:textId="77777777" w:rsidR="00274A9B" w:rsidRPr="00167522" w:rsidRDefault="00274A9B" w:rsidP="00274A9B">
                <w:pPr>
                  <w:jc w:val="both"/>
                  <w:rPr>
                    <w:rFonts w:cs="Arial"/>
                  </w:rPr>
                </w:pPr>
              </w:p>
            </w:tc>
          </w:tr>
          <w:tr w:rsidR="00274A9B" w:rsidRPr="00167522" w14:paraId="432CC259" w14:textId="77777777" w:rsidTr="00274A9B">
            <w:tc>
              <w:tcPr>
                <w:tcW w:w="8954" w:type="dxa"/>
              </w:tcPr>
              <w:p w14:paraId="03AA4449" w14:textId="77777777" w:rsidR="00274A9B" w:rsidRPr="00167522" w:rsidRDefault="00274A9B" w:rsidP="00274A9B">
                <w:pPr>
                  <w:jc w:val="both"/>
                  <w:rPr>
                    <w:rFonts w:cs="Arial"/>
                  </w:rPr>
                </w:pPr>
                <w:r w:rsidRPr="00167522">
                  <w:rPr>
                    <w:rFonts w:cs="Arial"/>
                  </w:rPr>
                  <w:t>Kontaktna oseba, funkcija:</w:t>
                </w:r>
              </w:p>
              <w:p w14:paraId="360A4603" w14:textId="77777777" w:rsidR="00274A9B" w:rsidRPr="00167522" w:rsidRDefault="00274A9B" w:rsidP="00274A9B">
                <w:pPr>
                  <w:jc w:val="both"/>
                  <w:rPr>
                    <w:rFonts w:cs="Arial"/>
                  </w:rPr>
                </w:pPr>
              </w:p>
            </w:tc>
          </w:tr>
          <w:tr w:rsidR="00274A9B" w:rsidRPr="00167522" w14:paraId="18C3D653" w14:textId="77777777" w:rsidTr="00274A9B">
            <w:tc>
              <w:tcPr>
                <w:tcW w:w="8954" w:type="dxa"/>
              </w:tcPr>
              <w:p w14:paraId="2728A155" w14:textId="77777777" w:rsidR="00274A9B" w:rsidRPr="00167522" w:rsidRDefault="00274A9B" w:rsidP="00274A9B">
                <w:pPr>
                  <w:jc w:val="both"/>
                  <w:rPr>
                    <w:rFonts w:cs="Arial"/>
                  </w:rPr>
                </w:pPr>
                <w:r w:rsidRPr="00167522">
                  <w:rPr>
                    <w:rFonts w:cs="Arial"/>
                  </w:rPr>
                  <w:t>Telefon:</w:t>
                </w:r>
              </w:p>
              <w:p w14:paraId="5CC1FAEA" w14:textId="77777777" w:rsidR="00274A9B" w:rsidRPr="00167522" w:rsidRDefault="00274A9B" w:rsidP="00274A9B">
                <w:pPr>
                  <w:jc w:val="both"/>
                  <w:rPr>
                    <w:rFonts w:cs="Arial"/>
                  </w:rPr>
                </w:pPr>
              </w:p>
            </w:tc>
          </w:tr>
          <w:tr w:rsidR="00274A9B" w:rsidRPr="00167522" w14:paraId="20AFDDD3" w14:textId="77777777" w:rsidTr="00274A9B">
            <w:tc>
              <w:tcPr>
                <w:tcW w:w="8954" w:type="dxa"/>
              </w:tcPr>
              <w:p w14:paraId="465AD451" w14:textId="77777777" w:rsidR="00274A9B" w:rsidRPr="00167522" w:rsidRDefault="00274A9B" w:rsidP="00274A9B">
                <w:pPr>
                  <w:jc w:val="both"/>
                  <w:rPr>
                    <w:rFonts w:cs="Arial"/>
                  </w:rPr>
                </w:pPr>
                <w:r w:rsidRPr="00167522">
                  <w:rPr>
                    <w:rFonts w:cs="Arial"/>
                  </w:rPr>
                  <w:t>E-pošta:</w:t>
                </w:r>
              </w:p>
              <w:p w14:paraId="2590022A" w14:textId="77777777" w:rsidR="00274A9B" w:rsidRPr="00167522" w:rsidRDefault="00274A9B" w:rsidP="00274A9B">
                <w:pPr>
                  <w:jc w:val="both"/>
                  <w:rPr>
                    <w:rFonts w:cs="Arial"/>
                  </w:rPr>
                </w:pPr>
              </w:p>
            </w:tc>
          </w:tr>
          <w:tr w:rsidR="00274A9B" w:rsidRPr="00167522" w14:paraId="3571CBA4" w14:textId="77777777" w:rsidTr="00274A9B">
            <w:tc>
              <w:tcPr>
                <w:tcW w:w="8954" w:type="dxa"/>
              </w:tcPr>
              <w:p w14:paraId="15DDB5F5" w14:textId="77777777" w:rsidR="00274A9B" w:rsidRPr="00167522" w:rsidRDefault="00274A9B" w:rsidP="00274A9B">
                <w:pPr>
                  <w:jc w:val="both"/>
                  <w:rPr>
                    <w:rFonts w:cs="Arial"/>
                  </w:rPr>
                </w:pPr>
                <w:r w:rsidRPr="00167522">
                  <w:rPr>
                    <w:rFonts w:cs="Arial"/>
                  </w:rPr>
                  <w:t>Pooblaščena oseba ponudnika, funkcija:</w:t>
                </w:r>
              </w:p>
              <w:p w14:paraId="759A245C" w14:textId="77777777" w:rsidR="00274A9B" w:rsidRPr="00167522" w:rsidRDefault="00274A9B" w:rsidP="00274A9B">
                <w:pPr>
                  <w:jc w:val="both"/>
                  <w:rPr>
                    <w:rFonts w:cs="Arial"/>
                  </w:rPr>
                </w:pPr>
              </w:p>
            </w:tc>
          </w:tr>
        </w:tbl>
        <w:p w14:paraId="699E33E8" w14:textId="77777777" w:rsidR="00274A9B" w:rsidRPr="00167522" w:rsidRDefault="00274A9B" w:rsidP="00274A9B">
          <w:pPr>
            <w:pStyle w:val="NoSpacing"/>
            <w:jc w:val="both"/>
            <w:rPr>
              <w:rFonts w:cs="Arial"/>
            </w:rPr>
          </w:pPr>
        </w:p>
        <w:p w14:paraId="753A499C" w14:textId="77777777" w:rsidR="00274A9B" w:rsidRPr="00167522" w:rsidRDefault="00274A9B" w:rsidP="00274A9B">
          <w:pPr>
            <w:pStyle w:val="Heading2"/>
            <w:spacing w:before="0"/>
            <w:jc w:val="both"/>
            <w:rPr>
              <w:rFonts w:cs="Arial"/>
              <w:color w:val="auto"/>
            </w:rPr>
          </w:pPr>
          <w:bookmarkStart w:id="4" w:name="_Toc308419584"/>
          <w:r w:rsidRPr="00167522">
            <w:rPr>
              <w:rFonts w:cs="Arial"/>
              <w:color w:val="auto"/>
            </w:rPr>
            <w:t>Splošni pogoji</w:t>
          </w:r>
          <w:bookmarkEnd w:id="4"/>
        </w:p>
        <w:p w14:paraId="59721C63" w14:textId="77777777" w:rsidR="00274A9B" w:rsidRPr="00167522" w:rsidRDefault="00274A9B" w:rsidP="00274A9B">
          <w:pPr>
            <w:spacing w:after="0"/>
            <w:jc w:val="both"/>
            <w:rPr>
              <w:rFonts w:cs="Arial"/>
            </w:rPr>
          </w:pPr>
          <w:r w:rsidRPr="00167522">
            <w:rPr>
              <w:rFonts w:cs="Arial"/>
            </w:rPr>
            <w:t>Ponudbo za izvedbo predmeta naročila dajemo v skladu s priloženimi razpisnimi pogoji naročnika.</w:t>
          </w:r>
        </w:p>
        <w:p w14:paraId="5826C8F3" w14:textId="7579B718" w:rsidR="00274A9B" w:rsidRPr="00167522" w:rsidRDefault="007B6C59" w:rsidP="00274A9B">
          <w:pPr>
            <w:spacing w:after="0"/>
            <w:jc w:val="both"/>
            <w:rPr>
              <w:rFonts w:cs="Arial"/>
            </w:rPr>
          </w:pPr>
        </w:p>
      </w:sdtContent>
    </w:sdt>
    <w:p w14:paraId="62F8060A" w14:textId="77777777" w:rsidR="00274A9B" w:rsidRPr="00167522" w:rsidRDefault="00274A9B" w:rsidP="00274A9B">
      <w:pPr>
        <w:pStyle w:val="Heading2"/>
        <w:spacing w:before="0"/>
        <w:jc w:val="both"/>
        <w:rPr>
          <w:rFonts w:cs="Arial"/>
          <w:color w:val="auto"/>
        </w:rPr>
      </w:pPr>
      <w:bookmarkStart w:id="5" w:name="_Toc308419586"/>
      <w:r w:rsidRPr="00167522">
        <w:rPr>
          <w:rFonts w:cs="Arial"/>
          <w:color w:val="auto"/>
        </w:rPr>
        <w:t>Veljavnost ponudbe</w:t>
      </w:r>
      <w:bookmarkEnd w:id="5"/>
    </w:p>
    <w:p w14:paraId="4ED74BCB" w14:textId="743D60C5" w:rsidR="006035FF" w:rsidRPr="00167522" w:rsidRDefault="00274A9B" w:rsidP="00274A9B">
      <w:pPr>
        <w:spacing w:after="0"/>
        <w:jc w:val="both"/>
        <w:rPr>
          <w:rFonts w:cs="Arial"/>
        </w:rPr>
      </w:pPr>
      <w:r w:rsidRPr="00167522">
        <w:rPr>
          <w:rFonts w:cs="Arial"/>
        </w:rPr>
        <w:t>Naša ponudba ostaja v veljavi do ____________. Veljavnost ponudbe mora biti vsaj do 30. 6. 2023.</w:t>
      </w:r>
    </w:p>
    <w:p w14:paraId="7FE7639E" w14:textId="77777777" w:rsidR="006035FF" w:rsidRPr="00167522" w:rsidRDefault="006035FF" w:rsidP="00274A9B">
      <w:pPr>
        <w:spacing w:after="0"/>
        <w:jc w:val="both"/>
        <w:rPr>
          <w:rFonts w:cs="Arial"/>
        </w:rPr>
      </w:pPr>
    </w:p>
    <w:p w14:paraId="6C20BE5C" w14:textId="6C9E7D57" w:rsidR="006035FF" w:rsidRPr="00167522" w:rsidRDefault="006035FF" w:rsidP="006035FF">
      <w:pPr>
        <w:pStyle w:val="Heading2"/>
        <w:spacing w:before="0"/>
        <w:jc w:val="both"/>
        <w:rPr>
          <w:rFonts w:cs="Arial"/>
          <w:color w:val="auto"/>
        </w:rPr>
      </w:pPr>
      <w:bookmarkStart w:id="6" w:name="_Toc308419587"/>
      <w:r w:rsidRPr="00167522">
        <w:rPr>
          <w:rFonts w:cs="Arial"/>
          <w:color w:val="auto"/>
        </w:rPr>
        <w:t>Cena</w:t>
      </w:r>
      <w:bookmarkEnd w:id="6"/>
    </w:p>
    <w:tbl>
      <w:tblPr>
        <w:tblStyle w:val="TableGrid"/>
        <w:tblpPr w:leftFromText="141" w:rightFromText="141" w:vertAnchor="text" w:horzAnchor="margin" w:tblpXSpec="center" w:tblpY="1"/>
        <w:tblW w:w="5000" w:type="pct"/>
        <w:tblLayout w:type="fixed"/>
        <w:tblLook w:val="04A0" w:firstRow="1" w:lastRow="0" w:firstColumn="1" w:lastColumn="0" w:noHBand="0" w:noVBand="1"/>
      </w:tblPr>
      <w:tblGrid>
        <w:gridCol w:w="660"/>
        <w:gridCol w:w="2655"/>
        <w:gridCol w:w="2180"/>
        <w:gridCol w:w="1189"/>
        <w:gridCol w:w="1189"/>
        <w:gridCol w:w="1189"/>
      </w:tblGrid>
      <w:tr w:rsidR="006035FF" w:rsidRPr="00167522" w14:paraId="1A24EE75" w14:textId="391549E6" w:rsidTr="006035FF">
        <w:trPr>
          <w:trHeight w:val="375"/>
          <w:tblHeader/>
        </w:trPr>
        <w:tc>
          <w:tcPr>
            <w:tcW w:w="364" w:type="pct"/>
            <w:shd w:val="clear" w:color="auto" w:fill="D9D9D9" w:themeFill="background1" w:themeFillShade="D9"/>
            <w:noWrap/>
            <w:vAlign w:val="center"/>
            <w:hideMark/>
          </w:tcPr>
          <w:p w14:paraId="68D53879" w14:textId="77777777" w:rsidR="006035FF" w:rsidRPr="00167522" w:rsidRDefault="006035FF" w:rsidP="00167522">
            <w:pPr>
              <w:pStyle w:val="NoSpacing"/>
              <w:spacing w:line="276" w:lineRule="auto"/>
              <w:jc w:val="center"/>
              <w:rPr>
                <w:rFonts w:cs="Arial"/>
                <w:b/>
                <w:color w:val="000000" w:themeColor="text1"/>
                <w:sz w:val="16"/>
                <w:szCs w:val="16"/>
                <w:lang w:val="sl-SI"/>
              </w:rPr>
            </w:pPr>
            <w:proofErr w:type="spellStart"/>
            <w:r w:rsidRPr="00167522">
              <w:rPr>
                <w:rFonts w:cs="Arial"/>
                <w:b/>
                <w:color w:val="000000" w:themeColor="text1"/>
                <w:sz w:val="16"/>
                <w:szCs w:val="16"/>
                <w:lang w:val="sl-SI"/>
              </w:rPr>
              <w:t>Zap</w:t>
            </w:r>
            <w:proofErr w:type="spellEnd"/>
            <w:r w:rsidRPr="00167522">
              <w:rPr>
                <w:rFonts w:cs="Arial"/>
                <w:b/>
                <w:color w:val="000000" w:themeColor="text1"/>
                <w:sz w:val="16"/>
                <w:szCs w:val="16"/>
                <w:lang w:val="sl-SI"/>
              </w:rPr>
              <w:t>. št.</w:t>
            </w:r>
          </w:p>
        </w:tc>
        <w:tc>
          <w:tcPr>
            <w:tcW w:w="1465" w:type="pct"/>
            <w:shd w:val="clear" w:color="auto" w:fill="D9D9D9" w:themeFill="background1" w:themeFillShade="D9"/>
            <w:noWrap/>
            <w:vAlign w:val="center"/>
            <w:hideMark/>
          </w:tcPr>
          <w:p w14:paraId="56E46B66" w14:textId="77777777" w:rsidR="006035FF" w:rsidRPr="00167522" w:rsidRDefault="006035FF" w:rsidP="00167522">
            <w:pPr>
              <w:pStyle w:val="NoSpacing"/>
              <w:spacing w:line="276" w:lineRule="auto"/>
              <w:jc w:val="center"/>
              <w:rPr>
                <w:rFonts w:cs="Arial"/>
                <w:b/>
                <w:color w:val="000000" w:themeColor="text1"/>
                <w:sz w:val="16"/>
                <w:szCs w:val="16"/>
                <w:lang w:val="sl-SI"/>
              </w:rPr>
            </w:pPr>
            <w:r w:rsidRPr="00167522">
              <w:rPr>
                <w:rFonts w:cs="Arial"/>
                <w:b/>
                <w:color w:val="000000" w:themeColor="text1"/>
                <w:sz w:val="16"/>
                <w:szCs w:val="16"/>
                <w:lang w:val="sl-SI"/>
              </w:rPr>
              <w:t xml:space="preserve">Vrsta storitve </w:t>
            </w:r>
          </w:p>
        </w:tc>
        <w:tc>
          <w:tcPr>
            <w:tcW w:w="1203" w:type="pct"/>
            <w:shd w:val="clear" w:color="auto" w:fill="D9D9D9" w:themeFill="background1" w:themeFillShade="D9"/>
            <w:noWrap/>
            <w:vAlign w:val="center"/>
            <w:hideMark/>
          </w:tcPr>
          <w:p w14:paraId="13F9020C" w14:textId="77777777" w:rsidR="006035FF" w:rsidRPr="00167522" w:rsidRDefault="006035FF" w:rsidP="00167522">
            <w:pPr>
              <w:pStyle w:val="NoSpacing"/>
              <w:spacing w:line="276" w:lineRule="auto"/>
              <w:jc w:val="center"/>
              <w:rPr>
                <w:rFonts w:cs="Arial"/>
                <w:b/>
                <w:color w:val="000000" w:themeColor="text1"/>
                <w:sz w:val="16"/>
                <w:szCs w:val="16"/>
                <w:lang w:val="sl-SI"/>
              </w:rPr>
            </w:pPr>
            <w:r w:rsidRPr="00167522">
              <w:rPr>
                <w:rFonts w:cs="Arial"/>
                <w:b/>
                <w:color w:val="000000" w:themeColor="text1"/>
                <w:sz w:val="16"/>
                <w:szCs w:val="16"/>
                <w:lang w:val="sl-SI"/>
              </w:rPr>
              <w:t>Opis in tehnične zahteve</w:t>
            </w:r>
          </w:p>
        </w:tc>
        <w:tc>
          <w:tcPr>
            <w:tcW w:w="656" w:type="pct"/>
            <w:shd w:val="clear" w:color="auto" w:fill="D9D9D9" w:themeFill="background1" w:themeFillShade="D9"/>
            <w:noWrap/>
            <w:vAlign w:val="center"/>
            <w:hideMark/>
          </w:tcPr>
          <w:p w14:paraId="52D03F9B" w14:textId="1E1D8993" w:rsidR="006035FF" w:rsidRPr="00167522" w:rsidRDefault="006035FF" w:rsidP="006035FF">
            <w:pPr>
              <w:pStyle w:val="NoSpacing"/>
              <w:spacing w:line="276" w:lineRule="auto"/>
              <w:jc w:val="center"/>
              <w:rPr>
                <w:rFonts w:cs="Arial"/>
                <w:b/>
                <w:color w:val="000000" w:themeColor="text1"/>
                <w:sz w:val="16"/>
                <w:szCs w:val="16"/>
                <w:lang w:val="sl-SI"/>
              </w:rPr>
            </w:pPr>
            <w:r w:rsidRPr="00167522">
              <w:rPr>
                <w:rFonts w:cs="Arial"/>
                <w:b/>
                <w:color w:val="000000" w:themeColor="text1"/>
                <w:sz w:val="16"/>
                <w:szCs w:val="16"/>
                <w:lang w:val="sl-SI"/>
              </w:rPr>
              <w:t>Ocenjena količina naročil za obdobje 2 let</w:t>
            </w:r>
          </w:p>
        </w:tc>
        <w:tc>
          <w:tcPr>
            <w:tcW w:w="656" w:type="pct"/>
            <w:shd w:val="clear" w:color="auto" w:fill="D9D9D9" w:themeFill="background1" w:themeFillShade="D9"/>
            <w:vAlign w:val="center"/>
          </w:tcPr>
          <w:p w14:paraId="4D624FA9" w14:textId="254D86D7" w:rsidR="006035FF" w:rsidRPr="00167522" w:rsidRDefault="006035FF" w:rsidP="006035FF">
            <w:pPr>
              <w:pStyle w:val="NoSpacing"/>
              <w:spacing w:line="276" w:lineRule="auto"/>
              <w:jc w:val="right"/>
              <w:rPr>
                <w:rFonts w:cs="Arial"/>
                <w:b/>
                <w:color w:val="000000" w:themeColor="text1"/>
                <w:sz w:val="16"/>
                <w:szCs w:val="16"/>
                <w:lang w:val="sl-SI"/>
              </w:rPr>
            </w:pPr>
            <w:r w:rsidRPr="00167522">
              <w:rPr>
                <w:rFonts w:cs="Arial"/>
                <w:b/>
                <w:color w:val="000000" w:themeColor="text1"/>
                <w:sz w:val="16"/>
                <w:szCs w:val="16"/>
                <w:lang w:val="sl-SI"/>
              </w:rPr>
              <w:t>Cena na enoto brez DDV</w:t>
            </w:r>
          </w:p>
        </w:tc>
        <w:tc>
          <w:tcPr>
            <w:tcW w:w="656" w:type="pct"/>
            <w:shd w:val="clear" w:color="auto" w:fill="D9D9D9" w:themeFill="background1" w:themeFillShade="D9"/>
            <w:vAlign w:val="center"/>
          </w:tcPr>
          <w:p w14:paraId="00C0C038" w14:textId="18F16AD4" w:rsidR="006035FF" w:rsidRPr="00167522" w:rsidRDefault="006035FF" w:rsidP="006035FF">
            <w:pPr>
              <w:pStyle w:val="NoSpacing"/>
              <w:spacing w:line="276" w:lineRule="auto"/>
              <w:jc w:val="right"/>
              <w:rPr>
                <w:rFonts w:cs="Arial"/>
                <w:b/>
                <w:color w:val="000000" w:themeColor="text1"/>
                <w:sz w:val="16"/>
                <w:szCs w:val="16"/>
                <w:lang w:val="sl-SI"/>
              </w:rPr>
            </w:pPr>
            <w:r w:rsidRPr="00167522">
              <w:rPr>
                <w:rFonts w:cs="Arial"/>
                <w:b/>
                <w:color w:val="000000" w:themeColor="text1"/>
                <w:sz w:val="16"/>
                <w:szCs w:val="16"/>
                <w:lang w:val="sl-SI"/>
              </w:rPr>
              <w:t>Cena za vse enote skupaj brez DDV za obdobje 2 let</w:t>
            </w:r>
          </w:p>
        </w:tc>
      </w:tr>
      <w:tr w:rsidR="006035FF" w:rsidRPr="00167522" w14:paraId="0A925A0A" w14:textId="7D9AD8A4" w:rsidTr="006035FF">
        <w:trPr>
          <w:trHeight w:val="300"/>
        </w:trPr>
        <w:tc>
          <w:tcPr>
            <w:tcW w:w="364" w:type="pct"/>
            <w:noWrap/>
            <w:vAlign w:val="center"/>
            <w:hideMark/>
          </w:tcPr>
          <w:p w14:paraId="15DCCD7B"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w:t>
            </w:r>
          </w:p>
        </w:tc>
        <w:tc>
          <w:tcPr>
            <w:tcW w:w="1465" w:type="pct"/>
            <w:tcBorders>
              <w:bottom w:val="single" w:sz="4" w:space="0" w:color="000000" w:themeColor="text1"/>
            </w:tcBorders>
            <w:noWrap/>
            <w:vAlign w:val="center"/>
            <w:hideMark/>
          </w:tcPr>
          <w:p w14:paraId="52C3AC64"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xml:space="preserve">Grafično oblikovanje oglasov </w:t>
            </w:r>
          </w:p>
        </w:tc>
        <w:tc>
          <w:tcPr>
            <w:tcW w:w="1203" w:type="pct"/>
            <w:noWrap/>
            <w:vAlign w:val="center"/>
            <w:hideMark/>
          </w:tcPr>
          <w:p w14:paraId="37B967D2"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w:t>
            </w:r>
          </w:p>
        </w:tc>
        <w:tc>
          <w:tcPr>
            <w:tcW w:w="656" w:type="pct"/>
            <w:noWrap/>
            <w:vAlign w:val="center"/>
            <w:hideMark/>
          </w:tcPr>
          <w:p w14:paraId="5ED0C7EB"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 xml:space="preserve">1 </w:t>
            </w:r>
          </w:p>
        </w:tc>
        <w:tc>
          <w:tcPr>
            <w:tcW w:w="656" w:type="pct"/>
            <w:vAlign w:val="center"/>
          </w:tcPr>
          <w:p w14:paraId="6D472B62"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3876038A"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51B166B6" w14:textId="2272A32C" w:rsidTr="006035FF">
        <w:trPr>
          <w:trHeight w:val="300"/>
        </w:trPr>
        <w:tc>
          <w:tcPr>
            <w:tcW w:w="364" w:type="pct"/>
            <w:noWrap/>
            <w:vAlign w:val="center"/>
          </w:tcPr>
          <w:p w14:paraId="2B94F90B"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2.</w:t>
            </w:r>
          </w:p>
        </w:tc>
        <w:tc>
          <w:tcPr>
            <w:tcW w:w="1465" w:type="pct"/>
            <w:tcBorders>
              <w:bottom w:val="single" w:sz="4" w:space="0" w:color="000000" w:themeColor="text1"/>
            </w:tcBorders>
            <w:noWrap/>
            <w:vAlign w:val="center"/>
          </w:tcPr>
          <w:p w14:paraId="0D22D272"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Oblikovanje dinamičnih spletnih pasic/</w:t>
            </w:r>
            <w:proofErr w:type="spellStart"/>
            <w:r w:rsidRPr="00167522">
              <w:rPr>
                <w:rFonts w:cs="Arial"/>
                <w:color w:val="000000" w:themeColor="text1"/>
                <w:sz w:val="16"/>
                <w:szCs w:val="16"/>
                <w:lang w:val="sl-SI"/>
              </w:rPr>
              <w:t>bannerjev</w:t>
            </w:r>
            <w:proofErr w:type="spellEnd"/>
            <w:r w:rsidRPr="00167522">
              <w:rPr>
                <w:rFonts w:cs="Arial"/>
                <w:color w:val="000000" w:themeColor="text1"/>
                <w:sz w:val="16"/>
                <w:szCs w:val="16"/>
                <w:lang w:val="sl-SI"/>
              </w:rPr>
              <w:t xml:space="preserve"> </w:t>
            </w:r>
          </w:p>
        </w:tc>
        <w:tc>
          <w:tcPr>
            <w:tcW w:w="1203" w:type="pct"/>
            <w:noWrap/>
            <w:vAlign w:val="center"/>
          </w:tcPr>
          <w:p w14:paraId="0BF022C7"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w:t>
            </w:r>
          </w:p>
        </w:tc>
        <w:tc>
          <w:tcPr>
            <w:tcW w:w="656" w:type="pct"/>
            <w:noWrap/>
            <w:vAlign w:val="center"/>
          </w:tcPr>
          <w:p w14:paraId="1672EB16"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1</w:t>
            </w:r>
          </w:p>
        </w:tc>
        <w:tc>
          <w:tcPr>
            <w:tcW w:w="656" w:type="pct"/>
            <w:vAlign w:val="center"/>
          </w:tcPr>
          <w:p w14:paraId="7CEDE557"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22EA80E4"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097149CF" w14:textId="195F5D42" w:rsidTr="006035FF">
        <w:trPr>
          <w:trHeight w:val="300"/>
        </w:trPr>
        <w:tc>
          <w:tcPr>
            <w:tcW w:w="364" w:type="pct"/>
            <w:noWrap/>
            <w:vAlign w:val="center"/>
          </w:tcPr>
          <w:p w14:paraId="1DBE250B"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3.</w:t>
            </w:r>
          </w:p>
        </w:tc>
        <w:tc>
          <w:tcPr>
            <w:tcW w:w="1465" w:type="pct"/>
            <w:tcBorders>
              <w:bottom w:val="single" w:sz="4" w:space="0" w:color="000000" w:themeColor="text1"/>
            </w:tcBorders>
            <w:noWrap/>
            <w:vAlign w:val="center"/>
          </w:tcPr>
          <w:p w14:paraId="229FD111"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Oblikovanje statičnih spletnih pasic/</w:t>
            </w:r>
            <w:proofErr w:type="spellStart"/>
            <w:r w:rsidRPr="00167522">
              <w:rPr>
                <w:rFonts w:cs="Arial"/>
                <w:color w:val="000000" w:themeColor="text1"/>
                <w:sz w:val="16"/>
                <w:szCs w:val="16"/>
                <w:lang w:val="sl-SI"/>
              </w:rPr>
              <w:t>bannerjev</w:t>
            </w:r>
            <w:proofErr w:type="spellEnd"/>
            <w:r w:rsidRPr="00167522">
              <w:rPr>
                <w:rFonts w:cs="Arial"/>
                <w:color w:val="000000" w:themeColor="text1"/>
                <w:sz w:val="16"/>
                <w:szCs w:val="16"/>
                <w:lang w:val="sl-SI"/>
              </w:rPr>
              <w:t xml:space="preserve"> </w:t>
            </w:r>
          </w:p>
        </w:tc>
        <w:tc>
          <w:tcPr>
            <w:tcW w:w="1203" w:type="pct"/>
            <w:noWrap/>
            <w:vAlign w:val="center"/>
          </w:tcPr>
          <w:p w14:paraId="68244A3F"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w:t>
            </w:r>
          </w:p>
        </w:tc>
        <w:tc>
          <w:tcPr>
            <w:tcW w:w="656" w:type="pct"/>
            <w:noWrap/>
            <w:vAlign w:val="center"/>
          </w:tcPr>
          <w:p w14:paraId="53414141" w14:textId="77777777" w:rsidR="006035FF" w:rsidRPr="00167522" w:rsidDel="00CB7DF7"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4</w:t>
            </w:r>
          </w:p>
        </w:tc>
        <w:tc>
          <w:tcPr>
            <w:tcW w:w="656" w:type="pct"/>
            <w:vAlign w:val="center"/>
          </w:tcPr>
          <w:p w14:paraId="64F08799"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7A8969D1"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72621099" w14:textId="04AD63A7" w:rsidTr="006035FF">
        <w:trPr>
          <w:trHeight w:val="300"/>
        </w:trPr>
        <w:tc>
          <w:tcPr>
            <w:tcW w:w="364" w:type="pct"/>
            <w:noWrap/>
            <w:vAlign w:val="center"/>
          </w:tcPr>
          <w:p w14:paraId="5A2952F4"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4.</w:t>
            </w:r>
          </w:p>
        </w:tc>
        <w:tc>
          <w:tcPr>
            <w:tcW w:w="1465" w:type="pct"/>
            <w:tcBorders>
              <w:bottom w:val="single" w:sz="4" w:space="0" w:color="000000" w:themeColor="text1"/>
            </w:tcBorders>
            <w:noWrap/>
            <w:vAlign w:val="center"/>
          </w:tcPr>
          <w:p w14:paraId="7E6042CA"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Oblikovanje animiranih spletnih pasic/</w:t>
            </w:r>
            <w:proofErr w:type="spellStart"/>
            <w:r w:rsidRPr="00167522">
              <w:rPr>
                <w:rFonts w:cs="Arial"/>
                <w:color w:val="000000" w:themeColor="text1"/>
                <w:sz w:val="16"/>
                <w:szCs w:val="16"/>
                <w:lang w:val="sl-SI"/>
              </w:rPr>
              <w:t>bannerjev</w:t>
            </w:r>
            <w:proofErr w:type="spellEnd"/>
            <w:r w:rsidRPr="00167522">
              <w:rPr>
                <w:rFonts w:cs="Arial"/>
                <w:color w:val="000000" w:themeColor="text1"/>
                <w:sz w:val="16"/>
                <w:szCs w:val="16"/>
                <w:lang w:val="sl-SI"/>
              </w:rPr>
              <w:t xml:space="preserve"> </w:t>
            </w:r>
          </w:p>
        </w:tc>
        <w:tc>
          <w:tcPr>
            <w:tcW w:w="1203" w:type="pct"/>
            <w:noWrap/>
            <w:vAlign w:val="center"/>
          </w:tcPr>
          <w:p w14:paraId="4DEF2BA7"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w:t>
            </w:r>
          </w:p>
        </w:tc>
        <w:tc>
          <w:tcPr>
            <w:tcW w:w="656" w:type="pct"/>
            <w:noWrap/>
            <w:vAlign w:val="center"/>
          </w:tcPr>
          <w:p w14:paraId="6B6A91A3" w14:textId="77777777" w:rsidR="006035FF" w:rsidRPr="00167522" w:rsidDel="00CB7DF7"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1</w:t>
            </w:r>
          </w:p>
        </w:tc>
        <w:tc>
          <w:tcPr>
            <w:tcW w:w="656" w:type="pct"/>
            <w:vAlign w:val="center"/>
          </w:tcPr>
          <w:p w14:paraId="55255FA7"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0AD4A05D"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644CD143" w14:textId="1A18C716" w:rsidTr="006035FF">
        <w:trPr>
          <w:trHeight w:val="300"/>
        </w:trPr>
        <w:tc>
          <w:tcPr>
            <w:tcW w:w="364" w:type="pct"/>
            <w:noWrap/>
            <w:vAlign w:val="center"/>
          </w:tcPr>
          <w:p w14:paraId="3723BD7C"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5.</w:t>
            </w:r>
          </w:p>
        </w:tc>
        <w:tc>
          <w:tcPr>
            <w:tcW w:w="1465" w:type="pct"/>
            <w:tcBorders>
              <w:bottom w:val="single" w:sz="4" w:space="0" w:color="000000" w:themeColor="text1"/>
            </w:tcBorders>
            <w:noWrap/>
            <w:vAlign w:val="center"/>
          </w:tcPr>
          <w:p w14:paraId="71291A48"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letakov</w:t>
            </w:r>
          </w:p>
        </w:tc>
        <w:tc>
          <w:tcPr>
            <w:tcW w:w="1203" w:type="pct"/>
            <w:noWrap/>
            <w:vAlign w:val="center"/>
          </w:tcPr>
          <w:p w14:paraId="50E22CFF"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 - cena na stran</w:t>
            </w:r>
          </w:p>
        </w:tc>
        <w:tc>
          <w:tcPr>
            <w:tcW w:w="656" w:type="pct"/>
            <w:noWrap/>
            <w:vAlign w:val="center"/>
          </w:tcPr>
          <w:p w14:paraId="0FE521C2"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4</w:t>
            </w:r>
          </w:p>
        </w:tc>
        <w:tc>
          <w:tcPr>
            <w:tcW w:w="656" w:type="pct"/>
            <w:vAlign w:val="center"/>
          </w:tcPr>
          <w:p w14:paraId="6D51D938"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439A4C6B"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11BB8C07" w14:textId="11726BE8" w:rsidTr="006035FF">
        <w:trPr>
          <w:trHeight w:val="300"/>
        </w:trPr>
        <w:tc>
          <w:tcPr>
            <w:tcW w:w="364" w:type="pct"/>
            <w:noWrap/>
            <w:vAlign w:val="center"/>
          </w:tcPr>
          <w:p w14:paraId="7204E39C"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5.1</w:t>
            </w:r>
          </w:p>
        </w:tc>
        <w:tc>
          <w:tcPr>
            <w:tcW w:w="1465" w:type="pct"/>
            <w:tcBorders>
              <w:bottom w:val="single" w:sz="4" w:space="0" w:color="000000" w:themeColor="text1"/>
            </w:tcBorders>
            <w:noWrap/>
            <w:vAlign w:val="center"/>
          </w:tcPr>
          <w:p w14:paraId="409CC392"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brošure</w:t>
            </w:r>
          </w:p>
        </w:tc>
        <w:tc>
          <w:tcPr>
            <w:tcW w:w="1203" w:type="pct"/>
            <w:noWrap/>
            <w:vAlign w:val="center"/>
          </w:tcPr>
          <w:p w14:paraId="59078118"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 naslovnice/ovitka</w:t>
            </w:r>
          </w:p>
        </w:tc>
        <w:tc>
          <w:tcPr>
            <w:tcW w:w="656" w:type="pct"/>
            <w:noWrap/>
            <w:vAlign w:val="center"/>
          </w:tcPr>
          <w:p w14:paraId="0FF05362"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2</w:t>
            </w:r>
          </w:p>
        </w:tc>
        <w:tc>
          <w:tcPr>
            <w:tcW w:w="656" w:type="pct"/>
            <w:vAlign w:val="center"/>
          </w:tcPr>
          <w:p w14:paraId="45912021"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6DA25E3F"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495C4516" w14:textId="09069538" w:rsidTr="006035FF">
        <w:trPr>
          <w:trHeight w:val="300"/>
        </w:trPr>
        <w:tc>
          <w:tcPr>
            <w:tcW w:w="364" w:type="pct"/>
            <w:noWrap/>
            <w:vAlign w:val="center"/>
          </w:tcPr>
          <w:p w14:paraId="62F7AF93"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5.2</w:t>
            </w:r>
          </w:p>
        </w:tc>
        <w:tc>
          <w:tcPr>
            <w:tcW w:w="1465" w:type="pct"/>
            <w:tcBorders>
              <w:bottom w:val="single" w:sz="4" w:space="0" w:color="000000" w:themeColor="text1"/>
            </w:tcBorders>
            <w:noWrap/>
            <w:vAlign w:val="center"/>
          </w:tcPr>
          <w:p w14:paraId="53177BBC"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xml:space="preserve">Grafično oblikovanje brošure </w:t>
            </w:r>
          </w:p>
        </w:tc>
        <w:tc>
          <w:tcPr>
            <w:tcW w:w="1203" w:type="pct"/>
            <w:noWrap/>
            <w:vAlign w:val="center"/>
          </w:tcPr>
          <w:p w14:paraId="46F2B343"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xml:space="preserve">Kreativna zasnova tipičnih notranjih strani in realizacija notranje strani </w:t>
            </w:r>
          </w:p>
        </w:tc>
        <w:tc>
          <w:tcPr>
            <w:tcW w:w="656" w:type="pct"/>
            <w:noWrap/>
            <w:vAlign w:val="center"/>
          </w:tcPr>
          <w:p w14:paraId="67D3F49E"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2 tipični strani x 2 brošure</w:t>
            </w:r>
          </w:p>
        </w:tc>
        <w:tc>
          <w:tcPr>
            <w:tcW w:w="656" w:type="pct"/>
            <w:vAlign w:val="center"/>
          </w:tcPr>
          <w:p w14:paraId="359A153E"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5C974269"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4643C6FB" w14:textId="31DB9169" w:rsidTr="006035FF">
        <w:trPr>
          <w:trHeight w:val="300"/>
        </w:trPr>
        <w:tc>
          <w:tcPr>
            <w:tcW w:w="364" w:type="pct"/>
            <w:noWrap/>
            <w:vAlign w:val="center"/>
          </w:tcPr>
          <w:p w14:paraId="73D34836"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5.3</w:t>
            </w:r>
          </w:p>
        </w:tc>
        <w:tc>
          <w:tcPr>
            <w:tcW w:w="1465" w:type="pct"/>
            <w:tcBorders>
              <w:bottom w:val="single" w:sz="4" w:space="0" w:color="000000" w:themeColor="text1"/>
            </w:tcBorders>
            <w:noWrap/>
            <w:vAlign w:val="center"/>
          </w:tcPr>
          <w:p w14:paraId="0B863D0D"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brošure</w:t>
            </w:r>
          </w:p>
        </w:tc>
        <w:tc>
          <w:tcPr>
            <w:tcW w:w="1203" w:type="pct"/>
            <w:noWrap/>
            <w:vAlign w:val="center"/>
          </w:tcPr>
          <w:p w14:paraId="37E0D1E6"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Realizacija notranjih strani – cena na stran</w:t>
            </w:r>
          </w:p>
        </w:tc>
        <w:tc>
          <w:tcPr>
            <w:tcW w:w="656" w:type="pct"/>
            <w:noWrap/>
            <w:vAlign w:val="center"/>
          </w:tcPr>
          <w:p w14:paraId="46E1248B"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4 strani x 2 brošure</w:t>
            </w:r>
          </w:p>
        </w:tc>
        <w:tc>
          <w:tcPr>
            <w:tcW w:w="656" w:type="pct"/>
            <w:vAlign w:val="center"/>
          </w:tcPr>
          <w:p w14:paraId="3F244502"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4F6625C3"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22063AD3" w14:textId="1CC381A9" w:rsidTr="006035FF">
        <w:trPr>
          <w:trHeight w:val="300"/>
        </w:trPr>
        <w:tc>
          <w:tcPr>
            <w:tcW w:w="364" w:type="pct"/>
            <w:noWrap/>
            <w:vAlign w:val="center"/>
          </w:tcPr>
          <w:p w14:paraId="313566E6"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6.</w:t>
            </w:r>
          </w:p>
        </w:tc>
        <w:tc>
          <w:tcPr>
            <w:tcW w:w="1465" w:type="pct"/>
            <w:tcBorders>
              <w:bottom w:val="single" w:sz="4" w:space="0" w:color="000000" w:themeColor="text1"/>
            </w:tcBorders>
            <w:noWrap/>
            <w:vAlign w:val="center"/>
          </w:tcPr>
          <w:p w14:paraId="68B9459E"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xml:space="preserve">Grafično oblikovanje pingvinov, </w:t>
            </w:r>
            <w:proofErr w:type="spellStart"/>
            <w:r w:rsidRPr="00167522">
              <w:rPr>
                <w:rFonts w:cs="Arial"/>
                <w:color w:val="000000" w:themeColor="text1"/>
                <w:sz w:val="16"/>
                <w:szCs w:val="16"/>
                <w:lang w:val="sl-SI"/>
              </w:rPr>
              <w:t>roll</w:t>
            </w:r>
            <w:proofErr w:type="spellEnd"/>
            <w:r w:rsidRPr="00167522">
              <w:rPr>
                <w:rFonts w:cs="Arial"/>
                <w:color w:val="000000" w:themeColor="text1"/>
                <w:sz w:val="16"/>
                <w:szCs w:val="16"/>
                <w:lang w:val="sl-SI"/>
              </w:rPr>
              <w:t>-up, zastave, transparenta</w:t>
            </w:r>
          </w:p>
        </w:tc>
        <w:tc>
          <w:tcPr>
            <w:tcW w:w="1203" w:type="pct"/>
            <w:noWrap/>
            <w:vAlign w:val="center"/>
          </w:tcPr>
          <w:p w14:paraId="26B0A3DA"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realizacija</w:t>
            </w:r>
          </w:p>
        </w:tc>
        <w:tc>
          <w:tcPr>
            <w:tcW w:w="656" w:type="pct"/>
            <w:noWrap/>
            <w:vAlign w:val="center"/>
          </w:tcPr>
          <w:p w14:paraId="618AB9C9"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1</w:t>
            </w:r>
          </w:p>
        </w:tc>
        <w:tc>
          <w:tcPr>
            <w:tcW w:w="656" w:type="pct"/>
            <w:vAlign w:val="center"/>
          </w:tcPr>
          <w:p w14:paraId="36F0133F"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1351DF61"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5B65307D" w14:textId="46F33B71" w:rsidTr="006035FF">
        <w:trPr>
          <w:trHeight w:val="300"/>
        </w:trPr>
        <w:tc>
          <w:tcPr>
            <w:tcW w:w="364" w:type="pct"/>
            <w:noWrap/>
            <w:vAlign w:val="center"/>
          </w:tcPr>
          <w:p w14:paraId="640B6C38"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7.1</w:t>
            </w:r>
          </w:p>
        </w:tc>
        <w:tc>
          <w:tcPr>
            <w:tcW w:w="1465" w:type="pct"/>
            <w:tcBorders>
              <w:bottom w:val="single" w:sz="4" w:space="0" w:color="000000" w:themeColor="text1"/>
            </w:tcBorders>
            <w:noWrap/>
            <w:vAlign w:val="center"/>
          </w:tcPr>
          <w:p w14:paraId="254389B2"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letnih poročil</w:t>
            </w:r>
          </w:p>
        </w:tc>
        <w:tc>
          <w:tcPr>
            <w:tcW w:w="1203" w:type="pct"/>
            <w:noWrap/>
            <w:vAlign w:val="center"/>
          </w:tcPr>
          <w:p w14:paraId="2B0633FA"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 naslovnice/ovitka</w:t>
            </w:r>
          </w:p>
        </w:tc>
        <w:tc>
          <w:tcPr>
            <w:tcW w:w="656" w:type="pct"/>
            <w:noWrap/>
            <w:vAlign w:val="center"/>
          </w:tcPr>
          <w:p w14:paraId="2804CE25"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2</w:t>
            </w:r>
          </w:p>
        </w:tc>
        <w:tc>
          <w:tcPr>
            <w:tcW w:w="656" w:type="pct"/>
            <w:vAlign w:val="center"/>
          </w:tcPr>
          <w:p w14:paraId="4E0B8685"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7C3C4885"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2B071423" w14:textId="2FB71ACA" w:rsidTr="006035FF">
        <w:trPr>
          <w:trHeight w:val="300"/>
        </w:trPr>
        <w:tc>
          <w:tcPr>
            <w:tcW w:w="364" w:type="pct"/>
            <w:noWrap/>
            <w:vAlign w:val="center"/>
          </w:tcPr>
          <w:p w14:paraId="54021D73"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7.2</w:t>
            </w:r>
          </w:p>
        </w:tc>
        <w:tc>
          <w:tcPr>
            <w:tcW w:w="1465" w:type="pct"/>
            <w:tcBorders>
              <w:bottom w:val="single" w:sz="4" w:space="0" w:color="000000" w:themeColor="text1"/>
            </w:tcBorders>
            <w:noWrap/>
            <w:vAlign w:val="center"/>
          </w:tcPr>
          <w:p w14:paraId="7030B026"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letnih poročil</w:t>
            </w:r>
          </w:p>
        </w:tc>
        <w:tc>
          <w:tcPr>
            <w:tcW w:w="1203" w:type="pct"/>
            <w:noWrap/>
            <w:vAlign w:val="center"/>
          </w:tcPr>
          <w:p w14:paraId="16E286D0"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xml:space="preserve">Kreativna zasnova tipičnih notranjih strani </w:t>
            </w:r>
          </w:p>
        </w:tc>
        <w:tc>
          <w:tcPr>
            <w:tcW w:w="656" w:type="pct"/>
            <w:noWrap/>
            <w:vAlign w:val="center"/>
          </w:tcPr>
          <w:p w14:paraId="0B5A8759"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5 tipičnih strani x 2 letni poročili</w:t>
            </w:r>
          </w:p>
        </w:tc>
        <w:tc>
          <w:tcPr>
            <w:tcW w:w="656" w:type="pct"/>
            <w:vAlign w:val="center"/>
          </w:tcPr>
          <w:p w14:paraId="15DC7742"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1E8B969E"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0E4BE2A3" w14:textId="6C1E0011" w:rsidTr="006035FF">
        <w:trPr>
          <w:trHeight w:val="300"/>
        </w:trPr>
        <w:tc>
          <w:tcPr>
            <w:tcW w:w="364" w:type="pct"/>
            <w:noWrap/>
            <w:vAlign w:val="center"/>
          </w:tcPr>
          <w:p w14:paraId="499C3C09"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7.3</w:t>
            </w:r>
          </w:p>
        </w:tc>
        <w:tc>
          <w:tcPr>
            <w:tcW w:w="1465" w:type="pct"/>
            <w:tcBorders>
              <w:bottom w:val="single" w:sz="4" w:space="0" w:color="000000" w:themeColor="text1"/>
            </w:tcBorders>
            <w:noWrap/>
            <w:vAlign w:val="center"/>
          </w:tcPr>
          <w:p w14:paraId="09B7FD64"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letnih poročil</w:t>
            </w:r>
          </w:p>
        </w:tc>
        <w:tc>
          <w:tcPr>
            <w:tcW w:w="1203" w:type="pct"/>
            <w:noWrap/>
            <w:vAlign w:val="center"/>
          </w:tcPr>
          <w:p w14:paraId="728089D1"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Prelom in oblikovalska realizacija za posamezno notranjo stran</w:t>
            </w:r>
          </w:p>
        </w:tc>
        <w:tc>
          <w:tcPr>
            <w:tcW w:w="656" w:type="pct"/>
            <w:noWrap/>
            <w:vAlign w:val="center"/>
          </w:tcPr>
          <w:p w14:paraId="4834025F"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150 strani x 2 letni poročili</w:t>
            </w:r>
          </w:p>
        </w:tc>
        <w:tc>
          <w:tcPr>
            <w:tcW w:w="656" w:type="pct"/>
            <w:vAlign w:val="center"/>
          </w:tcPr>
          <w:p w14:paraId="069CDC31"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55F56FC1"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710F8697" w14:textId="43CD2863" w:rsidTr="006035FF">
        <w:trPr>
          <w:trHeight w:val="441"/>
        </w:trPr>
        <w:tc>
          <w:tcPr>
            <w:tcW w:w="364" w:type="pct"/>
            <w:noWrap/>
            <w:vAlign w:val="center"/>
          </w:tcPr>
          <w:p w14:paraId="10423ED1"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8.1</w:t>
            </w:r>
          </w:p>
        </w:tc>
        <w:tc>
          <w:tcPr>
            <w:tcW w:w="1465" w:type="pct"/>
            <w:noWrap/>
            <w:vAlign w:val="center"/>
          </w:tcPr>
          <w:p w14:paraId="587082DC"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knjige</w:t>
            </w:r>
          </w:p>
        </w:tc>
        <w:tc>
          <w:tcPr>
            <w:tcW w:w="1203" w:type="pct"/>
            <w:noWrap/>
            <w:vAlign w:val="center"/>
          </w:tcPr>
          <w:p w14:paraId="6F590ED5"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 naslovnice/ovitka</w:t>
            </w:r>
          </w:p>
          <w:p w14:paraId="469AE436" w14:textId="77777777" w:rsidR="006035FF" w:rsidRPr="00167522" w:rsidRDefault="006035FF" w:rsidP="00167522">
            <w:pPr>
              <w:pStyle w:val="NoSpacing"/>
              <w:spacing w:line="276" w:lineRule="auto"/>
              <w:rPr>
                <w:rFonts w:cs="Arial"/>
                <w:color w:val="000000" w:themeColor="text1"/>
                <w:sz w:val="16"/>
                <w:szCs w:val="16"/>
                <w:lang w:val="sl-SI"/>
              </w:rPr>
            </w:pPr>
          </w:p>
        </w:tc>
        <w:tc>
          <w:tcPr>
            <w:tcW w:w="656" w:type="pct"/>
            <w:noWrap/>
            <w:vAlign w:val="center"/>
          </w:tcPr>
          <w:p w14:paraId="3F31B592"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2</w:t>
            </w:r>
          </w:p>
        </w:tc>
        <w:tc>
          <w:tcPr>
            <w:tcW w:w="656" w:type="pct"/>
            <w:vAlign w:val="center"/>
          </w:tcPr>
          <w:p w14:paraId="0EEC6C97"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30933FAC"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1E4DD9E5" w14:textId="1BFE7DEE" w:rsidTr="006035FF">
        <w:trPr>
          <w:trHeight w:val="441"/>
        </w:trPr>
        <w:tc>
          <w:tcPr>
            <w:tcW w:w="364" w:type="pct"/>
            <w:noWrap/>
            <w:vAlign w:val="center"/>
          </w:tcPr>
          <w:p w14:paraId="7BAB45EA"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8.2</w:t>
            </w:r>
          </w:p>
        </w:tc>
        <w:tc>
          <w:tcPr>
            <w:tcW w:w="1465" w:type="pct"/>
            <w:noWrap/>
            <w:vAlign w:val="center"/>
          </w:tcPr>
          <w:p w14:paraId="74A613F9"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knjige</w:t>
            </w:r>
          </w:p>
        </w:tc>
        <w:tc>
          <w:tcPr>
            <w:tcW w:w="1203" w:type="pct"/>
            <w:noWrap/>
            <w:vAlign w:val="center"/>
          </w:tcPr>
          <w:p w14:paraId="22591BF0"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tipičnih notranjih strani</w:t>
            </w:r>
          </w:p>
        </w:tc>
        <w:tc>
          <w:tcPr>
            <w:tcW w:w="656" w:type="pct"/>
            <w:noWrap/>
            <w:vAlign w:val="center"/>
          </w:tcPr>
          <w:p w14:paraId="4F918FFE"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4 tipične strani x 2 knjigi</w:t>
            </w:r>
          </w:p>
        </w:tc>
        <w:tc>
          <w:tcPr>
            <w:tcW w:w="656" w:type="pct"/>
            <w:vAlign w:val="center"/>
          </w:tcPr>
          <w:p w14:paraId="0B6AEE13"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0D31E224"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175BB7E1" w14:textId="4DBD27EA" w:rsidTr="006035FF">
        <w:trPr>
          <w:trHeight w:val="441"/>
        </w:trPr>
        <w:tc>
          <w:tcPr>
            <w:tcW w:w="364" w:type="pct"/>
            <w:noWrap/>
            <w:vAlign w:val="center"/>
          </w:tcPr>
          <w:p w14:paraId="2BACD8C5"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8.3</w:t>
            </w:r>
          </w:p>
        </w:tc>
        <w:tc>
          <w:tcPr>
            <w:tcW w:w="1465" w:type="pct"/>
            <w:noWrap/>
            <w:vAlign w:val="center"/>
          </w:tcPr>
          <w:p w14:paraId="2104C859"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knjige</w:t>
            </w:r>
          </w:p>
        </w:tc>
        <w:tc>
          <w:tcPr>
            <w:tcW w:w="1203" w:type="pct"/>
            <w:noWrap/>
            <w:vAlign w:val="center"/>
          </w:tcPr>
          <w:p w14:paraId="4F86BC72"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Prelom in oblikovalska realizacija za posamezno notranjo stran</w:t>
            </w:r>
          </w:p>
        </w:tc>
        <w:tc>
          <w:tcPr>
            <w:tcW w:w="656" w:type="pct"/>
            <w:noWrap/>
            <w:vAlign w:val="center"/>
          </w:tcPr>
          <w:p w14:paraId="7EF85181"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20 strani x 2 knjigi</w:t>
            </w:r>
          </w:p>
        </w:tc>
        <w:tc>
          <w:tcPr>
            <w:tcW w:w="656" w:type="pct"/>
            <w:vAlign w:val="center"/>
          </w:tcPr>
          <w:p w14:paraId="3881DCEE"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6CB1159F"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28B146B5" w14:textId="609757E4" w:rsidTr="006035FF">
        <w:trPr>
          <w:trHeight w:val="300"/>
        </w:trPr>
        <w:tc>
          <w:tcPr>
            <w:tcW w:w="364" w:type="pct"/>
            <w:noWrap/>
            <w:vAlign w:val="center"/>
          </w:tcPr>
          <w:p w14:paraId="34A9E983"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9.</w:t>
            </w:r>
          </w:p>
        </w:tc>
        <w:tc>
          <w:tcPr>
            <w:tcW w:w="1465" w:type="pct"/>
            <w:noWrap/>
            <w:vAlign w:val="center"/>
          </w:tcPr>
          <w:p w14:paraId="757017F6"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voščil, vabil</w:t>
            </w:r>
          </w:p>
        </w:tc>
        <w:tc>
          <w:tcPr>
            <w:tcW w:w="1203" w:type="pct"/>
            <w:noWrap/>
            <w:vAlign w:val="center"/>
          </w:tcPr>
          <w:p w14:paraId="68541C3F"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 čestitk za uporabo v e-formatu in za tisk</w:t>
            </w:r>
          </w:p>
        </w:tc>
        <w:tc>
          <w:tcPr>
            <w:tcW w:w="656" w:type="pct"/>
            <w:noWrap/>
            <w:vAlign w:val="center"/>
          </w:tcPr>
          <w:p w14:paraId="7DCC7BAB"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2</w:t>
            </w:r>
          </w:p>
        </w:tc>
        <w:tc>
          <w:tcPr>
            <w:tcW w:w="656" w:type="pct"/>
            <w:vAlign w:val="center"/>
          </w:tcPr>
          <w:p w14:paraId="0EACA2ED"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2913ABA8"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37402A8D" w14:textId="72AD2019" w:rsidTr="006035FF">
        <w:trPr>
          <w:trHeight w:val="300"/>
        </w:trPr>
        <w:tc>
          <w:tcPr>
            <w:tcW w:w="364" w:type="pct"/>
            <w:noWrap/>
            <w:vAlign w:val="center"/>
          </w:tcPr>
          <w:p w14:paraId="33F263B3"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10.</w:t>
            </w:r>
          </w:p>
        </w:tc>
        <w:tc>
          <w:tcPr>
            <w:tcW w:w="1465" w:type="pct"/>
            <w:noWrap/>
            <w:vAlign w:val="center"/>
          </w:tcPr>
          <w:p w14:paraId="74E78A9D"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različnih tiskovin izvedenih iz celostne grafične podobe</w:t>
            </w:r>
          </w:p>
        </w:tc>
        <w:tc>
          <w:tcPr>
            <w:tcW w:w="1203" w:type="pct"/>
            <w:noWrap/>
            <w:vAlign w:val="center"/>
          </w:tcPr>
          <w:p w14:paraId="71BD98E7"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 bloka</w:t>
            </w:r>
          </w:p>
        </w:tc>
        <w:tc>
          <w:tcPr>
            <w:tcW w:w="656" w:type="pct"/>
            <w:noWrap/>
            <w:vAlign w:val="center"/>
          </w:tcPr>
          <w:p w14:paraId="119FB71A"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1</w:t>
            </w:r>
          </w:p>
        </w:tc>
        <w:tc>
          <w:tcPr>
            <w:tcW w:w="656" w:type="pct"/>
            <w:vAlign w:val="center"/>
          </w:tcPr>
          <w:p w14:paraId="7CD3309A"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76B557A3"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715AA43B" w14:textId="25F01276" w:rsidTr="006035FF">
        <w:trPr>
          <w:trHeight w:val="300"/>
        </w:trPr>
        <w:tc>
          <w:tcPr>
            <w:tcW w:w="364" w:type="pct"/>
            <w:noWrap/>
            <w:vAlign w:val="center"/>
          </w:tcPr>
          <w:p w14:paraId="33AD2F5A"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10.1</w:t>
            </w:r>
          </w:p>
        </w:tc>
        <w:tc>
          <w:tcPr>
            <w:tcW w:w="1465" w:type="pct"/>
            <w:noWrap/>
            <w:vAlign w:val="center"/>
          </w:tcPr>
          <w:p w14:paraId="15FE5827"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različnih tiskovin izvedenih iz celostne grafične podobe</w:t>
            </w:r>
          </w:p>
        </w:tc>
        <w:tc>
          <w:tcPr>
            <w:tcW w:w="1203" w:type="pct"/>
            <w:noWrap/>
            <w:vAlign w:val="center"/>
          </w:tcPr>
          <w:p w14:paraId="59889C72"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 mape</w:t>
            </w:r>
          </w:p>
        </w:tc>
        <w:tc>
          <w:tcPr>
            <w:tcW w:w="656" w:type="pct"/>
            <w:noWrap/>
            <w:vAlign w:val="center"/>
          </w:tcPr>
          <w:p w14:paraId="68E697CE"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1</w:t>
            </w:r>
          </w:p>
        </w:tc>
        <w:tc>
          <w:tcPr>
            <w:tcW w:w="656" w:type="pct"/>
            <w:vAlign w:val="center"/>
          </w:tcPr>
          <w:p w14:paraId="0F4C6D35"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0600F14B"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22D98A82" w14:textId="6D35751A" w:rsidTr="006035FF">
        <w:trPr>
          <w:trHeight w:val="300"/>
        </w:trPr>
        <w:tc>
          <w:tcPr>
            <w:tcW w:w="364" w:type="pct"/>
            <w:noWrap/>
            <w:vAlign w:val="center"/>
          </w:tcPr>
          <w:p w14:paraId="3D5B68F0"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10.2</w:t>
            </w:r>
          </w:p>
        </w:tc>
        <w:tc>
          <w:tcPr>
            <w:tcW w:w="1465" w:type="pct"/>
            <w:noWrap/>
            <w:vAlign w:val="center"/>
          </w:tcPr>
          <w:p w14:paraId="76D5A29D"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različnih tiskovin izvedenih iz celostne grafične podobe</w:t>
            </w:r>
          </w:p>
        </w:tc>
        <w:tc>
          <w:tcPr>
            <w:tcW w:w="1203" w:type="pct"/>
            <w:noWrap/>
            <w:vAlign w:val="center"/>
          </w:tcPr>
          <w:p w14:paraId="7CCC62A8"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 vrečke</w:t>
            </w:r>
          </w:p>
        </w:tc>
        <w:tc>
          <w:tcPr>
            <w:tcW w:w="656" w:type="pct"/>
            <w:noWrap/>
            <w:vAlign w:val="center"/>
          </w:tcPr>
          <w:p w14:paraId="47F1D086"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2</w:t>
            </w:r>
          </w:p>
        </w:tc>
        <w:tc>
          <w:tcPr>
            <w:tcW w:w="656" w:type="pct"/>
            <w:vAlign w:val="center"/>
          </w:tcPr>
          <w:p w14:paraId="47CAFA74"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36DA62C1"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5CEF932A" w14:textId="730B46C6" w:rsidTr="006035FF">
        <w:trPr>
          <w:trHeight w:val="300"/>
        </w:trPr>
        <w:tc>
          <w:tcPr>
            <w:tcW w:w="364" w:type="pct"/>
            <w:noWrap/>
            <w:vAlign w:val="center"/>
          </w:tcPr>
          <w:p w14:paraId="0EA3714D"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10.3</w:t>
            </w:r>
          </w:p>
        </w:tc>
        <w:tc>
          <w:tcPr>
            <w:tcW w:w="1465" w:type="pct"/>
            <w:noWrap/>
            <w:vAlign w:val="center"/>
          </w:tcPr>
          <w:p w14:paraId="2F3E42CF"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različnih tiskovin izvedenih iz celostne grafične podobe</w:t>
            </w:r>
          </w:p>
        </w:tc>
        <w:tc>
          <w:tcPr>
            <w:tcW w:w="1203" w:type="pct"/>
            <w:noWrap/>
            <w:vAlign w:val="center"/>
          </w:tcPr>
          <w:p w14:paraId="0295BCA5"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xml:space="preserve">Kreativna zasnova in oblikovalska realizacija poslovne vizitke </w:t>
            </w:r>
          </w:p>
        </w:tc>
        <w:tc>
          <w:tcPr>
            <w:tcW w:w="656" w:type="pct"/>
            <w:noWrap/>
            <w:vAlign w:val="center"/>
          </w:tcPr>
          <w:p w14:paraId="4572B752"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1</w:t>
            </w:r>
          </w:p>
        </w:tc>
        <w:tc>
          <w:tcPr>
            <w:tcW w:w="656" w:type="pct"/>
            <w:vAlign w:val="center"/>
          </w:tcPr>
          <w:p w14:paraId="32980B13"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12A710C5"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2E28BFB2" w14:textId="2E3B0C57" w:rsidTr="006035FF">
        <w:trPr>
          <w:trHeight w:val="300"/>
        </w:trPr>
        <w:tc>
          <w:tcPr>
            <w:tcW w:w="364" w:type="pct"/>
            <w:noWrap/>
            <w:vAlign w:val="center"/>
          </w:tcPr>
          <w:p w14:paraId="6DEDA2F3"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10.4</w:t>
            </w:r>
          </w:p>
        </w:tc>
        <w:tc>
          <w:tcPr>
            <w:tcW w:w="1465" w:type="pct"/>
            <w:noWrap/>
            <w:vAlign w:val="center"/>
          </w:tcPr>
          <w:p w14:paraId="5091254F"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različnih tiskovin izvedenih iz celostne grafične podobe</w:t>
            </w:r>
          </w:p>
        </w:tc>
        <w:tc>
          <w:tcPr>
            <w:tcW w:w="1203" w:type="pct"/>
            <w:noWrap/>
            <w:vAlign w:val="center"/>
          </w:tcPr>
          <w:p w14:paraId="6B512A3A"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Mutacija vizitke (cena na posamezno vizitko)</w:t>
            </w:r>
          </w:p>
        </w:tc>
        <w:tc>
          <w:tcPr>
            <w:tcW w:w="656" w:type="pct"/>
            <w:noWrap/>
            <w:vAlign w:val="center"/>
          </w:tcPr>
          <w:p w14:paraId="23CDEDCE"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50</w:t>
            </w:r>
          </w:p>
        </w:tc>
        <w:tc>
          <w:tcPr>
            <w:tcW w:w="656" w:type="pct"/>
            <w:vAlign w:val="center"/>
          </w:tcPr>
          <w:p w14:paraId="6EDA84F5"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2A5536FB"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121ECE83" w14:textId="222AF8B4" w:rsidTr="006035FF">
        <w:trPr>
          <w:trHeight w:val="300"/>
        </w:trPr>
        <w:tc>
          <w:tcPr>
            <w:tcW w:w="364" w:type="pct"/>
            <w:noWrap/>
            <w:vAlign w:val="center"/>
          </w:tcPr>
          <w:p w14:paraId="6C4ECA8E"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11.1</w:t>
            </w:r>
          </w:p>
        </w:tc>
        <w:tc>
          <w:tcPr>
            <w:tcW w:w="1465" w:type="pct"/>
            <w:noWrap/>
            <w:vAlign w:val="center"/>
          </w:tcPr>
          <w:p w14:paraId="25BDA0F3"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xml:space="preserve">Grafično oblikovanje </w:t>
            </w:r>
            <w:proofErr w:type="spellStart"/>
            <w:r w:rsidRPr="00167522">
              <w:rPr>
                <w:rFonts w:cs="Arial"/>
                <w:color w:val="000000" w:themeColor="text1"/>
                <w:sz w:val="16"/>
                <w:szCs w:val="16"/>
                <w:lang w:val="sl-SI"/>
              </w:rPr>
              <w:t>infografike</w:t>
            </w:r>
            <w:proofErr w:type="spellEnd"/>
            <w:r w:rsidRPr="00167522">
              <w:rPr>
                <w:rFonts w:cs="Arial"/>
                <w:color w:val="000000" w:themeColor="text1"/>
                <w:sz w:val="16"/>
                <w:szCs w:val="16"/>
                <w:lang w:val="sl-SI"/>
              </w:rPr>
              <w:t xml:space="preserve"> (zahtevna)</w:t>
            </w:r>
          </w:p>
        </w:tc>
        <w:tc>
          <w:tcPr>
            <w:tcW w:w="1203" w:type="pct"/>
            <w:noWrap/>
            <w:vAlign w:val="center"/>
          </w:tcPr>
          <w:p w14:paraId="76D44B63"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w:t>
            </w:r>
          </w:p>
        </w:tc>
        <w:tc>
          <w:tcPr>
            <w:tcW w:w="656" w:type="pct"/>
            <w:noWrap/>
            <w:vAlign w:val="center"/>
          </w:tcPr>
          <w:p w14:paraId="495D0F3F"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5</w:t>
            </w:r>
          </w:p>
        </w:tc>
        <w:tc>
          <w:tcPr>
            <w:tcW w:w="656" w:type="pct"/>
            <w:vAlign w:val="center"/>
          </w:tcPr>
          <w:p w14:paraId="33F27D6B"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6593C9BC"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3F0CBD3E" w14:textId="71AF21E9" w:rsidTr="006035FF">
        <w:trPr>
          <w:trHeight w:val="300"/>
        </w:trPr>
        <w:tc>
          <w:tcPr>
            <w:tcW w:w="364" w:type="pct"/>
            <w:noWrap/>
            <w:vAlign w:val="center"/>
          </w:tcPr>
          <w:p w14:paraId="42E53D46"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11.2</w:t>
            </w:r>
          </w:p>
        </w:tc>
        <w:tc>
          <w:tcPr>
            <w:tcW w:w="1465" w:type="pct"/>
            <w:noWrap/>
            <w:vAlign w:val="center"/>
          </w:tcPr>
          <w:p w14:paraId="6F6C7D6B"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xml:space="preserve">Grafično oblikovanje </w:t>
            </w:r>
            <w:proofErr w:type="spellStart"/>
            <w:r w:rsidRPr="00167522">
              <w:rPr>
                <w:rFonts w:cs="Arial"/>
                <w:color w:val="000000" w:themeColor="text1"/>
                <w:sz w:val="16"/>
                <w:szCs w:val="16"/>
                <w:lang w:val="sl-SI"/>
              </w:rPr>
              <w:t>infografike</w:t>
            </w:r>
            <w:proofErr w:type="spellEnd"/>
            <w:r w:rsidRPr="00167522">
              <w:rPr>
                <w:rFonts w:cs="Arial"/>
                <w:color w:val="000000" w:themeColor="text1"/>
                <w:sz w:val="16"/>
                <w:szCs w:val="16"/>
                <w:lang w:val="sl-SI"/>
              </w:rPr>
              <w:t xml:space="preserve"> (enostavna)</w:t>
            </w:r>
          </w:p>
        </w:tc>
        <w:tc>
          <w:tcPr>
            <w:tcW w:w="1203" w:type="pct"/>
            <w:noWrap/>
            <w:vAlign w:val="center"/>
          </w:tcPr>
          <w:p w14:paraId="30146DA7"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w:t>
            </w:r>
          </w:p>
        </w:tc>
        <w:tc>
          <w:tcPr>
            <w:tcW w:w="656" w:type="pct"/>
            <w:noWrap/>
            <w:vAlign w:val="center"/>
          </w:tcPr>
          <w:p w14:paraId="1ABF7C35"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5</w:t>
            </w:r>
          </w:p>
        </w:tc>
        <w:tc>
          <w:tcPr>
            <w:tcW w:w="656" w:type="pct"/>
            <w:vAlign w:val="center"/>
          </w:tcPr>
          <w:p w14:paraId="508BFA8A"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66B4E812"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62B48B80" w14:textId="4537E144" w:rsidTr="006035FF">
        <w:trPr>
          <w:trHeight w:val="300"/>
        </w:trPr>
        <w:tc>
          <w:tcPr>
            <w:tcW w:w="364" w:type="pct"/>
            <w:noWrap/>
            <w:vAlign w:val="center"/>
          </w:tcPr>
          <w:p w14:paraId="66C4D202"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12.</w:t>
            </w:r>
          </w:p>
        </w:tc>
        <w:tc>
          <w:tcPr>
            <w:tcW w:w="1465" w:type="pct"/>
            <w:noWrap/>
            <w:vAlign w:val="center"/>
          </w:tcPr>
          <w:p w14:paraId="27B97271"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xml:space="preserve">Grafično oblikovanje </w:t>
            </w:r>
            <w:proofErr w:type="spellStart"/>
            <w:r w:rsidRPr="00167522">
              <w:rPr>
                <w:rFonts w:cs="Arial"/>
                <w:color w:val="000000" w:themeColor="text1"/>
                <w:sz w:val="16"/>
                <w:szCs w:val="16"/>
                <w:lang w:val="sl-SI"/>
              </w:rPr>
              <w:t>JUMBO</w:t>
            </w:r>
            <w:proofErr w:type="spellEnd"/>
            <w:r w:rsidRPr="00167522">
              <w:rPr>
                <w:rFonts w:cs="Arial"/>
                <w:color w:val="000000" w:themeColor="text1"/>
                <w:sz w:val="16"/>
                <w:szCs w:val="16"/>
                <w:lang w:val="sl-SI"/>
              </w:rPr>
              <w:t xml:space="preserve"> plakata</w:t>
            </w:r>
          </w:p>
        </w:tc>
        <w:tc>
          <w:tcPr>
            <w:tcW w:w="1203" w:type="pct"/>
            <w:noWrap/>
            <w:vAlign w:val="center"/>
          </w:tcPr>
          <w:p w14:paraId="1068191E"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realizacija</w:t>
            </w:r>
          </w:p>
        </w:tc>
        <w:tc>
          <w:tcPr>
            <w:tcW w:w="656" w:type="pct"/>
            <w:noWrap/>
            <w:vAlign w:val="center"/>
          </w:tcPr>
          <w:p w14:paraId="049852FE"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1</w:t>
            </w:r>
          </w:p>
        </w:tc>
        <w:tc>
          <w:tcPr>
            <w:tcW w:w="656" w:type="pct"/>
            <w:vAlign w:val="center"/>
          </w:tcPr>
          <w:p w14:paraId="0C7EB026"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0BC9C8AB"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7320588F" w14:textId="57240F3A" w:rsidTr="006035FF">
        <w:trPr>
          <w:trHeight w:val="300"/>
        </w:trPr>
        <w:tc>
          <w:tcPr>
            <w:tcW w:w="364" w:type="pct"/>
            <w:noWrap/>
            <w:vAlign w:val="center"/>
          </w:tcPr>
          <w:p w14:paraId="4358944D"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13.</w:t>
            </w:r>
          </w:p>
        </w:tc>
        <w:tc>
          <w:tcPr>
            <w:tcW w:w="1465" w:type="pct"/>
            <w:noWrap/>
            <w:vAlign w:val="center"/>
          </w:tcPr>
          <w:p w14:paraId="383E2FE8"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listin (diploma, priznanje, certifikat)</w:t>
            </w:r>
          </w:p>
        </w:tc>
        <w:tc>
          <w:tcPr>
            <w:tcW w:w="1203" w:type="pct"/>
            <w:noWrap/>
            <w:vAlign w:val="center"/>
          </w:tcPr>
          <w:p w14:paraId="44C09A44"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w:t>
            </w:r>
          </w:p>
        </w:tc>
        <w:tc>
          <w:tcPr>
            <w:tcW w:w="656" w:type="pct"/>
            <w:noWrap/>
            <w:vAlign w:val="center"/>
          </w:tcPr>
          <w:p w14:paraId="2BEB0B61"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2</w:t>
            </w:r>
          </w:p>
        </w:tc>
        <w:tc>
          <w:tcPr>
            <w:tcW w:w="656" w:type="pct"/>
            <w:vAlign w:val="center"/>
          </w:tcPr>
          <w:p w14:paraId="54407069"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1D690C5F"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108C505A" w14:textId="620C6C5B" w:rsidTr="006035FF">
        <w:trPr>
          <w:trHeight w:val="300"/>
        </w:trPr>
        <w:tc>
          <w:tcPr>
            <w:tcW w:w="364" w:type="pct"/>
            <w:noWrap/>
            <w:vAlign w:val="center"/>
          </w:tcPr>
          <w:p w14:paraId="3AF25B5D"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14.1</w:t>
            </w:r>
          </w:p>
        </w:tc>
        <w:tc>
          <w:tcPr>
            <w:tcW w:w="1465" w:type="pct"/>
            <w:noWrap/>
            <w:vAlign w:val="center"/>
          </w:tcPr>
          <w:p w14:paraId="7EA7CA89"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xml:space="preserve">Grafično oblikovanje predloge za </w:t>
            </w:r>
            <w:proofErr w:type="spellStart"/>
            <w:r w:rsidRPr="00167522">
              <w:rPr>
                <w:rFonts w:cs="Arial"/>
                <w:color w:val="000000" w:themeColor="text1"/>
                <w:sz w:val="16"/>
                <w:szCs w:val="16"/>
                <w:lang w:val="sl-SI"/>
              </w:rPr>
              <w:t>PPT</w:t>
            </w:r>
            <w:proofErr w:type="spellEnd"/>
          </w:p>
        </w:tc>
        <w:tc>
          <w:tcPr>
            <w:tcW w:w="1203" w:type="pct"/>
            <w:noWrap/>
            <w:vAlign w:val="center"/>
          </w:tcPr>
          <w:p w14:paraId="0611DC1D"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 posamezne strani</w:t>
            </w:r>
          </w:p>
        </w:tc>
        <w:tc>
          <w:tcPr>
            <w:tcW w:w="656" w:type="pct"/>
            <w:noWrap/>
            <w:vAlign w:val="center"/>
          </w:tcPr>
          <w:p w14:paraId="7635FF33"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4</w:t>
            </w:r>
          </w:p>
        </w:tc>
        <w:tc>
          <w:tcPr>
            <w:tcW w:w="656" w:type="pct"/>
            <w:vAlign w:val="center"/>
          </w:tcPr>
          <w:p w14:paraId="7FE2F936"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11A5C2B7"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5FC04209" w14:textId="1F2BB04A" w:rsidTr="006035FF">
        <w:trPr>
          <w:trHeight w:val="300"/>
        </w:trPr>
        <w:tc>
          <w:tcPr>
            <w:tcW w:w="364" w:type="pct"/>
            <w:noWrap/>
            <w:vAlign w:val="center"/>
          </w:tcPr>
          <w:p w14:paraId="71F333E1"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14.2</w:t>
            </w:r>
          </w:p>
        </w:tc>
        <w:tc>
          <w:tcPr>
            <w:tcW w:w="1465" w:type="pct"/>
            <w:noWrap/>
            <w:vAlign w:val="center"/>
          </w:tcPr>
          <w:p w14:paraId="1A1A3EDE"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predloge za Word dokumente</w:t>
            </w:r>
          </w:p>
        </w:tc>
        <w:tc>
          <w:tcPr>
            <w:tcW w:w="1203" w:type="pct"/>
            <w:noWrap/>
            <w:vAlign w:val="center"/>
          </w:tcPr>
          <w:p w14:paraId="7BEA9580"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w:t>
            </w:r>
          </w:p>
        </w:tc>
        <w:tc>
          <w:tcPr>
            <w:tcW w:w="656" w:type="pct"/>
            <w:noWrap/>
            <w:vAlign w:val="center"/>
          </w:tcPr>
          <w:p w14:paraId="71763AF2"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2</w:t>
            </w:r>
          </w:p>
        </w:tc>
        <w:tc>
          <w:tcPr>
            <w:tcW w:w="656" w:type="pct"/>
            <w:vAlign w:val="center"/>
          </w:tcPr>
          <w:p w14:paraId="53058029"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6A16B722"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002D5702" w14:textId="047C92A9" w:rsidTr="006035FF">
        <w:trPr>
          <w:trHeight w:val="300"/>
        </w:trPr>
        <w:tc>
          <w:tcPr>
            <w:tcW w:w="364" w:type="pct"/>
            <w:noWrap/>
            <w:vAlign w:val="center"/>
          </w:tcPr>
          <w:p w14:paraId="6DB2314D"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15.</w:t>
            </w:r>
          </w:p>
        </w:tc>
        <w:tc>
          <w:tcPr>
            <w:tcW w:w="1465" w:type="pct"/>
            <w:noWrap/>
            <w:vAlign w:val="center"/>
          </w:tcPr>
          <w:p w14:paraId="681A5599"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embalaže</w:t>
            </w:r>
          </w:p>
        </w:tc>
        <w:tc>
          <w:tcPr>
            <w:tcW w:w="1203" w:type="pct"/>
            <w:noWrap/>
            <w:vAlign w:val="center"/>
          </w:tcPr>
          <w:p w14:paraId="5552CDE2"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xml:space="preserve">Kreativna zasnova in oblikovalska realizacija škatle (npr. za </w:t>
            </w:r>
            <w:proofErr w:type="spellStart"/>
            <w:r w:rsidRPr="00167522">
              <w:rPr>
                <w:rFonts w:cs="Arial"/>
                <w:color w:val="000000" w:themeColor="text1"/>
                <w:sz w:val="16"/>
                <w:szCs w:val="16"/>
                <w:lang w:val="sl-SI"/>
              </w:rPr>
              <w:t>puzzle</w:t>
            </w:r>
            <w:proofErr w:type="spellEnd"/>
            <w:r w:rsidRPr="00167522">
              <w:rPr>
                <w:rFonts w:cs="Arial"/>
                <w:color w:val="000000" w:themeColor="text1"/>
                <w:sz w:val="16"/>
                <w:szCs w:val="16"/>
                <w:lang w:val="sl-SI"/>
              </w:rPr>
              <w:t>, karte …)</w:t>
            </w:r>
          </w:p>
        </w:tc>
        <w:tc>
          <w:tcPr>
            <w:tcW w:w="656" w:type="pct"/>
            <w:noWrap/>
            <w:vAlign w:val="center"/>
          </w:tcPr>
          <w:p w14:paraId="64B1483E"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4</w:t>
            </w:r>
          </w:p>
        </w:tc>
        <w:tc>
          <w:tcPr>
            <w:tcW w:w="656" w:type="pct"/>
            <w:vAlign w:val="center"/>
          </w:tcPr>
          <w:p w14:paraId="00D42CA3"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3A1301CF"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2D1E7AD3" w14:textId="063946AF" w:rsidTr="006035FF">
        <w:trPr>
          <w:trHeight w:val="300"/>
        </w:trPr>
        <w:tc>
          <w:tcPr>
            <w:tcW w:w="364" w:type="pct"/>
            <w:noWrap/>
            <w:vAlign w:val="center"/>
          </w:tcPr>
          <w:p w14:paraId="666F8B17"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16.1</w:t>
            </w:r>
          </w:p>
        </w:tc>
        <w:tc>
          <w:tcPr>
            <w:tcW w:w="1465" w:type="pct"/>
            <w:noWrap/>
            <w:vAlign w:val="center"/>
          </w:tcPr>
          <w:p w14:paraId="6037E75E"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xml:space="preserve">Grafično oblikovanje igralnih kart, domino oz. 'spomin' ploščic </w:t>
            </w:r>
          </w:p>
        </w:tc>
        <w:tc>
          <w:tcPr>
            <w:tcW w:w="1203" w:type="pct"/>
            <w:noWrap/>
            <w:vAlign w:val="center"/>
          </w:tcPr>
          <w:p w14:paraId="5BB3EC98"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 tipične karte/ploščice (2 stransko)</w:t>
            </w:r>
          </w:p>
        </w:tc>
        <w:tc>
          <w:tcPr>
            <w:tcW w:w="656" w:type="pct"/>
            <w:noWrap/>
            <w:vAlign w:val="center"/>
          </w:tcPr>
          <w:p w14:paraId="20886F31"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4</w:t>
            </w:r>
          </w:p>
        </w:tc>
        <w:tc>
          <w:tcPr>
            <w:tcW w:w="656" w:type="pct"/>
            <w:vAlign w:val="center"/>
          </w:tcPr>
          <w:p w14:paraId="1A8797B1"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5E594AF0"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4B28F417" w14:textId="229CCF34" w:rsidTr="006035FF">
        <w:trPr>
          <w:trHeight w:val="300"/>
        </w:trPr>
        <w:tc>
          <w:tcPr>
            <w:tcW w:w="364" w:type="pct"/>
            <w:noWrap/>
            <w:vAlign w:val="center"/>
          </w:tcPr>
          <w:p w14:paraId="055ACA32"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16.2</w:t>
            </w:r>
          </w:p>
        </w:tc>
        <w:tc>
          <w:tcPr>
            <w:tcW w:w="1465" w:type="pct"/>
            <w:noWrap/>
            <w:vAlign w:val="center"/>
          </w:tcPr>
          <w:p w14:paraId="070B95F7"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igralnih kart, domino oz. 'spomin' ploščic</w:t>
            </w:r>
          </w:p>
        </w:tc>
        <w:tc>
          <w:tcPr>
            <w:tcW w:w="1203" w:type="pct"/>
            <w:noWrap/>
            <w:vAlign w:val="center"/>
          </w:tcPr>
          <w:p w14:paraId="6284E83D"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Oblikovalska realizacija posamezne karte/ploščice</w:t>
            </w:r>
          </w:p>
        </w:tc>
        <w:tc>
          <w:tcPr>
            <w:tcW w:w="656" w:type="pct"/>
            <w:noWrap/>
            <w:vAlign w:val="center"/>
          </w:tcPr>
          <w:p w14:paraId="1FCE5F41"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25 kart/ploščic x 4 kompleti</w:t>
            </w:r>
          </w:p>
        </w:tc>
        <w:tc>
          <w:tcPr>
            <w:tcW w:w="656" w:type="pct"/>
            <w:vAlign w:val="center"/>
          </w:tcPr>
          <w:p w14:paraId="6349A288"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74C5B496"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326F3C30" w14:textId="5FADCF42" w:rsidTr="006035FF">
        <w:trPr>
          <w:trHeight w:val="300"/>
        </w:trPr>
        <w:tc>
          <w:tcPr>
            <w:tcW w:w="364" w:type="pct"/>
            <w:noWrap/>
            <w:vAlign w:val="center"/>
          </w:tcPr>
          <w:p w14:paraId="7D28E806"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17.</w:t>
            </w:r>
          </w:p>
        </w:tc>
        <w:tc>
          <w:tcPr>
            <w:tcW w:w="1465" w:type="pct"/>
            <w:noWrap/>
            <w:vAlign w:val="center"/>
          </w:tcPr>
          <w:p w14:paraId="255A2DEF"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DVD, CD, USB ipd. ovitka</w:t>
            </w:r>
          </w:p>
        </w:tc>
        <w:tc>
          <w:tcPr>
            <w:tcW w:w="1203" w:type="pct"/>
            <w:noWrap/>
            <w:vAlign w:val="center"/>
          </w:tcPr>
          <w:p w14:paraId="0FA0F821"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w:t>
            </w:r>
          </w:p>
        </w:tc>
        <w:tc>
          <w:tcPr>
            <w:tcW w:w="656" w:type="pct"/>
            <w:noWrap/>
            <w:vAlign w:val="center"/>
          </w:tcPr>
          <w:p w14:paraId="2D5BB659"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1</w:t>
            </w:r>
          </w:p>
        </w:tc>
        <w:tc>
          <w:tcPr>
            <w:tcW w:w="656" w:type="pct"/>
            <w:vAlign w:val="center"/>
          </w:tcPr>
          <w:p w14:paraId="17124402"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29F4FF0E"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281F5416" w14:textId="36E97B07" w:rsidTr="006035FF">
        <w:trPr>
          <w:trHeight w:val="300"/>
        </w:trPr>
        <w:tc>
          <w:tcPr>
            <w:tcW w:w="364" w:type="pct"/>
            <w:noWrap/>
            <w:vAlign w:val="center"/>
          </w:tcPr>
          <w:p w14:paraId="7064DEB1"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18.</w:t>
            </w:r>
          </w:p>
        </w:tc>
        <w:tc>
          <w:tcPr>
            <w:tcW w:w="1465" w:type="pct"/>
            <w:noWrap/>
            <w:vAlign w:val="center"/>
          </w:tcPr>
          <w:p w14:paraId="68C023A9"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Nakup fotografij in grafik*</w:t>
            </w:r>
          </w:p>
        </w:tc>
        <w:tc>
          <w:tcPr>
            <w:tcW w:w="1203" w:type="pct"/>
            <w:noWrap/>
            <w:vAlign w:val="center"/>
          </w:tcPr>
          <w:p w14:paraId="2E24F1DF"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Pavšalni letni strošek</w:t>
            </w:r>
          </w:p>
        </w:tc>
        <w:tc>
          <w:tcPr>
            <w:tcW w:w="656" w:type="pct"/>
            <w:noWrap/>
            <w:vAlign w:val="center"/>
          </w:tcPr>
          <w:p w14:paraId="5A5FCBEE" w14:textId="77777777" w:rsidR="006035FF" w:rsidRPr="00167522" w:rsidRDefault="006035FF"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2</w:t>
            </w:r>
          </w:p>
        </w:tc>
        <w:tc>
          <w:tcPr>
            <w:tcW w:w="656" w:type="pct"/>
            <w:vAlign w:val="center"/>
          </w:tcPr>
          <w:p w14:paraId="31114F4F"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36218533"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6035FF" w:rsidRPr="00167522" w14:paraId="1C8A5A56" w14:textId="3EFFBE35" w:rsidTr="006035FF">
        <w:trPr>
          <w:trHeight w:val="300"/>
        </w:trPr>
        <w:tc>
          <w:tcPr>
            <w:tcW w:w="364" w:type="pct"/>
            <w:noWrap/>
            <w:vAlign w:val="center"/>
          </w:tcPr>
          <w:p w14:paraId="54E995AD"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19.</w:t>
            </w:r>
          </w:p>
        </w:tc>
        <w:tc>
          <w:tcPr>
            <w:tcW w:w="1465" w:type="pct"/>
            <w:noWrap/>
            <w:vAlign w:val="center"/>
          </w:tcPr>
          <w:p w14:paraId="201FE4D7"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Jezikovna mutacija postavk 1-14.2</w:t>
            </w:r>
          </w:p>
        </w:tc>
        <w:tc>
          <w:tcPr>
            <w:tcW w:w="1203" w:type="pct"/>
            <w:noWrap/>
            <w:vAlign w:val="center"/>
          </w:tcPr>
          <w:p w14:paraId="029AE187" w14:textId="77777777" w:rsidR="006035FF" w:rsidRPr="00167522" w:rsidRDefault="006035FF"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ovrednotenje</w:t>
            </w:r>
          </w:p>
        </w:tc>
        <w:tc>
          <w:tcPr>
            <w:tcW w:w="656" w:type="pct"/>
            <w:noWrap/>
            <w:vAlign w:val="center"/>
          </w:tcPr>
          <w:p w14:paraId="0ACAAE38" w14:textId="77777777" w:rsidR="006035FF" w:rsidRPr="00167522" w:rsidRDefault="006035FF" w:rsidP="00167522">
            <w:pPr>
              <w:pStyle w:val="NoSpacing"/>
              <w:spacing w:line="276" w:lineRule="auto"/>
              <w:jc w:val="center"/>
              <w:rPr>
                <w:rFonts w:cs="Arial"/>
                <w:color w:val="000000" w:themeColor="text1"/>
                <w:sz w:val="16"/>
                <w:szCs w:val="16"/>
                <w:lang w:val="sl-SI"/>
              </w:rPr>
            </w:pPr>
          </w:p>
        </w:tc>
        <w:tc>
          <w:tcPr>
            <w:tcW w:w="656" w:type="pct"/>
            <w:vAlign w:val="center"/>
          </w:tcPr>
          <w:p w14:paraId="57BCA980" w14:textId="77777777" w:rsidR="006035FF" w:rsidRPr="00167522" w:rsidRDefault="006035FF" w:rsidP="006035FF">
            <w:pPr>
              <w:pStyle w:val="NoSpacing"/>
              <w:spacing w:line="276" w:lineRule="auto"/>
              <w:jc w:val="right"/>
              <w:rPr>
                <w:rFonts w:cs="Arial"/>
                <w:color w:val="000000" w:themeColor="text1"/>
                <w:sz w:val="16"/>
                <w:szCs w:val="16"/>
                <w:lang w:val="sl-SI"/>
              </w:rPr>
            </w:pPr>
          </w:p>
        </w:tc>
        <w:tc>
          <w:tcPr>
            <w:tcW w:w="656" w:type="pct"/>
            <w:vAlign w:val="center"/>
          </w:tcPr>
          <w:p w14:paraId="7430D86F" w14:textId="77777777" w:rsidR="006035FF" w:rsidRPr="00167522" w:rsidRDefault="006035FF" w:rsidP="006035FF">
            <w:pPr>
              <w:pStyle w:val="NoSpacing"/>
              <w:spacing w:line="276" w:lineRule="auto"/>
              <w:jc w:val="right"/>
              <w:rPr>
                <w:rFonts w:cs="Arial"/>
                <w:color w:val="000000" w:themeColor="text1"/>
                <w:sz w:val="16"/>
                <w:szCs w:val="16"/>
                <w:lang w:val="sl-SI"/>
              </w:rPr>
            </w:pPr>
          </w:p>
        </w:tc>
      </w:tr>
      <w:tr w:rsidR="00D85282" w:rsidRPr="00167522" w14:paraId="33A472FD" w14:textId="77777777" w:rsidTr="00D85282">
        <w:trPr>
          <w:trHeight w:val="300"/>
        </w:trPr>
        <w:tc>
          <w:tcPr>
            <w:tcW w:w="4344" w:type="pct"/>
            <w:gridSpan w:val="5"/>
            <w:noWrap/>
            <w:vAlign w:val="center"/>
          </w:tcPr>
          <w:p w14:paraId="72E7EDB5" w14:textId="64B8155B" w:rsidR="00D85282" w:rsidRPr="00167522" w:rsidRDefault="00D85282" w:rsidP="006035FF">
            <w:pPr>
              <w:pStyle w:val="NoSpacing"/>
              <w:spacing w:line="276" w:lineRule="auto"/>
              <w:jc w:val="right"/>
              <w:rPr>
                <w:rFonts w:cs="Arial"/>
                <w:b/>
                <w:color w:val="000000" w:themeColor="text1"/>
                <w:sz w:val="16"/>
                <w:szCs w:val="16"/>
                <w:lang w:val="sl-SI"/>
              </w:rPr>
            </w:pPr>
            <w:r w:rsidRPr="00167522">
              <w:rPr>
                <w:rFonts w:cs="Arial"/>
                <w:b/>
                <w:color w:val="000000" w:themeColor="text1"/>
                <w:sz w:val="16"/>
                <w:szCs w:val="16"/>
                <w:lang w:val="sl-SI"/>
              </w:rPr>
              <w:t>Skupaj brez DDV</w:t>
            </w:r>
          </w:p>
        </w:tc>
        <w:tc>
          <w:tcPr>
            <w:tcW w:w="656" w:type="pct"/>
            <w:vAlign w:val="center"/>
          </w:tcPr>
          <w:p w14:paraId="469740F9" w14:textId="77777777" w:rsidR="00D85282" w:rsidRPr="00167522" w:rsidRDefault="00D85282" w:rsidP="006035FF">
            <w:pPr>
              <w:pStyle w:val="NoSpacing"/>
              <w:spacing w:line="276" w:lineRule="auto"/>
              <w:jc w:val="right"/>
              <w:rPr>
                <w:rFonts w:cs="Arial"/>
                <w:b/>
                <w:color w:val="000000" w:themeColor="text1"/>
                <w:sz w:val="16"/>
                <w:szCs w:val="16"/>
                <w:lang w:val="sl-SI"/>
              </w:rPr>
            </w:pPr>
          </w:p>
        </w:tc>
      </w:tr>
    </w:tbl>
    <w:p w14:paraId="4304DE67" w14:textId="77777777" w:rsidR="00D85282" w:rsidRPr="00167522" w:rsidRDefault="00D85282" w:rsidP="00274A9B">
      <w:pPr>
        <w:spacing w:after="0"/>
        <w:jc w:val="both"/>
        <w:rPr>
          <w:rFonts w:cs="Arial"/>
        </w:rPr>
      </w:pPr>
    </w:p>
    <w:p w14:paraId="5BBCAA53" w14:textId="09FE83DD" w:rsidR="00D85282" w:rsidRPr="00167522" w:rsidRDefault="00D85282" w:rsidP="00D85282">
      <w:pPr>
        <w:spacing w:after="0"/>
        <w:jc w:val="both"/>
        <w:rPr>
          <w:rFonts w:cs="Arial"/>
        </w:rPr>
      </w:pPr>
      <w:r w:rsidRPr="00167522">
        <w:rPr>
          <w:rFonts w:cs="Arial"/>
        </w:rPr>
        <w:t>Ponudbena cena za celotno izvedbo naročila po specifikaciji naročnika znaša _________ EUR brez DDV.</w:t>
      </w:r>
    </w:p>
    <w:p w14:paraId="04156A43" w14:textId="77777777" w:rsidR="00D85282" w:rsidRPr="00167522" w:rsidRDefault="00D85282" w:rsidP="00D85282">
      <w:pPr>
        <w:spacing w:after="0"/>
        <w:jc w:val="both"/>
        <w:rPr>
          <w:rFonts w:cs="Arial"/>
        </w:rPr>
      </w:pPr>
    </w:p>
    <w:p w14:paraId="6FDF1C66" w14:textId="218CD4D0" w:rsidR="00D85282" w:rsidRPr="00167522" w:rsidRDefault="00D85282" w:rsidP="00D85282">
      <w:pPr>
        <w:spacing w:after="0"/>
        <w:jc w:val="both"/>
        <w:rPr>
          <w:rFonts w:cs="Arial"/>
        </w:rPr>
      </w:pPr>
      <w:r w:rsidRPr="00167522">
        <w:rPr>
          <w:rFonts w:cs="Arial"/>
        </w:rPr>
        <w:t>Ponudnik mora ponudbenemu predračunu priložiti veljaven cenik.</w:t>
      </w:r>
    </w:p>
    <w:p w14:paraId="04FF8881" w14:textId="77777777" w:rsidR="00D85282" w:rsidRPr="00167522" w:rsidRDefault="00D85282" w:rsidP="00D85282">
      <w:pPr>
        <w:spacing w:after="0"/>
        <w:jc w:val="both"/>
        <w:rPr>
          <w:rFonts w:cs="Arial"/>
        </w:rPr>
      </w:pPr>
    </w:p>
    <w:p w14:paraId="5D51649F" w14:textId="5B06692A" w:rsidR="00D85282" w:rsidRPr="0007796E" w:rsidRDefault="00D85282" w:rsidP="00D85282">
      <w:pPr>
        <w:spacing w:after="0"/>
        <w:jc w:val="both"/>
        <w:rPr>
          <w:rFonts w:cs="Arial"/>
          <w:b/>
        </w:rPr>
      </w:pPr>
      <w:r w:rsidRPr="0007796E">
        <w:rPr>
          <w:rFonts w:cs="Arial"/>
          <w:b/>
        </w:rPr>
        <w:t>Izvajalec se zavezuje nuditi storitve grafičnega oblikovanja (izven ponudbenega predračuna) s popustom v višini _____ %.</w:t>
      </w:r>
    </w:p>
    <w:p w14:paraId="1FFD52B7" w14:textId="77777777" w:rsidR="00D85282" w:rsidRPr="00167522" w:rsidRDefault="00D85282" w:rsidP="00D85282">
      <w:pPr>
        <w:spacing w:after="0"/>
        <w:jc w:val="both"/>
        <w:rPr>
          <w:rFonts w:cs="Arial"/>
        </w:rPr>
      </w:pPr>
    </w:p>
    <w:p w14:paraId="734408BA" w14:textId="77777777" w:rsidR="00D85282" w:rsidRPr="00167522" w:rsidRDefault="00D85282" w:rsidP="00D85282">
      <w:pPr>
        <w:spacing w:after="0"/>
        <w:jc w:val="both"/>
        <w:rPr>
          <w:rFonts w:cs="Arial"/>
        </w:rPr>
      </w:pPr>
      <w:r w:rsidRPr="00167522">
        <w:rPr>
          <w:rFonts w:cs="Arial"/>
        </w:rPr>
        <w:t>V ceno so vključeni vsi stroški, ki jih mora ponudnik upoštevati pri izvedbi, tako da ponudnik od naročnika ne more zahtevati nobenih dodatnih plačil ali povračil stroškov.</w:t>
      </w:r>
    </w:p>
    <w:p w14:paraId="14B2E9EE" w14:textId="77777777" w:rsidR="00D85282" w:rsidRPr="00167522" w:rsidRDefault="00D85282" w:rsidP="00D85282">
      <w:pPr>
        <w:spacing w:after="0"/>
        <w:jc w:val="both"/>
        <w:rPr>
          <w:rFonts w:cs="Arial"/>
        </w:rPr>
      </w:pPr>
    </w:p>
    <w:p w14:paraId="4DB1C227" w14:textId="77777777" w:rsidR="00D85282" w:rsidRPr="00167522" w:rsidRDefault="00D85282" w:rsidP="00D85282">
      <w:pPr>
        <w:spacing w:after="0"/>
        <w:jc w:val="both"/>
        <w:rPr>
          <w:rFonts w:cs="Arial"/>
        </w:rPr>
      </w:pPr>
    </w:p>
    <w:p w14:paraId="6DA8AF4D" w14:textId="77777777" w:rsidR="00D85282" w:rsidRPr="00167522" w:rsidRDefault="00D85282" w:rsidP="00D85282">
      <w:pPr>
        <w:jc w:val="both"/>
        <w:rPr>
          <w:rFonts w:cs="Arial"/>
        </w:rPr>
      </w:pPr>
      <w:r w:rsidRPr="00167522">
        <w:rPr>
          <w:rFonts w:cs="Arial"/>
        </w:rPr>
        <w:t>Kraj in datum: __________________________________</w:t>
      </w:r>
    </w:p>
    <w:p w14:paraId="7B5A16A7" w14:textId="77777777" w:rsidR="00D85282" w:rsidRPr="00167522" w:rsidRDefault="00D85282" w:rsidP="00D85282">
      <w:pPr>
        <w:jc w:val="both"/>
        <w:rPr>
          <w:rFonts w:cs="Arial"/>
        </w:rPr>
      </w:pPr>
    </w:p>
    <w:p w14:paraId="4A240445" w14:textId="77777777" w:rsidR="00D85282" w:rsidRPr="00167522" w:rsidRDefault="00D85282" w:rsidP="006747F7">
      <w:pPr>
        <w:spacing w:after="0"/>
        <w:jc w:val="both"/>
        <w:rPr>
          <w:rFonts w:cs="Arial"/>
        </w:rPr>
      </w:pPr>
      <w:r w:rsidRPr="00167522">
        <w:rPr>
          <w:rFonts w:cs="Arial"/>
        </w:rPr>
        <w:t>Podpis in žig: __________________________________</w:t>
      </w:r>
    </w:p>
    <w:p w14:paraId="0846627F" w14:textId="77777777" w:rsidR="00AA611E" w:rsidRDefault="00AA611E" w:rsidP="00D85282">
      <w:pPr>
        <w:spacing w:after="0"/>
        <w:jc w:val="both"/>
        <w:rPr>
          <w:rFonts w:cs="Arial"/>
        </w:rPr>
      </w:pPr>
    </w:p>
    <w:p w14:paraId="27F40802" w14:textId="77777777" w:rsidR="005A6EA4" w:rsidRDefault="005A6EA4" w:rsidP="00D85282">
      <w:pPr>
        <w:spacing w:after="0"/>
        <w:jc w:val="both"/>
        <w:rPr>
          <w:rFonts w:cs="Arial"/>
        </w:rPr>
      </w:pPr>
    </w:p>
    <w:p w14:paraId="25BEB0B5" w14:textId="77777777" w:rsidR="006747F7" w:rsidRDefault="006747F7" w:rsidP="006747F7">
      <w:pPr>
        <w:spacing w:after="0"/>
        <w:jc w:val="both"/>
        <w:rPr>
          <w:rFonts w:cs="Arial"/>
        </w:rPr>
      </w:pPr>
    </w:p>
    <w:p w14:paraId="6D6B9662" w14:textId="40054897" w:rsidR="00AA611E" w:rsidRDefault="00080674" w:rsidP="00D85282">
      <w:pPr>
        <w:spacing w:after="0"/>
        <w:jc w:val="both"/>
        <w:rPr>
          <w:rFonts w:cs="Arial"/>
        </w:rPr>
      </w:pPr>
      <w:r>
        <w:rPr>
          <w:rFonts w:cs="Arial"/>
        </w:rPr>
        <w:t>Prilogi</w:t>
      </w:r>
      <w:r w:rsidR="00AA611E">
        <w:rPr>
          <w:rFonts w:cs="Arial"/>
        </w:rPr>
        <w:t>:</w:t>
      </w:r>
    </w:p>
    <w:p w14:paraId="3854BAE0" w14:textId="321820E9" w:rsidR="00080674" w:rsidRDefault="00AA611E" w:rsidP="00AA611E">
      <w:pPr>
        <w:pStyle w:val="ListParagraph"/>
        <w:numPr>
          <w:ilvl w:val="0"/>
          <w:numId w:val="34"/>
        </w:numPr>
        <w:spacing w:after="0"/>
        <w:jc w:val="both"/>
        <w:rPr>
          <w:rFonts w:ascii="Arial" w:hAnsi="Arial" w:cs="Arial"/>
        </w:rPr>
      </w:pPr>
      <w:r w:rsidRPr="00AA611E">
        <w:rPr>
          <w:rFonts w:ascii="Arial" w:hAnsi="Arial" w:cs="Arial"/>
        </w:rPr>
        <w:t>Cenik storitev grafičnega oblikovanja izven ponudbenega predračuna</w:t>
      </w:r>
    </w:p>
    <w:p w14:paraId="62B35A97" w14:textId="6F1E15F6" w:rsidR="00080674" w:rsidRDefault="00080674" w:rsidP="00080674">
      <w:pPr>
        <w:pStyle w:val="ListParagraph"/>
        <w:numPr>
          <w:ilvl w:val="0"/>
          <w:numId w:val="34"/>
        </w:numPr>
        <w:spacing w:after="0"/>
        <w:jc w:val="both"/>
        <w:rPr>
          <w:rFonts w:ascii="Arial" w:hAnsi="Arial" w:cs="Arial"/>
        </w:rPr>
      </w:pPr>
      <w:r>
        <w:rPr>
          <w:rFonts w:ascii="Arial" w:hAnsi="Arial" w:cs="Arial"/>
        </w:rPr>
        <w:t>P</w:t>
      </w:r>
      <w:r w:rsidRPr="00080674">
        <w:rPr>
          <w:rFonts w:ascii="Arial" w:hAnsi="Arial" w:cs="Arial"/>
        </w:rPr>
        <w:t xml:space="preserve">redlog oblikovanja </w:t>
      </w:r>
      <w:r>
        <w:rPr>
          <w:rFonts w:ascii="Arial" w:hAnsi="Arial" w:cs="Arial"/>
        </w:rPr>
        <w:t>letnega poročila</w:t>
      </w:r>
      <w:r w:rsidRPr="00080674">
        <w:rPr>
          <w:rFonts w:ascii="Arial" w:hAnsi="Arial" w:cs="Arial"/>
        </w:rPr>
        <w:t xml:space="preserve"> družbe Borzen za leto 2022</w:t>
      </w:r>
    </w:p>
    <w:p w14:paraId="193E563D" w14:textId="4E1C8CDC" w:rsidR="00643B1C" w:rsidRPr="00AA611E" w:rsidRDefault="00643B1C" w:rsidP="00AA611E">
      <w:pPr>
        <w:pStyle w:val="ListParagraph"/>
        <w:numPr>
          <w:ilvl w:val="0"/>
          <w:numId w:val="34"/>
        </w:numPr>
        <w:spacing w:after="0"/>
        <w:jc w:val="both"/>
        <w:rPr>
          <w:rFonts w:ascii="Arial" w:hAnsi="Arial" w:cs="Arial"/>
        </w:rPr>
      </w:pPr>
      <w:r w:rsidRPr="00AA611E">
        <w:rPr>
          <w:rFonts w:ascii="Arial" w:hAnsi="Arial" w:cs="Arial"/>
        </w:rPr>
        <w:br w:type="page"/>
      </w:r>
    </w:p>
    <w:p w14:paraId="6186A977" w14:textId="77777777" w:rsidR="00D9675E" w:rsidRPr="00167522" w:rsidRDefault="00D9675E" w:rsidP="00ED02DA">
      <w:pPr>
        <w:spacing w:after="0"/>
        <w:jc w:val="both"/>
        <w:rPr>
          <w:rFonts w:cs="Arial"/>
        </w:rPr>
      </w:pPr>
    </w:p>
    <w:p w14:paraId="5AE1C50F" w14:textId="52CDF33D" w:rsidR="00643B1C" w:rsidRPr="00167522" w:rsidRDefault="00643B1C" w:rsidP="00643B1C">
      <w:pPr>
        <w:pStyle w:val="PODNASLOV"/>
        <w:spacing w:after="0" w:line="276" w:lineRule="auto"/>
        <w:ind w:left="0" w:firstLine="0"/>
        <w:jc w:val="both"/>
        <w:rPr>
          <w:rFonts w:ascii="Arial" w:hAnsi="Arial" w:cs="Arial"/>
          <w:color w:val="auto"/>
          <w:sz w:val="22"/>
          <w:szCs w:val="22"/>
        </w:rPr>
      </w:pPr>
      <w:r w:rsidRPr="00167522">
        <w:rPr>
          <w:rFonts w:ascii="Arial" w:hAnsi="Arial" w:cs="Arial"/>
          <w:color w:val="auto"/>
          <w:sz w:val="22"/>
          <w:szCs w:val="22"/>
        </w:rPr>
        <w:t>REFERENČNI POSLI PONUDNIKA – Referenca</w:t>
      </w:r>
      <w:r w:rsidR="00262C71">
        <w:rPr>
          <w:rFonts w:ascii="Arial" w:hAnsi="Arial" w:cs="Arial"/>
          <w:color w:val="auto"/>
          <w:sz w:val="22"/>
          <w:szCs w:val="22"/>
        </w:rPr>
        <w:t xml:space="preserve"> 1</w:t>
      </w:r>
    </w:p>
    <w:p w14:paraId="2251B12F" w14:textId="2FE58B9E" w:rsidR="00643B1C" w:rsidRPr="00167522" w:rsidRDefault="00F22B67" w:rsidP="00643B1C">
      <w:pPr>
        <w:pStyle w:val="PODNASLOV"/>
        <w:spacing w:after="0" w:line="276" w:lineRule="auto"/>
        <w:ind w:left="0" w:firstLine="0"/>
        <w:jc w:val="both"/>
        <w:rPr>
          <w:rFonts w:ascii="Arial" w:hAnsi="Arial" w:cs="Arial"/>
          <w:b w:val="0"/>
          <w:caps w:val="0"/>
          <w:color w:val="auto"/>
          <w:sz w:val="20"/>
          <w:szCs w:val="20"/>
          <w:u w:val="none"/>
        </w:rPr>
      </w:pPr>
      <w:r>
        <w:rPr>
          <w:rFonts w:ascii="Arial" w:hAnsi="Arial" w:cs="Arial"/>
          <w:b w:val="0"/>
          <w:caps w:val="0"/>
          <w:color w:val="auto"/>
          <w:sz w:val="20"/>
          <w:szCs w:val="20"/>
          <w:u w:val="none"/>
        </w:rPr>
        <w:t>Ponudnik</w:t>
      </w:r>
      <w:r w:rsidR="00643B1C" w:rsidRPr="00167522">
        <w:rPr>
          <w:rFonts w:ascii="Arial" w:hAnsi="Arial" w:cs="Arial"/>
          <w:b w:val="0"/>
          <w:caps w:val="0"/>
          <w:color w:val="auto"/>
          <w:sz w:val="20"/>
          <w:szCs w:val="20"/>
          <w:u w:val="none"/>
        </w:rPr>
        <w:t xml:space="preserve"> obrazec kopira glede na število referenčnih poslov. </w:t>
      </w:r>
      <w:r>
        <w:rPr>
          <w:rFonts w:ascii="Arial" w:hAnsi="Arial" w:cs="Arial"/>
          <w:b w:val="0"/>
          <w:caps w:val="0"/>
          <w:color w:val="auto"/>
          <w:sz w:val="20"/>
          <w:szCs w:val="20"/>
          <w:u w:val="none"/>
        </w:rPr>
        <w:t>Ponudnik</w:t>
      </w:r>
      <w:r w:rsidR="00643B1C" w:rsidRPr="00167522">
        <w:rPr>
          <w:rFonts w:ascii="Arial" w:hAnsi="Arial" w:cs="Arial"/>
          <w:b w:val="0"/>
          <w:caps w:val="0"/>
          <w:color w:val="auto"/>
          <w:sz w:val="20"/>
          <w:szCs w:val="20"/>
          <w:u w:val="none"/>
        </w:rPr>
        <w:t xml:space="preserve"> lahko predloži tudi na drugem obrazcu pripravljeno referenčno potrdilo, v kolikor je iz slednjega v celoti razvidno izpolnjevanje referenčnega pogoja. </w:t>
      </w:r>
    </w:p>
    <w:p w14:paraId="33071EA8" w14:textId="77777777" w:rsidR="00643B1C" w:rsidRPr="00167522" w:rsidRDefault="00643B1C" w:rsidP="00643B1C">
      <w:pPr>
        <w:pStyle w:val="PODNASLOV"/>
        <w:spacing w:after="0" w:line="276" w:lineRule="auto"/>
        <w:ind w:left="0" w:firstLine="0"/>
        <w:jc w:val="both"/>
        <w:rPr>
          <w:rFonts w:ascii="Arial" w:hAnsi="Arial" w:cs="Arial"/>
          <w:b w:val="0"/>
          <w:color w:val="auto"/>
          <w:sz w:val="20"/>
          <w:szCs w:val="20"/>
          <w:u w:val="none"/>
        </w:rPr>
      </w:pPr>
    </w:p>
    <w:p w14:paraId="332FF0EB" w14:textId="77777777" w:rsidR="00643B1C" w:rsidRPr="00167522" w:rsidRDefault="00643B1C" w:rsidP="00643B1C">
      <w:pPr>
        <w:pStyle w:val="PODNASLOV"/>
        <w:spacing w:after="0" w:line="276" w:lineRule="auto"/>
        <w:ind w:left="0" w:firstLine="0"/>
        <w:jc w:val="both"/>
        <w:rPr>
          <w:rFonts w:ascii="Arial" w:hAnsi="Arial" w:cs="Arial"/>
          <w:b w:val="0"/>
          <w:color w:val="auto"/>
          <w:sz w:val="20"/>
          <w:szCs w:val="20"/>
          <w:u w:val="none"/>
        </w:rPr>
      </w:pPr>
    </w:p>
    <w:tbl>
      <w:tblPr>
        <w:tblStyle w:val="TableGridLight"/>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643B1C" w:rsidRPr="00167522" w14:paraId="2910FEE8" w14:textId="77777777" w:rsidTr="006C26CA">
        <w:tc>
          <w:tcPr>
            <w:tcW w:w="2122" w:type="dxa"/>
            <w:vAlign w:val="center"/>
          </w:tcPr>
          <w:p w14:paraId="513A31B3" w14:textId="77777777" w:rsidR="00643B1C" w:rsidRPr="00167522" w:rsidRDefault="00643B1C" w:rsidP="00167522">
            <w:pPr>
              <w:spacing w:line="276" w:lineRule="auto"/>
              <w:jc w:val="right"/>
              <w:rPr>
                <w:rFonts w:cs="Arial"/>
                <w:b/>
                <w:sz w:val="20"/>
                <w:szCs w:val="20"/>
                <w:lang w:val="sl-SI" w:eastAsia="sl-SI"/>
              </w:rPr>
            </w:pPr>
            <w:r w:rsidRPr="00167522">
              <w:rPr>
                <w:rFonts w:cs="Arial"/>
                <w:b/>
                <w:sz w:val="20"/>
                <w:szCs w:val="20"/>
                <w:lang w:val="sl-SI" w:eastAsia="sl-SI"/>
              </w:rPr>
              <w:t>Izvajalec referenčnega posla</w:t>
            </w:r>
          </w:p>
        </w:tc>
        <w:tc>
          <w:tcPr>
            <w:tcW w:w="6945" w:type="dxa"/>
            <w:vAlign w:val="center"/>
          </w:tcPr>
          <w:p w14:paraId="4091810F" w14:textId="77777777" w:rsidR="00643B1C" w:rsidRPr="00167522" w:rsidRDefault="00643B1C" w:rsidP="00167522">
            <w:pPr>
              <w:spacing w:line="276" w:lineRule="auto"/>
              <w:rPr>
                <w:rFonts w:cs="Arial"/>
                <w:sz w:val="20"/>
                <w:szCs w:val="20"/>
                <w:lang w:val="sl-SI" w:eastAsia="sl-SI"/>
              </w:rPr>
            </w:pPr>
          </w:p>
        </w:tc>
      </w:tr>
      <w:tr w:rsidR="00643B1C" w:rsidRPr="00167522" w14:paraId="5631E25D" w14:textId="77777777" w:rsidTr="006C26CA">
        <w:tc>
          <w:tcPr>
            <w:tcW w:w="2122" w:type="dxa"/>
            <w:vAlign w:val="center"/>
          </w:tcPr>
          <w:p w14:paraId="0C0FD7B0" w14:textId="77777777" w:rsidR="00643B1C" w:rsidRPr="00167522" w:rsidRDefault="00643B1C" w:rsidP="00167522">
            <w:pPr>
              <w:spacing w:line="276" w:lineRule="auto"/>
              <w:jc w:val="right"/>
              <w:rPr>
                <w:rFonts w:cs="Arial"/>
                <w:b/>
                <w:sz w:val="20"/>
                <w:szCs w:val="20"/>
                <w:lang w:val="sl-SI" w:eastAsia="sl-SI"/>
              </w:rPr>
            </w:pPr>
            <w:r w:rsidRPr="00167522">
              <w:rPr>
                <w:rFonts w:cs="Arial"/>
                <w:b/>
                <w:sz w:val="20"/>
                <w:szCs w:val="20"/>
                <w:lang w:val="sl-SI" w:eastAsia="sl-SI"/>
              </w:rPr>
              <w:t>Naročnik referenčnega posla</w:t>
            </w:r>
          </w:p>
        </w:tc>
        <w:tc>
          <w:tcPr>
            <w:tcW w:w="6945" w:type="dxa"/>
            <w:vAlign w:val="center"/>
          </w:tcPr>
          <w:p w14:paraId="56D22067" w14:textId="77777777" w:rsidR="00643B1C" w:rsidRPr="00167522" w:rsidRDefault="00643B1C" w:rsidP="00167522">
            <w:pPr>
              <w:spacing w:line="276" w:lineRule="auto"/>
              <w:rPr>
                <w:rFonts w:cs="Arial"/>
                <w:sz w:val="20"/>
                <w:szCs w:val="20"/>
                <w:lang w:val="sl-SI" w:eastAsia="sl-SI"/>
              </w:rPr>
            </w:pPr>
          </w:p>
        </w:tc>
      </w:tr>
      <w:tr w:rsidR="00643B1C" w:rsidRPr="00167522" w14:paraId="2D5B873C" w14:textId="77777777" w:rsidTr="006C26CA">
        <w:tc>
          <w:tcPr>
            <w:tcW w:w="2122" w:type="dxa"/>
            <w:vAlign w:val="center"/>
          </w:tcPr>
          <w:p w14:paraId="52C5E68C" w14:textId="77777777" w:rsidR="00643B1C" w:rsidRPr="00167522" w:rsidRDefault="00643B1C" w:rsidP="00167522">
            <w:pPr>
              <w:spacing w:line="276" w:lineRule="auto"/>
              <w:jc w:val="right"/>
              <w:rPr>
                <w:rFonts w:cs="Arial"/>
                <w:b/>
                <w:sz w:val="20"/>
                <w:szCs w:val="20"/>
                <w:lang w:val="sl-SI" w:eastAsia="sl-SI"/>
              </w:rPr>
            </w:pPr>
            <w:r w:rsidRPr="00167522">
              <w:rPr>
                <w:rFonts w:cs="Arial"/>
                <w:b/>
                <w:sz w:val="20"/>
                <w:szCs w:val="20"/>
                <w:lang w:val="sl-SI" w:eastAsia="sl-SI"/>
              </w:rPr>
              <w:t>Naziv posla</w:t>
            </w:r>
          </w:p>
        </w:tc>
        <w:tc>
          <w:tcPr>
            <w:tcW w:w="6945" w:type="dxa"/>
            <w:vAlign w:val="center"/>
          </w:tcPr>
          <w:p w14:paraId="0D2A5DC2" w14:textId="77777777" w:rsidR="00643B1C" w:rsidRPr="00167522" w:rsidRDefault="00643B1C" w:rsidP="00167522">
            <w:pPr>
              <w:spacing w:line="276" w:lineRule="auto"/>
              <w:rPr>
                <w:rFonts w:cs="Arial"/>
                <w:sz w:val="20"/>
                <w:szCs w:val="20"/>
                <w:lang w:val="sl-SI" w:eastAsia="sl-SI"/>
              </w:rPr>
            </w:pPr>
          </w:p>
        </w:tc>
      </w:tr>
      <w:tr w:rsidR="00643B1C" w:rsidRPr="00167522" w14:paraId="300D617B" w14:textId="77777777" w:rsidTr="006C26CA">
        <w:tc>
          <w:tcPr>
            <w:tcW w:w="2122" w:type="dxa"/>
            <w:vAlign w:val="center"/>
          </w:tcPr>
          <w:p w14:paraId="2B5FE5A2" w14:textId="77777777" w:rsidR="00643B1C" w:rsidRPr="00167522" w:rsidRDefault="00643B1C" w:rsidP="00167522">
            <w:pPr>
              <w:spacing w:line="276" w:lineRule="auto"/>
              <w:jc w:val="right"/>
              <w:rPr>
                <w:rFonts w:cs="Arial"/>
                <w:b/>
                <w:sz w:val="20"/>
                <w:szCs w:val="20"/>
                <w:lang w:val="sl-SI" w:eastAsia="sl-SI"/>
              </w:rPr>
            </w:pPr>
            <w:r w:rsidRPr="00167522">
              <w:rPr>
                <w:rFonts w:cs="Arial"/>
                <w:b/>
                <w:sz w:val="20"/>
                <w:szCs w:val="20"/>
                <w:lang w:val="sl-SI" w:eastAsia="sl-SI"/>
              </w:rPr>
              <w:t>Opis (predmet) posla</w:t>
            </w:r>
          </w:p>
        </w:tc>
        <w:tc>
          <w:tcPr>
            <w:tcW w:w="6945" w:type="dxa"/>
            <w:vAlign w:val="center"/>
          </w:tcPr>
          <w:p w14:paraId="18F953B7" w14:textId="77777777" w:rsidR="00643B1C" w:rsidRPr="00167522" w:rsidRDefault="00643B1C" w:rsidP="00167522">
            <w:pPr>
              <w:spacing w:line="276" w:lineRule="auto"/>
              <w:rPr>
                <w:rFonts w:cs="Arial"/>
                <w:sz w:val="20"/>
                <w:szCs w:val="20"/>
                <w:lang w:val="sl-SI" w:eastAsia="sl-SI"/>
              </w:rPr>
            </w:pPr>
          </w:p>
        </w:tc>
      </w:tr>
      <w:tr w:rsidR="00643B1C" w:rsidRPr="00167522" w14:paraId="2D54EE2B" w14:textId="77777777" w:rsidTr="006C26CA">
        <w:tc>
          <w:tcPr>
            <w:tcW w:w="2122" w:type="dxa"/>
            <w:vAlign w:val="center"/>
          </w:tcPr>
          <w:p w14:paraId="0C6188E6" w14:textId="77777777" w:rsidR="00643B1C" w:rsidRPr="00167522" w:rsidRDefault="00643B1C" w:rsidP="00167522">
            <w:pPr>
              <w:spacing w:line="276" w:lineRule="auto"/>
              <w:jc w:val="right"/>
              <w:rPr>
                <w:rFonts w:cs="Arial"/>
                <w:b/>
                <w:sz w:val="20"/>
                <w:szCs w:val="20"/>
                <w:lang w:val="sl-SI" w:eastAsia="sl-SI"/>
              </w:rPr>
            </w:pPr>
            <w:r w:rsidRPr="00167522">
              <w:rPr>
                <w:rFonts w:cs="Arial"/>
                <w:b/>
                <w:sz w:val="20"/>
                <w:szCs w:val="20"/>
                <w:lang w:val="sl-SI" w:eastAsia="sl-SI"/>
              </w:rPr>
              <w:t>Obdobje izvajanja posla</w:t>
            </w:r>
          </w:p>
        </w:tc>
        <w:tc>
          <w:tcPr>
            <w:tcW w:w="6945" w:type="dxa"/>
            <w:vAlign w:val="center"/>
          </w:tcPr>
          <w:p w14:paraId="14CD9189" w14:textId="77777777" w:rsidR="00643B1C" w:rsidRPr="00167522" w:rsidRDefault="00643B1C" w:rsidP="00167522">
            <w:pPr>
              <w:spacing w:line="276" w:lineRule="auto"/>
              <w:rPr>
                <w:rFonts w:cs="Arial"/>
                <w:sz w:val="20"/>
                <w:szCs w:val="20"/>
                <w:lang w:val="sl-SI" w:eastAsia="sl-SI"/>
              </w:rPr>
            </w:pPr>
          </w:p>
        </w:tc>
      </w:tr>
      <w:tr w:rsidR="00643B1C" w:rsidRPr="00167522" w14:paraId="133DD7F2" w14:textId="77777777" w:rsidTr="006C26CA">
        <w:tc>
          <w:tcPr>
            <w:tcW w:w="2122" w:type="dxa"/>
            <w:vAlign w:val="center"/>
          </w:tcPr>
          <w:p w14:paraId="6719B948" w14:textId="77777777" w:rsidR="00643B1C" w:rsidRPr="00167522" w:rsidRDefault="00643B1C" w:rsidP="00167522">
            <w:pPr>
              <w:spacing w:line="276" w:lineRule="auto"/>
              <w:jc w:val="right"/>
              <w:rPr>
                <w:rFonts w:cs="Arial"/>
                <w:b/>
                <w:sz w:val="20"/>
                <w:szCs w:val="20"/>
                <w:lang w:val="sl-SI" w:eastAsia="sl-SI"/>
              </w:rPr>
            </w:pPr>
            <w:r w:rsidRPr="00167522">
              <w:rPr>
                <w:rFonts w:cs="Arial"/>
                <w:b/>
                <w:sz w:val="20"/>
                <w:szCs w:val="20"/>
                <w:lang w:val="sl-SI" w:eastAsia="sl-SI"/>
              </w:rPr>
              <w:t>Oseba naročnika, ki lahko potrdi referenčni posel</w:t>
            </w:r>
          </w:p>
        </w:tc>
        <w:tc>
          <w:tcPr>
            <w:tcW w:w="6945" w:type="dxa"/>
            <w:vAlign w:val="center"/>
          </w:tcPr>
          <w:p w14:paraId="60E5E116" w14:textId="77777777" w:rsidR="00643B1C" w:rsidRPr="00167522" w:rsidRDefault="00643B1C" w:rsidP="00167522">
            <w:pPr>
              <w:spacing w:line="276" w:lineRule="auto"/>
              <w:rPr>
                <w:rFonts w:cs="Arial"/>
                <w:sz w:val="20"/>
                <w:szCs w:val="20"/>
                <w:lang w:val="sl-SI" w:eastAsia="sl-SI"/>
              </w:rPr>
            </w:pPr>
            <w:r w:rsidRPr="00167522">
              <w:rPr>
                <w:rFonts w:cs="Arial"/>
                <w:sz w:val="20"/>
                <w:szCs w:val="20"/>
                <w:lang w:val="sl-SI" w:eastAsia="sl-SI"/>
              </w:rPr>
              <w:t>Ime in priimek:</w:t>
            </w:r>
          </w:p>
          <w:p w14:paraId="6DF8F257" w14:textId="77777777" w:rsidR="00643B1C" w:rsidRPr="00167522" w:rsidRDefault="00643B1C" w:rsidP="00167522">
            <w:pPr>
              <w:spacing w:line="276" w:lineRule="auto"/>
              <w:rPr>
                <w:rFonts w:cs="Arial"/>
                <w:sz w:val="20"/>
                <w:szCs w:val="20"/>
                <w:lang w:val="sl-SI" w:eastAsia="sl-SI"/>
              </w:rPr>
            </w:pPr>
          </w:p>
          <w:p w14:paraId="0275DC49" w14:textId="77777777" w:rsidR="00643B1C" w:rsidRPr="00167522" w:rsidRDefault="00643B1C" w:rsidP="00167522">
            <w:pPr>
              <w:spacing w:line="276" w:lineRule="auto"/>
              <w:rPr>
                <w:rFonts w:cs="Arial"/>
                <w:sz w:val="20"/>
                <w:szCs w:val="20"/>
                <w:lang w:val="sl-SI" w:eastAsia="sl-SI"/>
              </w:rPr>
            </w:pPr>
            <w:r w:rsidRPr="00167522">
              <w:rPr>
                <w:rFonts w:cs="Arial"/>
                <w:sz w:val="20"/>
                <w:szCs w:val="20"/>
                <w:lang w:val="sl-SI" w:eastAsia="sl-SI"/>
              </w:rPr>
              <w:t>Tel. št.:</w:t>
            </w:r>
          </w:p>
          <w:p w14:paraId="7E90868D" w14:textId="77777777" w:rsidR="00643B1C" w:rsidRPr="00167522" w:rsidRDefault="00643B1C" w:rsidP="00167522">
            <w:pPr>
              <w:spacing w:line="276" w:lineRule="auto"/>
              <w:rPr>
                <w:rFonts w:cs="Arial"/>
                <w:sz w:val="20"/>
                <w:szCs w:val="20"/>
                <w:lang w:val="sl-SI" w:eastAsia="sl-SI"/>
              </w:rPr>
            </w:pPr>
          </w:p>
          <w:p w14:paraId="0986CB9C" w14:textId="77777777" w:rsidR="00643B1C" w:rsidRPr="00167522" w:rsidRDefault="00643B1C" w:rsidP="00167522">
            <w:pPr>
              <w:spacing w:line="276" w:lineRule="auto"/>
              <w:rPr>
                <w:rFonts w:cs="Arial"/>
                <w:sz w:val="20"/>
                <w:szCs w:val="20"/>
                <w:lang w:val="sl-SI" w:eastAsia="sl-SI"/>
              </w:rPr>
            </w:pPr>
            <w:r w:rsidRPr="00167522">
              <w:rPr>
                <w:rFonts w:cs="Arial"/>
                <w:sz w:val="20"/>
                <w:szCs w:val="20"/>
                <w:lang w:val="sl-SI" w:eastAsia="sl-SI"/>
              </w:rPr>
              <w:t>E-pošta:</w:t>
            </w:r>
          </w:p>
        </w:tc>
      </w:tr>
    </w:tbl>
    <w:p w14:paraId="46922233" w14:textId="77777777" w:rsidR="00643B1C" w:rsidRPr="00167522" w:rsidRDefault="00643B1C" w:rsidP="00643B1C">
      <w:pPr>
        <w:rPr>
          <w:rFonts w:eastAsiaTheme="minorEastAsia" w:cs="Arial"/>
          <w:sz w:val="18"/>
          <w:szCs w:val="18"/>
        </w:rPr>
      </w:pPr>
    </w:p>
    <w:p w14:paraId="6F36DCB6" w14:textId="77777777" w:rsidR="00643B1C" w:rsidRPr="00167522" w:rsidRDefault="00643B1C" w:rsidP="007757D3">
      <w:pPr>
        <w:autoSpaceDE w:val="0"/>
        <w:autoSpaceDN w:val="0"/>
        <w:adjustRightInd w:val="0"/>
        <w:spacing w:after="0"/>
        <w:jc w:val="both"/>
        <w:rPr>
          <w:rFonts w:cs="Arial"/>
          <w:sz w:val="20"/>
          <w:szCs w:val="20"/>
        </w:rPr>
      </w:pPr>
      <w:r w:rsidRPr="00167522">
        <w:rPr>
          <w:rFonts w:cs="Arial"/>
          <w:b/>
          <w:bCs/>
          <w:sz w:val="20"/>
          <w:szCs w:val="20"/>
        </w:rPr>
        <w:t>Potrjujemo</w:t>
      </w:r>
      <w:r w:rsidRPr="00167522">
        <w:rPr>
          <w:rFonts w:cs="Arial"/>
          <w:sz w:val="20"/>
          <w:szCs w:val="20"/>
        </w:rPr>
        <w:t>, da smo z izvajalcem _____________________________________________________</w:t>
      </w:r>
    </w:p>
    <w:p w14:paraId="65B7D256" w14:textId="22D2DCFC" w:rsidR="00643B1C" w:rsidRPr="00167522" w:rsidRDefault="00643B1C" w:rsidP="007757D3">
      <w:pPr>
        <w:autoSpaceDE w:val="0"/>
        <w:autoSpaceDN w:val="0"/>
        <w:adjustRightInd w:val="0"/>
        <w:spacing w:after="0"/>
        <w:jc w:val="both"/>
        <w:rPr>
          <w:rFonts w:cs="Arial"/>
          <w:i/>
          <w:iCs/>
          <w:sz w:val="20"/>
          <w:szCs w:val="20"/>
        </w:rPr>
      </w:pPr>
      <w:r w:rsidRPr="00167522">
        <w:rPr>
          <w:rFonts w:cs="Arial"/>
          <w:sz w:val="20"/>
          <w:szCs w:val="20"/>
        </w:rPr>
        <w:t>sklenili pogodbo _____________________________________________________ v obdo</w:t>
      </w:r>
      <w:r w:rsidR="007757D3" w:rsidRPr="00167522">
        <w:rPr>
          <w:rFonts w:cs="Arial"/>
          <w:sz w:val="20"/>
          <w:szCs w:val="20"/>
        </w:rPr>
        <w:t xml:space="preserve">bju od __________ do __________ za izvedbo storitev grafičnega oblikovanja, </w:t>
      </w:r>
      <w:r w:rsidRPr="00167522">
        <w:rPr>
          <w:rFonts w:cs="Arial"/>
          <w:sz w:val="20"/>
          <w:szCs w:val="20"/>
        </w:rPr>
        <w:t xml:space="preserve">ki jih je </w:t>
      </w:r>
      <w:r w:rsidR="007757D3" w:rsidRPr="00167522">
        <w:rPr>
          <w:rFonts w:cs="Arial"/>
          <w:sz w:val="20"/>
          <w:szCs w:val="20"/>
        </w:rPr>
        <w:t xml:space="preserve">tudi izvedel </w:t>
      </w:r>
      <w:r w:rsidRPr="00167522">
        <w:rPr>
          <w:rFonts w:cs="Arial"/>
          <w:sz w:val="20"/>
          <w:szCs w:val="20"/>
        </w:rPr>
        <w:t>kakovostno in v pogodbenih rokih</w:t>
      </w:r>
      <w:r w:rsidR="007757D3" w:rsidRPr="00167522">
        <w:rPr>
          <w:rFonts w:cs="Arial"/>
          <w:sz w:val="20"/>
          <w:szCs w:val="20"/>
        </w:rPr>
        <w:t xml:space="preserve">. </w:t>
      </w:r>
      <w:r w:rsidRPr="00167522">
        <w:rPr>
          <w:rFonts w:cs="Arial"/>
          <w:sz w:val="20"/>
          <w:szCs w:val="20"/>
        </w:rPr>
        <w:t>Izjavljamo tudi, da v zvezi z</w:t>
      </w:r>
      <w:r w:rsidR="007757D3" w:rsidRPr="00167522">
        <w:rPr>
          <w:rFonts w:cs="Arial"/>
          <w:sz w:val="20"/>
          <w:szCs w:val="20"/>
        </w:rPr>
        <w:t xml:space="preserve"> izvedenimi storitvami</w:t>
      </w:r>
      <w:r w:rsidRPr="00167522">
        <w:rPr>
          <w:rFonts w:cs="Arial"/>
          <w:sz w:val="20"/>
          <w:szCs w:val="20"/>
        </w:rPr>
        <w:t xml:space="preserve"> nismo unovčili garancije za dobro izvedbo del.</w:t>
      </w:r>
    </w:p>
    <w:p w14:paraId="580D1132" w14:textId="77777777" w:rsidR="00643B1C" w:rsidRPr="00167522" w:rsidRDefault="00643B1C" w:rsidP="007757D3">
      <w:pPr>
        <w:jc w:val="both"/>
        <w:rPr>
          <w:rFonts w:cs="Arial"/>
          <w:sz w:val="20"/>
          <w:szCs w:val="20"/>
        </w:rPr>
      </w:pPr>
    </w:p>
    <w:p w14:paraId="085990D8" w14:textId="77777777" w:rsidR="00643B1C" w:rsidRPr="00167522" w:rsidRDefault="00643B1C" w:rsidP="007757D3">
      <w:pPr>
        <w:jc w:val="both"/>
        <w:rPr>
          <w:rFonts w:cs="Arial"/>
          <w:sz w:val="20"/>
          <w:szCs w:val="20"/>
        </w:rPr>
      </w:pPr>
      <w:r w:rsidRPr="00167522">
        <w:rPr>
          <w:rFonts w:cs="Arial"/>
          <w:sz w:val="20"/>
          <w:szCs w:val="20"/>
        </w:rPr>
        <w:t>Kraj in datum: __________________________________</w:t>
      </w:r>
    </w:p>
    <w:p w14:paraId="4B841262" w14:textId="28B13F99" w:rsidR="00643B1C" w:rsidRPr="00167522" w:rsidRDefault="00643B1C" w:rsidP="007757D3">
      <w:pPr>
        <w:jc w:val="both"/>
        <w:rPr>
          <w:rFonts w:cs="Arial"/>
          <w:sz w:val="20"/>
          <w:szCs w:val="20"/>
        </w:rPr>
      </w:pPr>
      <w:r w:rsidRPr="00167522">
        <w:rPr>
          <w:rFonts w:cs="Arial"/>
          <w:sz w:val="20"/>
          <w:szCs w:val="20"/>
        </w:rPr>
        <w:t>Podpis in žig</w:t>
      </w:r>
      <w:r w:rsidR="003D1DCF">
        <w:rPr>
          <w:rFonts w:cs="Arial"/>
          <w:sz w:val="20"/>
          <w:szCs w:val="20"/>
        </w:rPr>
        <w:t xml:space="preserve"> naročnika referenčnega posla</w:t>
      </w:r>
      <w:r w:rsidRPr="00167522">
        <w:rPr>
          <w:rFonts w:cs="Arial"/>
          <w:sz w:val="20"/>
          <w:szCs w:val="20"/>
        </w:rPr>
        <w:t>: __________________________________</w:t>
      </w:r>
    </w:p>
    <w:p w14:paraId="24C21CBC" w14:textId="77777777" w:rsidR="00643B1C" w:rsidRPr="00167522" w:rsidRDefault="00643B1C" w:rsidP="007757D3">
      <w:pPr>
        <w:jc w:val="both"/>
        <w:rPr>
          <w:rFonts w:cs="Arial"/>
          <w:sz w:val="20"/>
          <w:szCs w:val="20"/>
        </w:rPr>
      </w:pPr>
    </w:p>
    <w:p w14:paraId="5E233AB5" w14:textId="77777777" w:rsidR="000C5502" w:rsidRDefault="000C5502" w:rsidP="007757D3">
      <w:pPr>
        <w:autoSpaceDE w:val="0"/>
        <w:autoSpaceDN w:val="0"/>
        <w:adjustRightInd w:val="0"/>
        <w:spacing w:after="0"/>
        <w:jc w:val="both"/>
        <w:rPr>
          <w:rFonts w:cs="Arial"/>
          <w:b/>
          <w:bCs/>
          <w:i/>
          <w:sz w:val="18"/>
          <w:szCs w:val="18"/>
        </w:rPr>
      </w:pPr>
    </w:p>
    <w:p w14:paraId="45D517B0" w14:textId="44B13AA2" w:rsidR="00643B1C" w:rsidRPr="00167522" w:rsidRDefault="00643B1C" w:rsidP="007757D3">
      <w:pPr>
        <w:autoSpaceDE w:val="0"/>
        <w:autoSpaceDN w:val="0"/>
        <w:adjustRightInd w:val="0"/>
        <w:spacing w:after="0"/>
        <w:jc w:val="both"/>
        <w:rPr>
          <w:rFonts w:cs="Arial"/>
          <w:b/>
          <w:bCs/>
          <w:i/>
          <w:sz w:val="18"/>
          <w:szCs w:val="18"/>
        </w:rPr>
      </w:pPr>
      <w:r w:rsidRPr="00167522">
        <w:rPr>
          <w:rFonts w:cs="Arial"/>
          <w:b/>
          <w:bCs/>
          <w:i/>
          <w:sz w:val="18"/>
          <w:szCs w:val="18"/>
        </w:rPr>
        <w:t>Opomba:</w:t>
      </w:r>
    </w:p>
    <w:p w14:paraId="6B35F220" w14:textId="77777777" w:rsidR="00262C71" w:rsidRDefault="00643B1C" w:rsidP="007757D3">
      <w:pPr>
        <w:jc w:val="both"/>
        <w:rPr>
          <w:rFonts w:cs="Arial"/>
          <w:b/>
          <w:bCs/>
          <w:i/>
          <w:sz w:val="18"/>
          <w:szCs w:val="18"/>
        </w:rPr>
      </w:pPr>
      <w:r w:rsidRPr="00167522">
        <w:rPr>
          <w:rFonts w:cs="Arial"/>
          <w:b/>
          <w:bCs/>
          <w:i/>
          <w:sz w:val="18"/>
          <w:szCs w:val="18"/>
        </w:rPr>
        <w:t>Veljavno je samo potrdilo z originalnim žigom in podpisom naro</w:t>
      </w:r>
      <w:r w:rsidRPr="00167522">
        <w:rPr>
          <w:rFonts w:cs="Arial"/>
          <w:b/>
          <w:i/>
          <w:sz w:val="18"/>
          <w:szCs w:val="18"/>
        </w:rPr>
        <w:t>č</w:t>
      </w:r>
      <w:r w:rsidRPr="00167522">
        <w:rPr>
          <w:rFonts w:cs="Arial"/>
          <w:b/>
          <w:bCs/>
          <w:i/>
          <w:sz w:val="18"/>
          <w:szCs w:val="18"/>
        </w:rPr>
        <w:t xml:space="preserve">nika. Izvajalec ne more dati referenc (potrdila) v primeru, </w:t>
      </w:r>
      <w:r w:rsidRPr="00167522">
        <w:rPr>
          <w:rFonts w:cs="Arial"/>
          <w:b/>
          <w:i/>
          <w:sz w:val="18"/>
          <w:szCs w:val="18"/>
        </w:rPr>
        <w:t>č</w:t>
      </w:r>
      <w:r w:rsidRPr="00167522">
        <w:rPr>
          <w:rFonts w:cs="Arial"/>
          <w:b/>
          <w:bCs/>
          <w:i/>
          <w:sz w:val="18"/>
          <w:szCs w:val="18"/>
        </w:rPr>
        <w:t>e je sam naro</w:t>
      </w:r>
      <w:r w:rsidRPr="00167522">
        <w:rPr>
          <w:rFonts w:cs="Arial"/>
          <w:b/>
          <w:i/>
          <w:sz w:val="18"/>
          <w:szCs w:val="18"/>
        </w:rPr>
        <w:t>č</w:t>
      </w:r>
      <w:r w:rsidRPr="00167522">
        <w:rPr>
          <w:rFonts w:cs="Arial"/>
          <w:b/>
          <w:bCs/>
          <w:i/>
          <w:sz w:val="18"/>
          <w:szCs w:val="18"/>
        </w:rPr>
        <w:t xml:space="preserve">nik in izvajalec. </w:t>
      </w:r>
    </w:p>
    <w:p w14:paraId="238DFA8E" w14:textId="77777777" w:rsidR="00262C71" w:rsidRDefault="00262C71">
      <w:pPr>
        <w:rPr>
          <w:rFonts w:cs="Arial"/>
          <w:b/>
          <w:bCs/>
          <w:i/>
          <w:sz w:val="18"/>
          <w:szCs w:val="18"/>
        </w:rPr>
      </w:pPr>
      <w:r>
        <w:rPr>
          <w:rFonts w:cs="Arial"/>
          <w:b/>
          <w:bCs/>
          <w:i/>
          <w:sz w:val="18"/>
          <w:szCs w:val="18"/>
        </w:rPr>
        <w:br w:type="page"/>
      </w:r>
    </w:p>
    <w:p w14:paraId="1F9FE19D" w14:textId="5326DC89" w:rsidR="00262C71" w:rsidRPr="00167522" w:rsidRDefault="00262C71" w:rsidP="00262C71">
      <w:pPr>
        <w:pStyle w:val="PODNASLOV"/>
        <w:spacing w:after="0" w:line="276" w:lineRule="auto"/>
        <w:ind w:left="0" w:firstLine="0"/>
        <w:jc w:val="both"/>
        <w:rPr>
          <w:rFonts w:ascii="Arial" w:hAnsi="Arial" w:cs="Arial"/>
          <w:color w:val="auto"/>
          <w:sz w:val="22"/>
          <w:szCs w:val="22"/>
        </w:rPr>
      </w:pPr>
      <w:r w:rsidRPr="00167522">
        <w:rPr>
          <w:rFonts w:ascii="Arial" w:hAnsi="Arial" w:cs="Arial"/>
          <w:color w:val="auto"/>
          <w:sz w:val="22"/>
          <w:szCs w:val="22"/>
        </w:rPr>
        <w:t>REFERENČNI POSLI PONUDNIKA – Referenca</w:t>
      </w:r>
      <w:r>
        <w:rPr>
          <w:rFonts w:ascii="Arial" w:hAnsi="Arial" w:cs="Arial"/>
          <w:color w:val="auto"/>
          <w:sz w:val="22"/>
          <w:szCs w:val="22"/>
        </w:rPr>
        <w:t xml:space="preserve"> 2</w:t>
      </w:r>
    </w:p>
    <w:p w14:paraId="539F187A" w14:textId="77777777" w:rsidR="00262C71" w:rsidRPr="00167522" w:rsidRDefault="00262C71" w:rsidP="00262C71">
      <w:pPr>
        <w:pStyle w:val="PODNASLOV"/>
        <w:spacing w:after="0" w:line="276" w:lineRule="auto"/>
        <w:ind w:left="0" w:firstLine="0"/>
        <w:jc w:val="both"/>
        <w:rPr>
          <w:rFonts w:ascii="Arial" w:hAnsi="Arial" w:cs="Arial"/>
          <w:b w:val="0"/>
          <w:caps w:val="0"/>
          <w:color w:val="auto"/>
          <w:sz w:val="20"/>
          <w:szCs w:val="20"/>
          <w:u w:val="none"/>
        </w:rPr>
      </w:pPr>
      <w:r>
        <w:rPr>
          <w:rFonts w:ascii="Arial" w:hAnsi="Arial" w:cs="Arial"/>
          <w:b w:val="0"/>
          <w:caps w:val="0"/>
          <w:color w:val="auto"/>
          <w:sz w:val="20"/>
          <w:szCs w:val="20"/>
          <w:u w:val="none"/>
        </w:rPr>
        <w:t>Ponudnik</w:t>
      </w:r>
      <w:r w:rsidRPr="00167522">
        <w:rPr>
          <w:rFonts w:ascii="Arial" w:hAnsi="Arial" w:cs="Arial"/>
          <w:b w:val="0"/>
          <w:caps w:val="0"/>
          <w:color w:val="auto"/>
          <w:sz w:val="20"/>
          <w:szCs w:val="20"/>
          <w:u w:val="none"/>
        </w:rPr>
        <w:t xml:space="preserve"> obrazec kopira glede na število referenčnih poslov. </w:t>
      </w:r>
      <w:r>
        <w:rPr>
          <w:rFonts w:ascii="Arial" w:hAnsi="Arial" w:cs="Arial"/>
          <w:b w:val="0"/>
          <w:caps w:val="0"/>
          <w:color w:val="auto"/>
          <w:sz w:val="20"/>
          <w:szCs w:val="20"/>
          <w:u w:val="none"/>
        </w:rPr>
        <w:t>Ponudnik</w:t>
      </w:r>
      <w:r w:rsidRPr="00167522">
        <w:rPr>
          <w:rFonts w:ascii="Arial" w:hAnsi="Arial" w:cs="Arial"/>
          <w:b w:val="0"/>
          <w:caps w:val="0"/>
          <w:color w:val="auto"/>
          <w:sz w:val="20"/>
          <w:szCs w:val="20"/>
          <w:u w:val="none"/>
        </w:rPr>
        <w:t xml:space="preserve"> lahko predloži tudi na drugem obrazcu pripravljeno referenčno potrdilo, v kolikor je iz slednjega v celoti razvidno izpolnjevanje referenčnega pogoja. </w:t>
      </w:r>
    </w:p>
    <w:p w14:paraId="197AF55C" w14:textId="77777777" w:rsidR="00262C71" w:rsidRPr="00167522" w:rsidRDefault="00262C71" w:rsidP="00262C71">
      <w:pPr>
        <w:pStyle w:val="PODNASLOV"/>
        <w:spacing w:after="0" w:line="276" w:lineRule="auto"/>
        <w:ind w:left="0" w:firstLine="0"/>
        <w:jc w:val="both"/>
        <w:rPr>
          <w:rFonts w:ascii="Arial" w:hAnsi="Arial" w:cs="Arial"/>
          <w:b w:val="0"/>
          <w:color w:val="auto"/>
          <w:sz w:val="20"/>
          <w:szCs w:val="20"/>
          <w:u w:val="none"/>
        </w:rPr>
      </w:pPr>
    </w:p>
    <w:p w14:paraId="1D2399A0" w14:textId="77777777" w:rsidR="00262C71" w:rsidRPr="00167522" w:rsidRDefault="00262C71" w:rsidP="00262C71">
      <w:pPr>
        <w:pStyle w:val="PODNASLOV"/>
        <w:spacing w:after="0" w:line="276" w:lineRule="auto"/>
        <w:ind w:left="0" w:firstLine="0"/>
        <w:jc w:val="both"/>
        <w:rPr>
          <w:rFonts w:ascii="Arial" w:hAnsi="Arial" w:cs="Arial"/>
          <w:b w:val="0"/>
          <w:color w:val="auto"/>
          <w:sz w:val="20"/>
          <w:szCs w:val="20"/>
          <w:u w:val="none"/>
        </w:rPr>
      </w:pPr>
    </w:p>
    <w:tbl>
      <w:tblPr>
        <w:tblStyle w:val="TableGridLight"/>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262C71" w:rsidRPr="00167522" w14:paraId="73184C30" w14:textId="77777777" w:rsidTr="00E904DD">
        <w:tc>
          <w:tcPr>
            <w:tcW w:w="2122" w:type="dxa"/>
            <w:vAlign w:val="center"/>
          </w:tcPr>
          <w:p w14:paraId="79C9425F" w14:textId="77777777" w:rsidR="00262C71" w:rsidRPr="00167522" w:rsidRDefault="00262C71" w:rsidP="00E904DD">
            <w:pPr>
              <w:spacing w:line="276" w:lineRule="auto"/>
              <w:jc w:val="right"/>
              <w:rPr>
                <w:rFonts w:cs="Arial"/>
                <w:b/>
                <w:sz w:val="20"/>
                <w:szCs w:val="20"/>
                <w:lang w:val="sl-SI" w:eastAsia="sl-SI"/>
              </w:rPr>
            </w:pPr>
            <w:r w:rsidRPr="00167522">
              <w:rPr>
                <w:rFonts w:cs="Arial"/>
                <w:b/>
                <w:sz w:val="20"/>
                <w:szCs w:val="20"/>
                <w:lang w:val="sl-SI" w:eastAsia="sl-SI"/>
              </w:rPr>
              <w:t>Izvajalec referenčnega posla</w:t>
            </w:r>
          </w:p>
        </w:tc>
        <w:tc>
          <w:tcPr>
            <w:tcW w:w="6945" w:type="dxa"/>
            <w:vAlign w:val="center"/>
          </w:tcPr>
          <w:p w14:paraId="39044002" w14:textId="77777777" w:rsidR="00262C71" w:rsidRPr="00167522" w:rsidRDefault="00262C71" w:rsidP="00E904DD">
            <w:pPr>
              <w:spacing w:line="276" w:lineRule="auto"/>
              <w:rPr>
                <w:rFonts w:cs="Arial"/>
                <w:sz w:val="20"/>
                <w:szCs w:val="20"/>
                <w:lang w:val="sl-SI" w:eastAsia="sl-SI"/>
              </w:rPr>
            </w:pPr>
          </w:p>
        </w:tc>
      </w:tr>
      <w:tr w:rsidR="00262C71" w:rsidRPr="00167522" w14:paraId="7262FCCC" w14:textId="77777777" w:rsidTr="00E904DD">
        <w:tc>
          <w:tcPr>
            <w:tcW w:w="2122" w:type="dxa"/>
            <w:vAlign w:val="center"/>
          </w:tcPr>
          <w:p w14:paraId="062FC7E0" w14:textId="77777777" w:rsidR="00262C71" w:rsidRPr="00167522" w:rsidRDefault="00262C71" w:rsidP="00E904DD">
            <w:pPr>
              <w:spacing w:line="276" w:lineRule="auto"/>
              <w:jc w:val="right"/>
              <w:rPr>
                <w:rFonts w:cs="Arial"/>
                <w:b/>
                <w:sz w:val="20"/>
                <w:szCs w:val="20"/>
                <w:lang w:val="sl-SI" w:eastAsia="sl-SI"/>
              </w:rPr>
            </w:pPr>
            <w:r w:rsidRPr="00167522">
              <w:rPr>
                <w:rFonts w:cs="Arial"/>
                <w:b/>
                <w:sz w:val="20"/>
                <w:szCs w:val="20"/>
                <w:lang w:val="sl-SI" w:eastAsia="sl-SI"/>
              </w:rPr>
              <w:t>Naročnik referenčnega posla</w:t>
            </w:r>
          </w:p>
        </w:tc>
        <w:tc>
          <w:tcPr>
            <w:tcW w:w="6945" w:type="dxa"/>
            <w:vAlign w:val="center"/>
          </w:tcPr>
          <w:p w14:paraId="7213885B" w14:textId="77777777" w:rsidR="00262C71" w:rsidRPr="00167522" w:rsidRDefault="00262C71" w:rsidP="00E904DD">
            <w:pPr>
              <w:spacing w:line="276" w:lineRule="auto"/>
              <w:rPr>
                <w:rFonts w:cs="Arial"/>
                <w:sz w:val="20"/>
                <w:szCs w:val="20"/>
                <w:lang w:val="sl-SI" w:eastAsia="sl-SI"/>
              </w:rPr>
            </w:pPr>
          </w:p>
        </w:tc>
      </w:tr>
      <w:tr w:rsidR="00262C71" w:rsidRPr="00167522" w14:paraId="3F29086D" w14:textId="77777777" w:rsidTr="00E904DD">
        <w:tc>
          <w:tcPr>
            <w:tcW w:w="2122" w:type="dxa"/>
            <w:vAlign w:val="center"/>
          </w:tcPr>
          <w:p w14:paraId="5A89141F" w14:textId="77777777" w:rsidR="00262C71" w:rsidRPr="00167522" w:rsidRDefault="00262C71" w:rsidP="00E904DD">
            <w:pPr>
              <w:spacing w:line="276" w:lineRule="auto"/>
              <w:jc w:val="right"/>
              <w:rPr>
                <w:rFonts w:cs="Arial"/>
                <w:b/>
                <w:sz w:val="20"/>
                <w:szCs w:val="20"/>
                <w:lang w:val="sl-SI" w:eastAsia="sl-SI"/>
              </w:rPr>
            </w:pPr>
            <w:r w:rsidRPr="00167522">
              <w:rPr>
                <w:rFonts w:cs="Arial"/>
                <w:b/>
                <w:sz w:val="20"/>
                <w:szCs w:val="20"/>
                <w:lang w:val="sl-SI" w:eastAsia="sl-SI"/>
              </w:rPr>
              <w:t>Naziv posla</w:t>
            </w:r>
          </w:p>
        </w:tc>
        <w:tc>
          <w:tcPr>
            <w:tcW w:w="6945" w:type="dxa"/>
            <w:vAlign w:val="center"/>
          </w:tcPr>
          <w:p w14:paraId="57D5C665" w14:textId="77777777" w:rsidR="00262C71" w:rsidRPr="00167522" w:rsidRDefault="00262C71" w:rsidP="00E904DD">
            <w:pPr>
              <w:spacing w:line="276" w:lineRule="auto"/>
              <w:rPr>
                <w:rFonts w:cs="Arial"/>
                <w:sz w:val="20"/>
                <w:szCs w:val="20"/>
                <w:lang w:val="sl-SI" w:eastAsia="sl-SI"/>
              </w:rPr>
            </w:pPr>
          </w:p>
        </w:tc>
      </w:tr>
      <w:tr w:rsidR="00262C71" w:rsidRPr="00167522" w14:paraId="5B3D1129" w14:textId="77777777" w:rsidTr="00E904DD">
        <w:tc>
          <w:tcPr>
            <w:tcW w:w="2122" w:type="dxa"/>
            <w:vAlign w:val="center"/>
          </w:tcPr>
          <w:p w14:paraId="2435217B" w14:textId="77777777" w:rsidR="00262C71" w:rsidRPr="00167522" w:rsidRDefault="00262C71" w:rsidP="00E904DD">
            <w:pPr>
              <w:spacing w:line="276" w:lineRule="auto"/>
              <w:jc w:val="right"/>
              <w:rPr>
                <w:rFonts w:cs="Arial"/>
                <w:b/>
                <w:sz w:val="20"/>
                <w:szCs w:val="20"/>
                <w:lang w:val="sl-SI" w:eastAsia="sl-SI"/>
              </w:rPr>
            </w:pPr>
            <w:r w:rsidRPr="00167522">
              <w:rPr>
                <w:rFonts w:cs="Arial"/>
                <w:b/>
                <w:sz w:val="20"/>
                <w:szCs w:val="20"/>
                <w:lang w:val="sl-SI" w:eastAsia="sl-SI"/>
              </w:rPr>
              <w:t>Opis (predmet) posla</w:t>
            </w:r>
          </w:p>
        </w:tc>
        <w:tc>
          <w:tcPr>
            <w:tcW w:w="6945" w:type="dxa"/>
            <w:vAlign w:val="center"/>
          </w:tcPr>
          <w:p w14:paraId="25522408" w14:textId="77777777" w:rsidR="00262C71" w:rsidRPr="00167522" w:rsidRDefault="00262C71" w:rsidP="00E904DD">
            <w:pPr>
              <w:spacing w:line="276" w:lineRule="auto"/>
              <w:rPr>
                <w:rFonts w:cs="Arial"/>
                <w:sz w:val="20"/>
                <w:szCs w:val="20"/>
                <w:lang w:val="sl-SI" w:eastAsia="sl-SI"/>
              </w:rPr>
            </w:pPr>
          </w:p>
        </w:tc>
      </w:tr>
      <w:tr w:rsidR="00262C71" w:rsidRPr="00167522" w14:paraId="235FED28" w14:textId="77777777" w:rsidTr="00E904DD">
        <w:tc>
          <w:tcPr>
            <w:tcW w:w="2122" w:type="dxa"/>
            <w:vAlign w:val="center"/>
          </w:tcPr>
          <w:p w14:paraId="50C82BF5" w14:textId="77777777" w:rsidR="00262C71" w:rsidRPr="00167522" w:rsidRDefault="00262C71" w:rsidP="00E904DD">
            <w:pPr>
              <w:spacing w:line="276" w:lineRule="auto"/>
              <w:jc w:val="right"/>
              <w:rPr>
                <w:rFonts w:cs="Arial"/>
                <w:b/>
                <w:sz w:val="20"/>
                <w:szCs w:val="20"/>
                <w:lang w:val="sl-SI" w:eastAsia="sl-SI"/>
              </w:rPr>
            </w:pPr>
            <w:r w:rsidRPr="00167522">
              <w:rPr>
                <w:rFonts w:cs="Arial"/>
                <w:b/>
                <w:sz w:val="20"/>
                <w:szCs w:val="20"/>
                <w:lang w:val="sl-SI" w:eastAsia="sl-SI"/>
              </w:rPr>
              <w:t>Obdobje izvajanja posla</w:t>
            </w:r>
          </w:p>
        </w:tc>
        <w:tc>
          <w:tcPr>
            <w:tcW w:w="6945" w:type="dxa"/>
            <w:vAlign w:val="center"/>
          </w:tcPr>
          <w:p w14:paraId="2A4B3C95" w14:textId="77777777" w:rsidR="00262C71" w:rsidRPr="00167522" w:rsidRDefault="00262C71" w:rsidP="00E904DD">
            <w:pPr>
              <w:spacing w:line="276" w:lineRule="auto"/>
              <w:rPr>
                <w:rFonts w:cs="Arial"/>
                <w:sz w:val="20"/>
                <w:szCs w:val="20"/>
                <w:lang w:val="sl-SI" w:eastAsia="sl-SI"/>
              </w:rPr>
            </w:pPr>
          </w:p>
        </w:tc>
      </w:tr>
      <w:tr w:rsidR="00262C71" w:rsidRPr="00167522" w14:paraId="6F7AB4E5" w14:textId="77777777" w:rsidTr="00E904DD">
        <w:tc>
          <w:tcPr>
            <w:tcW w:w="2122" w:type="dxa"/>
            <w:vAlign w:val="center"/>
          </w:tcPr>
          <w:p w14:paraId="3219E6E2" w14:textId="77777777" w:rsidR="00262C71" w:rsidRPr="00167522" w:rsidRDefault="00262C71" w:rsidP="00E904DD">
            <w:pPr>
              <w:spacing w:line="276" w:lineRule="auto"/>
              <w:jc w:val="right"/>
              <w:rPr>
                <w:rFonts w:cs="Arial"/>
                <w:b/>
                <w:sz w:val="20"/>
                <w:szCs w:val="20"/>
                <w:lang w:val="sl-SI" w:eastAsia="sl-SI"/>
              </w:rPr>
            </w:pPr>
            <w:r w:rsidRPr="00167522">
              <w:rPr>
                <w:rFonts w:cs="Arial"/>
                <w:b/>
                <w:sz w:val="20"/>
                <w:szCs w:val="20"/>
                <w:lang w:val="sl-SI" w:eastAsia="sl-SI"/>
              </w:rPr>
              <w:t>Oseba naročnika, ki lahko potrdi referenčni posel</w:t>
            </w:r>
          </w:p>
        </w:tc>
        <w:tc>
          <w:tcPr>
            <w:tcW w:w="6945" w:type="dxa"/>
            <w:vAlign w:val="center"/>
          </w:tcPr>
          <w:p w14:paraId="26BB2D4B" w14:textId="77777777" w:rsidR="00262C71" w:rsidRPr="00167522" w:rsidRDefault="00262C71" w:rsidP="00E904DD">
            <w:pPr>
              <w:spacing w:line="276" w:lineRule="auto"/>
              <w:rPr>
                <w:rFonts w:cs="Arial"/>
                <w:sz w:val="20"/>
                <w:szCs w:val="20"/>
                <w:lang w:val="sl-SI" w:eastAsia="sl-SI"/>
              </w:rPr>
            </w:pPr>
            <w:r w:rsidRPr="00167522">
              <w:rPr>
                <w:rFonts w:cs="Arial"/>
                <w:sz w:val="20"/>
                <w:szCs w:val="20"/>
                <w:lang w:val="sl-SI" w:eastAsia="sl-SI"/>
              </w:rPr>
              <w:t>Ime in priimek:</w:t>
            </w:r>
          </w:p>
          <w:p w14:paraId="75C54AC5" w14:textId="77777777" w:rsidR="00262C71" w:rsidRPr="00167522" w:rsidRDefault="00262C71" w:rsidP="00E904DD">
            <w:pPr>
              <w:spacing w:line="276" w:lineRule="auto"/>
              <w:rPr>
                <w:rFonts w:cs="Arial"/>
                <w:sz w:val="20"/>
                <w:szCs w:val="20"/>
                <w:lang w:val="sl-SI" w:eastAsia="sl-SI"/>
              </w:rPr>
            </w:pPr>
          </w:p>
          <w:p w14:paraId="2CD24E12" w14:textId="77777777" w:rsidR="00262C71" w:rsidRPr="00167522" w:rsidRDefault="00262C71" w:rsidP="00E904DD">
            <w:pPr>
              <w:spacing w:line="276" w:lineRule="auto"/>
              <w:rPr>
                <w:rFonts w:cs="Arial"/>
                <w:sz w:val="20"/>
                <w:szCs w:val="20"/>
                <w:lang w:val="sl-SI" w:eastAsia="sl-SI"/>
              </w:rPr>
            </w:pPr>
            <w:r w:rsidRPr="00167522">
              <w:rPr>
                <w:rFonts w:cs="Arial"/>
                <w:sz w:val="20"/>
                <w:szCs w:val="20"/>
                <w:lang w:val="sl-SI" w:eastAsia="sl-SI"/>
              </w:rPr>
              <w:t>Tel. št.:</w:t>
            </w:r>
          </w:p>
          <w:p w14:paraId="1B09CE99" w14:textId="77777777" w:rsidR="00262C71" w:rsidRPr="00167522" w:rsidRDefault="00262C71" w:rsidP="00E904DD">
            <w:pPr>
              <w:spacing w:line="276" w:lineRule="auto"/>
              <w:rPr>
                <w:rFonts w:cs="Arial"/>
                <w:sz w:val="20"/>
                <w:szCs w:val="20"/>
                <w:lang w:val="sl-SI" w:eastAsia="sl-SI"/>
              </w:rPr>
            </w:pPr>
          </w:p>
          <w:p w14:paraId="6247970D" w14:textId="77777777" w:rsidR="00262C71" w:rsidRPr="00167522" w:rsidRDefault="00262C71" w:rsidP="00E904DD">
            <w:pPr>
              <w:spacing w:line="276" w:lineRule="auto"/>
              <w:rPr>
                <w:rFonts w:cs="Arial"/>
                <w:sz w:val="20"/>
                <w:szCs w:val="20"/>
                <w:lang w:val="sl-SI" w:eastAsia="sl-SI"/>
              </w:rPr>
            </w:pPr>
            <w:r w:rsidRPr="00167522">
              <w:rPr>
                <w:rFonts w:cs="Arial"/>
                <w:sz w:val="20"/>
                <w:szCs w:val="20"/>
                <w:lang w:val="sl-SI" w:eastAsia="sl-SI"/>
              </w:rPr>
              <w:t>E-pošta:</w:t>
            </w:r>
          </w:p>
        </w:tc>
      </w:tr>
    </w:tbl>
    <w:p w14:paraId="517AB9F7" w14:textId="77777777" w:rsidR="00262C71" w:rsidRPr="00167522" w:rsidRDefault="00262C71" w:rsidP="00262C71">
      <w:pPr>
        <w:rPr>
          <w:rFonts w:eastAsiaTheme="minorEastAsia" w:cs="Arial"/>
          <w:sz w:val="18"/>
          <w:szCs w:val="18"/>
        </w:rPr>
      </w:pPr>
    </w:p>
    <w:p w14:paraId="6C3D0D79" w14:textId="77777777" w:rsidR="00262C71" w:rsidRPr="00167522" w:rsidRDefault="00262C71" w:rsidP="00262C71">
      <w:pPr>
        <w:autoSpaceDE w:val="0"/>
        <w:autoSpaceDN w:val="0"/>
        <w:adjustRightInd w:val="0"/>
        <w:spacing w:after="0"/>
        <w:jc w:val="both"/>
        <w:rPr>
          <w:rFonts w:cs="Arial"/>
          <w:sz w:val="20"/>
          <w:szCs w:val="20"/>
        </w:rPr>
      </w:pPr>
      <w:r w:rsidRPr="00167522">
        <w:rPr>
          <w:rFonts w:cs="Arial"/>
          <w:b/>
          <w:bCs/>
          <w:sz w:val="20"/>
          <w:szCs w:val="20"/>
        </w:rPr>
        <w:t>Potrjujemo</w:t>
      </w:r>
      <w:r w:rsidRPr="00167522">
        <w:rPr>
          <w:rFonts w:cs="Arial"/>
          <w:sz w:val="20"/>
          <w:szCs w:val="20"/>
        </w:rPr>
        <w:t>, da smo z izvajalcem _____________________________________________________</w:t>
      </w:r>
    </w:p>
    <w:p w14:paraId="7D3AC580" w14:textId="77777777" w:rsidR="00262C71" w:rsidRPr="00167522" w:rsidRDefault="00262C71" w:rsidP="00262C71">
      <w:pPr>
        <w:autoSpaceDE w:val="0"/>
        <w:autoSpaceDN w:val="0"/>
        <w:adjustRightInd w:val="0"/>
        <w:spacing w:after="0"/>
        <w:jc w:val="both"/>
        <w:rPr>
          <w:rFonts w:cs="Arial"/>
          <w:i/>
          <w:iCs/>
          <w:sz w:val="20"/>
          <w:szCs w:val="20"/>
        </w:rPr>
      </w:pPr>
      <w:r w:rsidRPr="00167522">
        <w:rPr>
          <w:rFonts w:cs="Arial"/>
          <w:sz w:val="20"/>
          <w:szCs w:val="20"/>
        </w:rPr>
        <w:t>sklenili pogodbo _____________________________________________________ v obdobju od __________ do __________ za izvedbo storitev grafičnega oblikovanja, ki jih je tudi izvedel kakovostno in v pogodbenih rokih. Izjavljamo tudi, da v zvezi z izvedenimi storitvami nismo unovčili garancije za dobro izvedbo del.</w:t>
      </w:r>
    </w:p>
    <w:p w14:paraId="52B7CB17" w14:textId="77777777" w:rsidR="00262C71" w:rsidRPr="00167522" w:rsidRDefault="00262C71" w:rsidP="00262C71">
      <w:pPr>
        <w:jc w:val="both"/>
        <w:rPr>
          <w:rFonts w:cs="Arial"/>
          <w:sz w:val="20"/>
          <w:szCs w:val="20"/>
        </w:rPr>
      </w:pPr>
    </w:p>
    <w:p w14:paraId="6FF71A7A" w14:textId="77777777" w:rsidR="00262C71" w:rsidRPr="00167522" w:rsidRDefault="00262C71" w:rsidP="00262C71">
      <w:pPr>
        <w:jc w:val="both"/>
        <w:rPr>
          <w:rFonts w:cs="Arial"/>
          <w:sz w:val="20"/>
          <w:szCs w:val="20"/>
        </w:rPr>
      </w:pPr>
      <w:r w:rsidRPr="00167522">
        <w:rPr>
          <w:rFonts w:cs="Arial"/>
          <w:sz w:val="20"/>
          <w:szCs w:val="20"/>
        </w:rPr>
        <w:t>Kraj in datum: __________________________________</w:t>
      </w:r>
    </w:p>
    <w:p w14:paraId="75BFB473" w14:textId="77777777" w:rsidR="00262C71" w:rsidRPr="00167522" w:rsidRDefault="00262C71" w:rsidP="00262C71">
      <w:pPr>
        <w:jc w:val="both"/>
        <w:rPr>
          <w:rFonts w:cs="Arial"/>
          <w:sz w:val="20"/>
          <w:szCs w:val="20"/>
        </w:rPr>
      </w:pPr>
      <w:r w:rsidRPr="00167522">
        <w:rPr>
          <w:rFonts w:cs="Arial"/>
          <w:sz w:val="20"/>
          <w:szCs w:val="20"/>
        </w:rPr>
        <w:t>Podpis in žig</w:t>
      </w:r>
      <w:r>
        <w:rPr>
          <w:rFonts w:cs="Arial"/>
          <w:sz w:val="20"/>
          <w:szCs w:val="20"/>
        </w:rPr>
        <w:t xml:space="preserve"> naročnika referenčnega posla</w:t>
      </w:r>
      <w:r w:rsidRPr="00167522">
        <w:rPr>
          <w:rFonts w:cs="Arial"/>
          <w:sz w:val="20"/>
          <w:szCs w:val="20"/>
        </w:rPr>
        <w:t>: __________________________________</w:t>
      </w:r>
    </w:p>
    <w:p w14:paraId="567AA2FA" w14:textId="77777777" w:rsidR="00262C71" w:rsidRPr="00167522" w:rsidRDefault="00262C71" w:rsidP="00262C71">
      <w:pPr>
        <w:jc w:val="both"/>
        <w:rPr>
          <w:rFonts w:cs="Arial"/>
          <w:sz w:val="20"/>
          <w:szCs w:val="20"/>
        </w:rPr>
      </w:pPr>
    </w:p>
    <w:p w14:paraId="39CB2CC2" w14:textId="77777777" w:rsidR="00262C71" w:rsidRDefault="00262C71" w:rsidP="00262C71">
      <w:pPr>
        <w:autoSpaceDE w:val="0"/>
        <w:autoSpaceDN w:val="0"/>
        <w:adjustRightInd w:val="0"/>
        <w:spacing w:after="0"/>
        <w:jc w:val="both"/>
        <w:rPr>
          <w:rFonts w:cs="Arial"/>
          <w:b/>
          <w:bCs/>
          <w:i/>
          <w:sz w:val="18"/>
          <w:szCs w:val="18"/>
        </w:rPr>
      </w:pPr>
    </w:p>
    <w:p w14:paraId="4280E372" w14:textId="77777777" w:rsidR="00262C71" w:rsidRPr="00167522" w:rsidRDefault="00262C71" w:rsidP="00262C71">
      <w:pPr>
        <w:autoSpaceDE w:val="0"/>
        <w:autoSpaceDN w:val="0"/>
        <w:adjustRightInd w:val="0"/>
        <w:spacing w:after="0"/>
        <w:jc w:val="both"/>
        <w:rPr>
          <w:rFonts w:cs="Arial"/>
          <w:b/>
          <w:bCs/>
          <w:i/>
          <w:sz w:val="18"/>
          <w:szCs w:val="18"/>
        </w:rPr>
      </w:pPr>
      <w:r w:rsidRPr="00167522">
        <w:rPr>
          <w:rFonts w:cs="Arial"/>
          <w:b/>
          <w:bCs/>
          <w:i/>
          <w:sz w:val="18"/>
          <w:szCs w:val="18"/>
        </w:rPr>
        <w:t>Opomba:</w:t>
      </w:r>
    </w:p>
    <w:p w14:paraId="2F0FCB3F" w14:textId="65A26580" w:rsidR="00D9675E" w:rsidRPr="00167522" w:rsidRDefault="00262C71" w:rsidP="00262C71">
      <w:pPr>
        <w:jc w:val="both"/>
        <w:rPr>
          <w:rFonts w:cs="Arial"/>
        </w:rPr>
      </w:pPr>
      <w:r w:rsidRPr="00167522">
        <w:rPr>
          <w:rFonts w:cs="Arial"/>
          <w:b/>
          <w:bCs/>
          <w:i/>
          <w:sz w:val="18"/>
          <w:szCs w:val="18"/>
        </w:rPr>
        <w:t>Veljavno je samo potrdilo z originalnim žigom in podpisom naro</w:t>
      </w:r>
      <w:r w:rsidRPr="00167522">
        <w:rPr>
          <w:rFonts w:cs="Arial"/>
          <w:b/>
          <w:i/>
          <w:sz w:val="18"/>
          <w:szCs w:val="18"/>
        </w:rPr>
        <w:t>č</w:t>
      </w:r>
      <w:r w:rsidRPr="00167522">
        <w:rPr>
          <w:rFonts w:cs="Arial"/>
          <w:b/>
          <w:bCs/>
          <w:i/>
          <w:sz w:val="18"/>
          <w:szCs w:val="18"/>
        </w:rPr>
        <w:t xml:space="preserve">nika. Izvajalec ne more dati referenc (potrdila) v primeru, </w:t>
      </w:r>
      <w:r w:rsidRPr="00167522">
        <w:rPr>
          <w:rFonts w:cs="Arial"/>
          <w:b/>
          <w:i/>
          <w:sz w:val="18"/>
          <w:szCs w:val="18"/>
        </w:rPr>
        <w:t>č</w:t>
      </w:r>
      <w:r w:rsidRPr="00167522">
        <w:rPr>
          <w:rFonts w:cs="Arial"/>
          <w:b/>
          <w:bCs/>
          <w:i/>
          <w:sz w:val="18"/>
          <w:szCs w:val="18"/>
        </w:rPr>
        <w:t>e je sam naro</w:t>
      </w:r>
      <w:r w:rsidRPr="00167522">
        <w:rPr>
          <w:rFonts w:cs="Arial"/>
          <w:b/>
          <w:i/>
          <w:sz w:val="18"/>
          <w:szCs w:val="18"/>
        </w:rPr>
        <w:t>č</w:t>
      </w:r>
      <w:r w:rsidRPr="00167522">
        <w:rPr>
          <w:rFonts w:cs="Arial"/>
          <w:b/>
          <w:bCs/>
          <w:i/>
          <w:sz w:val="18"/>
          <w:szCs w:val="18"/>
        </w:rPr>
        <w:t xml:space="preserve">nik in izvajalec. </w:t>
      </w:r>
      <w:r w:rsidR="00D9675E" w:rsidRPr="00167522">
        <w:rPr>
          <w:rFonts w:cs="Arial"/>
        </w:rPr>
        <w:br w:type="page"/>
      </w:r>
    </w:p>
    <w:p w14:paraId="0AFB8F94" w14:textId="4774B48B" w:rsidR="00ED02DA" w:rsidRPr="00167522" w:rsidRDefault="00D9675E" w:rsidP="00ED02DA">
      <w:pPr>
        <w:spacing w:after="0"/>
        <w:jc w:val="both"/>
        <w:rPr>
          <w:rFonts w:cs="Arial"/>
          <w:b/>
        </w:rPr>
      </w:pPr>
      <w:r w:rsidRPr="00167522">
        <w:rPr>
          <w:rFonts w:cs="Arial"/>
          <w:b/>
        </w:rPr>
        <w:t>Ponudnik:</w:t>
      </w:r>
    </w:p>
    <w:p w14:paraId="633F030C" w14:textId="2CBFA503" w:rsidR="00D9675E" w:rsidRPr="00167522" w:rsidRDefault="00D9675E" w:rsidP="00ED02DA">
      <w:pPr>
        <w:spacing w:after="0"/>
        <w:jc w:val="both"/>
        <w:rPr>
          <w:rFonts w:cs="Arial"/>
          <w:b/>
        </w:rPr>
      </w:pPr>
      <w:r w:rsidRPr="00167522">
        <w:rPr>
          <w:rFonts w:cs="Arial"/>
          <w:b/>
        </w:rPr>
        <w:t>_________________</w:t>
      </w:r>
    </w:p>
    <w:p w14:paraId="5F1FA0DC" w14:textId="77777777" w:rsidR="00D9675E" w:rsidRPr="00167522" w:rsidRDefault="00D9675E" w:rsidP="00D9675E">
      <w:pPr>
        <w:spacing w:after="0"/>
        <w:jc w:val="both"/>
        <w:rPr>
          <w:rFonts w:cs="Arial"/>
          <w:b/>
        </w:rPr>
      </w:pPr>
      <w:r w:rsidRPr="00167522">
        <w:rPr>
          <w:rFonts w:cs="Arial"/>
          <w:b/>
        </w:rPr>
        <w:t>_________________</w:t>
      </w:r>
    </w:p>
    <w:p w14:paraId="014C5B58" w14:textId="77777777" w:rsidR="00D9675E" w:rsidRPr="00167522" w:rsidRDefault="00D9675E" w:rsidP="00D9675E">
      <w:pPr>
        <w:spacing w:after="0"/>
        <w:jc w:val="both"/>
        <w:rPr>
          <w:rFonts w:cs="Arial"/>
          <w:b/>
        </w:rPr>
      </w:pPr>
      <w:r w:rsidRPr="00167522">
        <w:rPr>
          <w:rFonts w:cs="Arial"/>
          <w:b/>
        </w:rPr>
        <w:t>_________________</w:t>
      </w:r>
    </w:p>
    <w:p w14:paraId="6836D7F6" w14:textId="0A3E46AB" w:rsidR="00ED02DA" w:rsidRPr="00167522" w:rsidRDefault="00ED02DA" w:rsidP="00ED02DA">
      <w:pPr>
        <w:spacing w:after="0"/>
        <w:jc w:val="both"/>
        <w:rPr>
          <w:rFonts w:cs="Arial"/>
        </w:rPr>
      </w:pPr>
    </w:p>
    <w:p w14:paraId="1229C798" w14:textId="7C814FCD" w:rsidR="00D9675E" w:rsidRPr="00167522" w:rsidRDefault="00D9675E" w:rsidP="00ED02DA">
      <w:pPr>
        <w:spacing w:after="0"/>
        <w:jc w:val="both"/>
        <w:rPr>
          <w:rFonts w:cs="Arial"/>
        </w:rPr>
      </w:pPr>
    </w:p>
    <w:p w14:paraId="07DF6D7A" w14:textId="6A6E78CE" w:rsidR="00D9675E" w:rsidRPr="00167522" w:rsidRDefault="00D9675E" w:rsidP="00ED02DA">
      <w:pPr>
        <w:spacing w:after="0"/>
        <w:jc w:val="both"/>
        <w:rPr>
          <w:rFonts w:cs="Arial"/>
          <w:b/>
        </w:rPr>
      </w:pPr>
      <w:r w:rsidRPr="00167522">
        <w:rPr>
          <w:rFonts w:cs="Arial"/>
          <w:b/>
        </w:rPr>
        <w:t>POTRDILO O KADROVSKI SPOSOBNOSTI</w:t>
      </w:r>
    </w:p>
    <w:p w14:paraId="2B1D6967" w14:textId="2B38811D" w:rsidR="00D9675E" w:rsidRPr="00167522" w:rsidRDefault="00D9675E" w:rsidP="00ED02DA">
      <w:pPr>
        <w:spacing w:after="0"/>
        <w:jc w:val="both"/>
        <w:rPr>
          <w:rFonts w:cs="Arial"/>
          <w:b/>
        </w:rPr>
      </w:pPr>
    </w:p>
    <w:p w14:paraId="7E89E1D8" w14:textId="61D39EAB" w:rsidR="00D9675E" w:rsidRPr="00167522" w:rsidRDefault="00D9675E" w:rsidP="00D9675E">
      <w:pPr>
        <w:spacing w:after="0"/>
        <w:jc w:val="both"/>
        <w:rPr>
          <w:rFonts w:cs="Arial"/>
          <w:sz w:val="20"/>
          <w:szCs w:val="20"/>
        </w:rPr>
      </w:pPr>
      <w:r w:rsidRPr="00167522">
        <w:rPr>
          <w:rFonts w:cs="Arial"/>
          <w:sz w:val="20"/>
          <w:szCs w:val="20"/>
        </w:rPr>
        <w:t xml:space="preserve">Ponudnik mora zagotoviti strokovno osebje za izvedbo javnega naročila št. </w:t>
      </w:r>
      <w:proofErr w:type="spellStart"/>
      <w:r w:rsidRPr="00167522">
        <w:rPr>
          <w:rFonts w:cs="Arial"/>
          <w:sz w:val="20"/>
          <w:szCs w:val="20"/>
        </w:rPr>
        <w:t>JN</w:t>
      </w:r>
      <w:proofErr w:type="spellEnd"/>
      <w:r w:rsidRPr="00167522">
        <w:rPr>
          <w:rFonts w:cs="Arial"/>
          <w:sz w:val="20"/>
          <w:szCs w:val="20"/>
        </w:rPr>
        <w:t xml:space="preserve">-1216-23 »Storitve grafičnega oblikovanja za obdobje </w:t>
      </w:r>
      <w:r w:rsidR="004C5D30">
        <w:rPr>
          <w:rFonts w:cs="Arial"/>
          <w:sz w:val="20"/>
          <w:szCs w:val="20"/>
        </w:rPr>
        <w:t>dveh (</w:t>
      </w:r>
      <w:r w:rsidRPr="00167522">
        <w:rPr>
          <w:rFonts w:cs="Arial"/>
          <w:sz w:val="20"/>
          <w:szCs w:val="20"/>
        </w:rPr>
        <w:t>2</w:t>
      </w:r>
      <w:r w:rsidR="004C5D30">
        <w:rPr>
          <w:rFonts w:cs="Arial"/>
          <w:sz w:val="20"/>
          <w:szCs w:val="20"/>
        </w:rPr>
        <w:t>)</w:t>
      </w:r>
      <w:r w:rsidRPr="00167522">
        <w:rPr>
          <w:rFonts w:cs="Arial"/>
          <w:sz w:val="20"/>
          <w:szCs w:val="20"/>
        </w:rPr>
        <w:t xml:space="preserve"> let«, in sicer naslednje</w:t>
      </w:r>
      <w:r w:rsidR="00DD33FC">
        <w:rPr>
          <w:rFonts w:cs="Arial"/>
          <w:sz w:val="20"/>
          <w:szCs w:val="20"/>
        </w:rPr>
        <w:t xml:space="preserve"> </w:t>
      </w:r>
      <w:r w:rsidRPr="00167522">
        <w:rPr>
          <w:rFonts w:cs="Arial"/>
          <w:sz w:val="20"/>
          <w:szCs w:val="20"/>
        </w:rPr>
        <w:t xml:space="preserve">strokovnjake, ki morajo izpolnjevati naslednje pogoje: </w:t>
      </w:r>
    </w:p>
    <w:p w14:paraId="6B3CAB69" w14:textId="77777777" w:rsidR="00D9675E" w:rsidRPr="00167522" w:rsidRDefault="00D9675E" w:rsidP="00D9675E">
      <w:pPr>
        <w:spacing w:after="0"/>
        <w:jc w:val="both"/>
        <w:rPr>
          <w:rFonts w:cs="Arial"/>
          <w:sz w:val="20"/>
          <w:szCs w:val="20"/>
        </w:rPr>
      </w:pPr>
    </w:p>
    <w:p w14:paraId="31BE02B6" w14:textId="7A1A1ECD" w:rsidR="00D9675E" w:rsidRPr="004C5D30" w:rsidRDefault="00D9675E" w:rsidP="004C5D30">
      <w:pPr>
        <w:pStyle w:val="ListParagraph"/>
        <w:numPr>
          <w:ilvl w:val="0"/>
          <w:numId w:val="35"/>
        </w:numPr>
        <w:spacing w:after="0"/>
        <w:jc w:val="both"/>
        <w:rPr>
          <w:rFonts w:ascii="Arial" w:hAnsi="Arial" w:cs="Arial"/>
          <w:sz w:val="20"/>
          <w:szCs w:val="20"/>
        </w:rPr>
      </w:pPr>
      <w:r w:rsidRPr="004C5D30">
        <w:rPr>
          <w:rFonts w:ascii="Arial" w:hAnsi="Arial" w:cs="Arial"/>
          <w:sz w:val="20"/>
          <w:szCs w:val="20"/>
        </w:rPr>
        <w:t xml:space="preserve">Ponudnik mora imeti na razpolago </w:t>
      </w:r>
      <w:r w:rsidRPr="004C5D30">
        <w:rPr>
          <w:rFonts w:ascii="Arial" w:hAnsi="Arial" w:cs="Arial"/>
          <w:b/>
          <w:sz w:val="20"/>
          <w:szCs w:val="20"/>
        </w:rPr>
        <w:t>vsaj enega (1) usposobljenega in izkušene</w:t>
      </w:r>
      <w:r w:rsidR="00643B1C" w:rsidRPr="004C5D30">
        <w:rPr>
          <w:rFonts w:ascii="Arial" w:hAnsi="Arial" w:cs="Arial"/>
          <w:b/>
          <w:sz w:val="20"/>
          <w:szCs w:val="20"/>
        </w:rPr>
        <w:t>ga grafičnega</w:t>
      </w:r>
      <w:r w:rsidR="00DD33FC" w:rsidRPr="004C5D30">
        <w:rPr>
          <w:rFonts w:ascii="Arial" w:hAnsi="Arial" w:cs="Arial"/>
          <w:b/>
          <w:sz w:val="20"/>
          <w:szCs w:val="20"/>
        </w:rPr>
        <w:t xml:space="preserve"> </w:t>
      </w:r>
      <w:r w:rsidRPr="004C5D30">
        <w:rPr>
          <w:rFonts w:ascii="Arial" w:hAnsi="Arial" w:cs="Arial"/>
          <w:b/>
          <w:sz w:val="20"/>
          <w:szCs w:val="20"/>
        </w:rPr>
        <w:t>oblikovalca</w:t>
      </w:r>
      <w:r w:rsidRPr="004C5D30">
        <w:rPr>
          <w:rFonts w:ascii="Arial" w:hAnsi="Arial" w:cs="Arial"/>
          <w:sz w:val="20"/>
          <w:szCs w:val="20"/>
        </w:rPr>
        <w:t xml:space="preserve"> z oblikovalskimi izkušnjami in izkušnjami na podr</w:t>
      </w:r>
      <w:r w:rsidR="00643B1C" w:rsidRPr="004C5D30">
        <w:rPr>
          <w:rFonts w:ascii="Arial" w:hAnsi="Arial" w:cs="Arial"/>
          <w:sz w:val="20"/>
          <w:szCs w:val="20"/>
        </w:rPr>
        <w:t>očju grafičnega oblikovanja in</w:t>
      </w:r>
      <w:r w:rsidR="00DD33FC" w:rsidRPr="004C5D30">
        <w:rPr>
          <w:rFonts w:ascii="Arial" w:hAnsi="Arial" w:cs="Arial"/>
          <w:sz w:val="20"/>
          <w:szCs w:val="20"/>
        </w:rPr>
        <w:t xml:space="preserve"> </w:t>
      </w:r>
      <w:r w:rsidRPr="004C5D30">
        <w:rPr>
          <w:rFonts w:ascii="Arial" w:hAnsi="Arial" w:cs="Arial"/>
          <w:sz w:val="20"/>
          <w:szCs w:val="20"/>
        </w:rPr>
        <w:t xml:space="preserve">priprave za tisk, </w:t>
      </w:r>
      <w:r w:rsidRPr="004C5D30">
        <w:rPr>
          <w:rFonts w:ascii="Arial" w:hAnsi="Arial" w:cs="Arial"/>
          <w:b/>
          <w:sz w:val="20"/>
          <w:szCs w:val="20"/>
        </w:rPr>
        <w:t>z najmanj dvema (2) letoma delovnih izkušenj</w:t>
      </w:r>
      <w:r w:rsidRPr="004C5D30">
        <w:rPr>
          <w:rFonts w:ascii="Arial" w:hAnsi="Arial" w:cs="Arial"/>
          <w:sz w:val="20"/>
          <w:szCs w:val="20"/>
        </w:rPr>
        <w:t>.</w:t>
      </w:r>
    </w:p>
    <w:p w14:paraId="571C86EC" w14:textId="223F2411" w:rsidR="006B0CEE" w:rsidRDefault="006B0CEE" w:rsidP="00D9675E">
      <w:pPr>
        <w:spacing w:after="0"/>
        <w:jc w:val="both"/>
        <w:rPr>
          <w:rFonts w:cs="Arial"/>
          <w:sz w:val="20"/>
          <w:szCs w:val="20"/>
        </w:rPr>
      </w:pPr>
    </w:p>
    <w:p w14:paraId="6B575646" w14:textId="77777777" w:rsidR="006B0CEE" w:rsidRPr="00167522" w:rsidRDefault="006B0CEE" w:rsidP="00D9675E">
      <w:pPr>
        <w:spacing w:after="0"/>
        <w:jc w:val="both"/>
        <w:rPr>
          <w:rFonts w:cs="Arial"/>
          <w:sz w:val="20"/>
          <w:szCs w:val="20"/>
        </w:rPr>
      </w:pPr>
    </w:p>
    <w:p w14:paraId="7242C305" w14:textId="414B97D4" w:rsidR="00D9675E" w:rsidRPr="00167522" w:rsidRDefault="00643B1C" w:rsidP="00D9675E">
      <w:pPr>
        <w:spacing w:after="0"/>
        <w:jc w:val="both"/>
        <w:rPr>
          <w:rFonts w:cs="Arial"/>
          <w:b/>
          <w:sz w:val="20"/>
          <w:szCs w:val="20"/>
        </w:rPr>
      </w:pPr>
      <w:r w:rsidRPr="00167522">
        <w:rPr>
          <w:rFonts w:cs="Arial"/>
          <w:b/>
          <w:sz w:val="20"/>
          <w:szCs w:val="20"/>
        </w:rPr>
        <w:t>Grafični oblikovalec</w:t>
      </w:r>
    </w:p>
    <w:p w14:paraId="0C0C6567" w14:textId="2712957A" w:rsidR="00643B1C" w:rsidRPr="00167522" w:rsidRDefault="00643B1C" w:rsidP="00D9675E">
      <w:pPr>
        <w:spacing w:after="0"/>
        <w:jc w:val="both"/>
        <w:rPr>
          <w:rFonts w:cs="Arial"/>
          <w:b/>
          <w:sz w:val="20"/>
          <w:szCs w:val="20"/>
        </w:rPr>
      </w:pPr>
    </w:p>
    <w:tbl>
      <w:tblPr>
        <w:tblStyle w:val="TableGrid"/>
        <w:tblW w:w="9067" w:type="dxa"/>
        <w:tblLook w:val="04A0" w:firstRow="1" w:lastRow="0" w:firstColumn="1" w:lastColumn="0" w:noHBand="0" w:noVBand="1"/>
      </w:tblPr>
      <w:tblGrid>
        <w:gridCol w:w="2830"/>
        <w:gridCol w:w="6237"/>
      </w:tblGrid>
      <w:tr w:rsidR="00643B1C" w:rsidRPr="00167522" w14:paraId="5DD14822" w14:textId="77777777" w:rsidTr="00643B1C">
        <w:tc>
          <w:tcPr>
            <w:tcW w:w="2830" w:type="dxa"/>
            <w:vAlign w:val="center"/>
          </w:tcPr>
          <w:p w14:paraId="37D84415" w14:textId="77777777" w:rsidR="00643B1C" w:rsidRPr="00167522" w:rsidRDefault="00643B1C" w:rsidP="00923AA1">
            <w:pPr>
              <w:rPr>
                <w:rFonts w:cs="Arial"/>
                <w:sz w:val="20"/>
                <w:szCs w:val="20"/>
              </w:rPr>
            </w:pPr>
            <w:r w:rsidRPr="00167522">
              <w:rPr>
                <w:rFonts w:cs="Arial"/>
                <w:sz w:val="20"/>
                <w:szCs w:val="20"/>
              </w:rPr>
              <w:t>Ime in priimek:</w:t>
            </w:r>
          </w:p>
          <w:p w14:paraId="0CABC166" w14:textId="7B4C43F7" w:rsidR="00643B1C" w:rsidRPr="00167522" w:rsidRDefault="00643B1C" w:rsidP="00923AA1">
            <w:pPr>
              <w:rPr>
                <w:rFonts w:cs="Arial"/>
                <w:sz w:val="20"/>
                <w:szCs w:val="20"/>
              </w:rPr>
            </w:pPr>
          </w:p>
        </w:tc>
        <w:tc>
          <w:tcPr>
            <w:tcW w:w="6237" w:type="dxa"/>
            <w:vAlign w:val="center"/>
          </w:tcPr>
          <w:p w14:paraId="34272C0A" w14:textId="77777777" w:rsidR="00643B1C" w:rsidRPr="00167522" w:rsidRDefault="00643B1C" w:rsidP="00D9675E">
            <w:pPr>
              <w:jc w:val="both"/>
              <w:rPr>
                <w:rFonts w:cs="Arial"/>
                <w:sz w:val="20"/>
                <w:szCs w:val="20"/>
              </w:rPr>
            </w:pPr>
          </w:p>
        </w:tc>
      </w:tr>
      <w:tr w:rsidR="00643B1C" w:rsidRPr="00167522" w14:paraId="09B5AAE0" w14:textId="77777777" w:rsidTr="00643B1C">
        <w:tc>
          <w:tcPr>
            <w:tcW w:w="2830" w:type="dxa"/>
            <w:vAlign w:val="center"/>
          </w:tcPr>
          <w:p w14:paraId="74CDEFE2" w14:textId="77777777" w:rsidR="00643B1C" w:rsidRPr="00167522" w:rsidRDefault="00643B1C" w:rsidP="00923AA1">
            <w:pPr>
              <w:rPr>
                <w:rFonts w:cs="Arial"/>
                <w:sz w:val="20"/>
                <w:szCs w:val="20"/>
              </w:rPr>
            </w:pPr>
            <w:r w:rsidRPr="00167522">
              <w:rPr>
                <w:rFonts w:cs="Arial"/>
                <w:sz w:val="20"/>
                <w:szCs w:val="20"/>
              </w:rPr>
              <w:t>Stopnja in vrsta izobrazbe:</w:t>
            </w:r>
          </w:p>
          <w:p w14:paraId="40C92BA6" w14:textId="0EFC0163" w:rsidR="00643B1C" w:rsidRPr="00167522" w:rsidRDefault="00643B1C" w:rsidP="00923AA1">
            <w:pPr>
              <w:rPr>
                <w:rFonts w:cs="Arial"/>
                <w:sz w:val="20"/>
                <w:szCs w:val="20"/>
              </w:rPr>
            </w:pPr>
          </w:p>
        </w:tc>
        <w:tc>
          <w:tcPr>
            <w:tcW w:w="6237" w:type="dxa"/>
            <w:vAlign w:val="center"/>
          </w:tcPr>
          <w:p w14:paraId="009C5D58" w14:textId="77777777" w:rsidR="00643B1C" w:rsidRPr="00167522" w:rsidRDefault="00643B1C" w:rsidP="00D9675E">
            <w:pPr>
              <w:jc w:val="both"/>
              <w:rPr>
                <w:rFonts w:cs="Arial"/>
                <w:sz w:val="20"/>
                <w:szCs w:val="20"/>
              </w:rPr>
            </w:pPr>
          </w:p>
        </w:tc>
      </w:tr>
      <w:tr w:rsidR="00643B1C" w:rsidRPr="00167522" w14:paraId="2BDF51B8" w14:textId="77777777" w:rsidTr="00643B1C">
        <w:tc>
          <w:tcPr>
            <w:tcW w:w="2830" w:type="dxa"/>
            <w:vAlign w:val="center"/>
          </w:tcPr>
          <w:p w14:paraId="2F5F301C" w14:textId="77777777" w:rsidR="00643B1C" w:rsidRPr="00167522" w:rsidRDefault="00643B1C" w:rsidP="00923AA1">
            <w:pPr>
              <w:rPr>
                <w:rFonts w:cs="Arial"/>
                <w:sz w:val="20"/>
                <w:szCs w:val="20"/>
              </w:rPr>
            </w:pPr>
            <w:r w:rsidRPr="00167522">
              <w:rPr>
                <w:rFonts w:cs="Arial"/>
                <w:sz w:val="20"/>
                <w:szCs w:val="20"/>
              </w:rPr>
              <w:t>Delovne izkušnje:</w:t>
            </w:r>
          </w:p>
          <w:p w14:paraId="196905CE" w14:textId="064C121A" w:rsidR="00643B1C" w:rsidRPr="00167522" w:rsidRDefault="00643B1C" w:rsidP="00923AA1">
            <w:pPr>
              <w:rPr>
                <w:rFonts w:cs="Arial"/>
                <w:sz w:val="20"/>
                <w:szCs w:val="20"/>
              </w:rPr>
            </w:pPr>
          </w:p>
        </w:tc>
        <w:tc>
          <w:tcPr>
            <w:tcW w:w="6237" w:type="dxa"/>
            <w:vAlign w:val="center"/>
          </w:tcPr>
          <w:p w14:paraId="6D10782D" w14:textId="77777777" w:rsidR="00643B1C" w:rsidRPr="00167522" w:rsidRDefault="00643B1C" w:rsidP="00D9675E">
            <w:pPr>
              <w:jc w:val="both"/>
              <w:rPr>
                <w:rFonts w:cs="Arial"/>
                <w:sz w:val="20"/>
                <w:szCs w:val="20"/>
              </w:rPr>
            </w:pPr>
          </w:p>
        </w:tc>
      </w:tr>
      <w:tr w:rsidR="00923AA1" w:rsidRPr="00167522" w14:paraId="6C898621" w14:textId="77777777" w:rsidTr="00643B1C">
        <w:tc>
          <w:tcPr>
            <w:tcW w:w="2830" w:type="dxa"/>
            <w:vAlign w:val="center"/>
          </w:tcPr>
          <w:p w14:paraId="5FA38839" w14:textId="5F78B1BD" w:rsidR="00923AA1" w:rsidRPr="00167522" w:rsidRDefault="00923AA1" w:rsidP="00923AA1">
            <w:pPr>
              <w:rPr>
                <w:rFonts w:cs="Arial"/>
                <w:sz w:val="20"/>
                <w:szCs w:val="20"/>
              </w:rPr>
            </w:pPr>
            <w:r>
              <w:rPr>
                <w:rFonts w:cs="Arial"/>
                <w:sz w:val="20"/>
                <w:szCs w:val="20"/>
              </w:rPr>
              <w:t>Vrsta delovnega oz. pogodbenega razmerja</w:t>
            </w:r>
          </w:p>
        </w:tc>
        <w:tc>
          <w:tcPr>
            <w:tcW w:w="6237" w:type="dxa"/>
            <w:vAlign w:val="center"/>
          </w:tcPr>
          <w:p w14:paraId="1FADE07B" w14:textId="77777777" w:rsidR="00923AA1" w:rsidRPr="00167522" w:rsidRDefault="00923AA1" w:rsidP="00D9675E">
            <w:pPr>
              <w:jc w:val="both"/>
              <w:rPr>
                <w:rFonts w:cs="Arial"/>
                <w:sz w:val="20"/>
                <w:szCs w:val="20"/>
              </w:rPr>
            </w:pPr>
          </w:p>
        </w:tc>
      </w:tr>
    </w:tbl>
    <w:p w14:paraId="0EFD2EA2" w14:textId="77777777" w:rsidR="00643B1C" w:rsidRPr="00167522" w:rsidRDefault="00643B1C" w:rsidP="00D9675E">
      <w:pPr>
        <w:spacing w:after="0"/>
        <w:jc w:val="both"/>
        <w:rPr>
          <w:rFonts w:cs="Arial"/>
          <w:sz w:val="20"/>
          <w:szCs w:val="20"/>
        </w:rPr>
      </w:pPr>
    </w:p>
    <w:p w14:paraId="1BD4EAD8" w14:textId="4D052CE7" w:rsidR="00ED02DA" w:rsidRPr="00167522" w:rsidRDefault="00643B1C" w:rsidP="00ED02DA">
      <w:pPr>
        <w:spacing w:after="0"/>
        <w:jc w:val="both"/>
        <w:rPr>
          <w:rFonts w:cs="Arial"/>
          <w:sz w:val="20"/>
          <w:szCs w:val="20"/>
        </w:rPr>
      </w:pPr>
      <w:r w:rsidRPr="00167522">
        <w:rPr>
          <w:rFonts w:cs="Arial"/>
          <w:sz w:val="20"/>
          <w:szCs w:val="20"/>
        </w:rPr>
        <w:t>Potrdilu je potrebno priložiti življenjepis (CV), iz katerega morajo biti razvidne zaposlitve, opis dela in naloge oblikovalca</w:t>
      </w:r>
      <w:r w:rsidR="003B7008">
        <w:rPr>
          <w:rFonts w:cs="Arial"/>
          <w:sz w:val="20"/>
          <w:szCs w:val="20"/>
        </w:rPr>
        <w:t xml:space="preserve"> ter dokazilo o delovnem oz. pogodbenem razmerju med kadrom in ponudnikom</w:t>
      </w:r>
      <w:r w:rsidRPr="00167522">
        <w:rPr>
          <w:rFonts w:cs="Arial"/>
          <w:sz w:val="20"/>
          <w:szCs w:val="20"/>
        </w:rPr>
        <w:t>.</w:t>
      </w:r>
    </w:p>
    <w:p w14:paraId="64E3D330" w14:textId="54407AAB" w:rsidR="00643B1C" w:rsidRPr="00167522" w:rsidRDefault="00643B1C" w:rsidP="00ED02DA">
      <w:pPr>
        <w:spacing w:after="0"/>
        <w:jc w:val="both"/>
        <w:rPr>
          <w:rFonts w:cs="Arial"/>
          <w:sz w:val="20"/>
          <w:szCs w:val="20"/>
        </w:rPr>
      </w:pPr>
    </w:p>
    <w:p w14:paraId="48AEE390" w14:textId="3AB2844E" w:rsidR="00643B1C" w:rsidRPr="00167522" w:rsidRDefault="00643B1C" w:rsidP="00ED02DA">
      <w:pPr>
        <w:spacing w:after="0"/>
        <w:jc w:val="both"/>
        <w:rPr>
          <w:rFonts w:cs="Arial"/>
          <w:sz w:val="20"/>
          <w:szCs w:val="20"/>
        </w:rPr>
      </w:pPr>
      <w:r w:rsidRPr="00167522">
        <w:rPr>
          <w:rFonts w:cs="Arial"/>
          <w:sz w:val="20"/>
          <w:szCs w:val="20"/>
        </w:rPr>
        <w:t>Če ponudnik predložni lažne in neresnične podatke o navedenih dejstvih, ima to za posledico ničnost pogodbe.</w:t>
      </w:r>
    </w:p>
    <w:p w14:paraId="6D8A7196" w14:textId="123E1220" w:rsidR="00643B1C" w:rsidRPr="00167522" w:rsidRDefault="00643B1C" w:rsidP="00ED02DA">
      <w:pPr>
        <w:spacing w:after="0"/>
        <w:jc w:val="both"/>
        <w:rPr>
          <w:rFonts w:cs="Arial"/>
          <w:sz w:val="20"/>
          <w:szCs w:val="20"/>
        </w:rPr>
      </w:pPr>
    </w:p>
    <w:p w14:paraId="7249FDA2" w14:textId="35D9DC36" w:rsidR="00643B1C" w:rsidRPr="00167522" w:rsidRDefault="00643B1C" w:rsidP="00ED02DA">
      <w:pPr>
        <w:spacing w:after="0"/>
        <w:jc w:val="both"/>
        <w:rPr>
          <w:rFonts w:cs="Arial"/>
          <w:sz w:val="20"/>
          <w:szCs w:val="20"/>
        </w:rPr>
      </w:pPr>
    </w:p>
    <w:p w14:paraId="2EFC3981" w14:textId="77777777" w:rsidR="00F803E5" w:rsidRPr="00167522" w:rsidRDefault="00F803E5" w:rsidP="00F803E5">
      <w:pPr>
        <w:jc w:val="both"/>
        <w:rPr>
          <w:rFonts w:cs="Arial"/>
          <w:sz w:val="20"/>
          <w:szCs w:val="20"/>
        </w:rPr>
      </w:pPr>
      <w:r w:rsidRPr="00167522">
        <w:rPr>
          <w:rFonts w:cs="Arial"/>
          <w:sz w:val="20"/>
          <w:szCs w:val="20"/>
        </w:rPr>
        <w:t>Kraj in datum: __________________________________</w:t>
      </w:r>
    </w:p>
    <w:p w14:paraId="28472298" w14:textId="77777777" w:rsidR="00D81DF0" w:rsidRDefault="00D81DF0" w:rsidP="00F803E5">
      <w:pPr>
        <w:jc w:val="both"/>
        <w:rPr>
          <w:rFonts w:cs="Arial"/>
          <w:sz w:val="20"/>
          <w:szCs w:val="20"/>
        </w:rPr>
      </w:pPr>
    </w:p>
    <w:p w14:paraId="55895DBA" w14:textId="2366CD53" w:rsidR="0072709A" w:rsidRPr="00167522" w:rsidRDefault="00F803E5" w:rsidP="00F803E5">
      <w:pPr>
        <w:jc w:val="both"/>
        <w:rPr>
          <w:rFonts w:cs="Arial"/>
          <w:sz w:val="20"/>
          <w:szCs w:val="20"/>
        </w:rPr>
      </w:pPr>
      <w:r w:rsidRPr="00167522">
        <w:rPr>
          <w:rFonts w:cs="Arial"/>
          <w:sz w:val="20"/>
          <w:szCs w:val="20"/>
        </w:rPr>
        <w:t xml:space="preserve">Podpis in žig: </w:t>
      </w:r>
      <w:r w:rsidR="00D81DF0" w:rsidRPr="00167522">
        <w:rPr>
          <w:rFonts w:cs="Arial"/>
          <w:sz w:val="20"/>
          <w:szCs w:val="20"/>
        </w:rPr>
        <w:t>__________________________________</w:t>
      </w:r>
    </w:p>
    <w:p w14:paraId="3738D637" w14:textId="77777777" w:rsidR="0072709A" w:rsidRPr="00167522" w:rsidRDefault="0072709A">
      <w:pPr>
        <w:rPr>
          <w:rFonts w:cs="Arial"/>
          <w:sz w:val="20"/>
          <w:szCs w:val="20"/>
        </w:rPr>
      </w:pPr>
      <w:r w:rsidRPr="00167522">
        <w:rPr>
          <w:rFonts w:cs="Arial"/>
          <w:sz w:val="20"/>
          <w:szCs w:val="20"/>
        </w:rPr>
        <w:br w:type="page"/>
      </w:r>
    </w:p>
    <w:p w14:paraId="0DDC828E" w14:textId="77777777" w:rsidR="0072709A" w:rsidRPr="00167522" w:rsidRDefault="0072709A" w:rsidP="0072709A">
      <w:pPr>
        <w:pStyle w:val="NoSpacing"/>
        <w:spacing w:line="276" w:lineRule="auto"/>
        <w:rPr>
          <w:rFonts w:cs="Arial"/>
          <w:b/>
          <w:lang w:val="sl-SI"/>
        </w:rPr>
      </w:pPr>
      <w:r w:rsidRPr="00167522">
        <w:rPr>
          <w:rFonts w:cs="Arial"/>
          <w:b/>
          <w:lang w:val="sl-SI"/>
        </w:rPr>
        <w:t>Borzen, operater trga z elektriko, d. o. o.</w:t>
      </w:r>
    </w:p>
    <w:p w14:paraId="5F894C10" w14:textId="77777777" w:rsidR="0072709A" w:rsidRPr="00167522" w:rsidRDefault="0072709A" w:rsidP="0072709A">
      <w:pPr>
        <w:pStyle w:val="NoSpacing"/>
        <w:spacing w:line="276" w:lineRule="auto"/>
        <w:rPr>
          <w:rFonts w:cs="Arial"/>
          <w:b/>
          <w:lang w:val="sl-SI"/>
        </w:rPr>
      </w:pPr>
      <w:r w:rsidRPr="00167522">
        <w:rPr>
          <w:rFonts w:cs="Arial"/>
          <w:b/>
          <w:lang w:val="sl-SI"/>
        </w:rPr>
        <w:t>Dunajska cesta 156</w:t>
      </w:r>
    </w:p>
    <w:p w14:paraId="3137F0C8" w14:textId="77777777" w:rsidR="0072709A" w:rsidRPr="00167522" w:rsidRDefault="0072709A" w:rsidP="0072709A">
      <w:pPr>
        <w:pStyle w:val="NoSpacing"/>
        <w:spacing w:line="276" w:lineRule="auto"/>
        <w:rPr>
          <w:rFonts w:cs="Arial"/>
          <w:b/>
          <w:lang w:val="sl-SI"/>
        </w:rPr>
      </w:pPr>
      <w:r w:rsidRPr="00167522">
        <w:rPr>
          <w:rFonts w:cs="Arial"/>
          <w:b/>
          <w:lang w:val="sl-SI"/>
        </w:rPr>
        <w:t>1000 Ljubljana</w:t>
      </w:r>
    </w:p>
    <w:p w14:paraId="4A1D02DF" w14:textId="5B1C19A4" w:rsidR="0072709A" w:rsidRPr="00167522" w:rsidRDefault="0072709A" w:rsidP="0072709A">
      <w:pPr>
        <w:pStyle w:val="NoSpacing"/>
        <w:spacing w:line="276" w:lineRule="auto"/>
        <w:rPr>
          <w:rFonts w:cs="Arial"/>
          <w:lang w:val="sl-SI"/>
        </w:rPr>
      </w:pPr>
      <w:r w:rsidRPr="00167522">
        <w:rPr>
          <w:rFonts w:cs="Arial"/>
          <w:lang w:val="sl-SI"/>
        </w:rPr>
        <w:t>Matična številka: 1613383000</w:t>
      </w:r>
    </w:p>
    <w:p w14:paraId="5603F329" w14:textId="5AF7CC9F" w:rsidR="0072709A" w:rsidRPr="00167522" w:rsidRDefault="0072709A" w:rsidP="0072709A">
      <w:pPr>
        <w:pStyle w:val="NoSpacing"/>
        <w:spacing w:line="276" w:lineRule="auto"/>
        <w:rPr>
          <w:rFonts w:cs="Arial"/>
          <w:lang w:val="sl-SI"/>
        </w:rPr>
      </w:pPr>
      <w:r w:rsidRPr="00167522">
        <w:rPr>
          <w:rFonts w:cs="Arial"/>
          <w:lang w:val="sl-SI"/>
        </w:rPr>
        <w:t>ID za DDV: SI 27799468</w:t>
      </w:r>
    </w:p>
    <w:p w14:paraId="7094570A" w14:textId="73EE96CE" w:rsidR="0072709A" w:rsidRPr="00167522" w:rsidRDefault="00167522" w:rsidP="0072709A">
      <w:pPr>
        <w:pStyle w:val="NoSpacing"/>
        <w:spacing w:line="276" w:lineRule="auto"/>
        <w:rPr>
          <w:rFonts w:cs="Arial"/>
          <w:lang w:val="sl-SI"/>
        </w:rPr>
      </w:pPr>
      <w:r>
        <w:rPr>
          <w:rFonts w:cs="Arial"/>
          <w:lang w:val="sl-SI"/>
        </w:rPr>
        <w:t>ki ga zastopa direktor mag. Borut Rajer</w:t>
      </w:r>
    </w:p>
    <w:p w14:paraId="05DC1119" w14:textId="77777777" w:rsidR="0072709A" w:rsidRPr="00167522" w:rsidRDefault="0072709A" w:rsidP="0072709A">
      <w:pPr>
        <w:spacing w:after="0"/>
        <w:rPr>
          <w:rFonts w:cs="Arial"/>
        </w:rPr>
      </w:pPr>
      <w:r w:rsidRPr="00167522">
        <w:rPr>
          <w:rFonts w:cs="Arial"/>
        </w:rPr>
        <w:t>(v nadaljevanju besedila: naročnik)</w:t>
      </w:r>
    </w:p>
    <w:p w14:paraId="6688A64D" w14:textId="77777777" w:rsidR="0072709A" w:rsidRPr="00167522" w:rsidRDefault="0072709A" w:rsidP="0072709A">
      <w:pPr>
        <w:spacing w:after="0"/>
        <w:rPr>
          <w:rFonts w:cs="Arial"/>
        </w:rPr>
      </w:pPr>
    </w:p>
    <w:p w14:paraId="2360B6FC" w14:textId="77777777" w:rsidR="0072709A" w:rsidRPr="00167522" w:rsidRDefault="0072709A" w:rsidP="0072709A">
      <w:pPr>
        <w:spacing w:after="0"/>
        <w:rPr>
          <w:rFonts w:cs="Arial"/>
        </w:rPr>
      </w:pPr>
      <w:r w:rsidRPr="00167522">
        <w:rPr>
          <w:rFonts w:cs="Arial"/>
        </w:rPr>
        <w:t>in</w:t>
      </w:r>
    </w:p>
    <w:p w14:paraId="5058A14F" w14:textId="77777777" w:rsidR="0072709A" w:rsidRPr="00167522" w:rsidRDefault="0072709A" w:rsidP="0072709A">
      <w:pPr>
        <w:spacing w:after="0"/>
        <w:rPr>
          <w:rFonts w:cs="Arial"/>
        </w:rPr>
      </w:pPr>
    </w:p>
    <w:p w14:paraId="733143A4" w14:textId="7A7AFED3" w:rsidR="0072709A" w:rsidRPr="00167522" w:rsidRDefault="00167522" w:rsidP="0072709A">
      <w:pPr>
        <w:spacing w:after="0"/>
        <w:rPr>
          <w:rFonts w:cs="Arial"/>
          <w:b/>
        </w:rPr>
      </w:pPr>
      <w:r>
        <w:rPr>
          <w:rFonts w:cs="Arial"/>
          <w:b/>
        </w:rPr>
        <w:t>____________</w:t>
      </w:r>
    </w:p>
    <w:p w14:paraId="2805EFB8" w14:textId="77777777" w:rsidR="00167522" w:rsidRPr="00167522" w:rsidRDefault="00167522" w:rsidP="00167522">
      <w:pPr>
        <w:spacing w:after="0"/>
        <w:rPr>
          <w:rFonts w:cs="Arial"/>
          <w:b/>
        </w:rPr>
      </w:pPr>
      <w:r>
        <w:rPr>
          <w:rFonts w:cs="Arial"/>
          <w:b/>
        </w:rPr>
        <w:t>____________</w:t>
      </w:r>
    </w:p>
    <w:p w14:paraId="0CC7CFE6" w14:textId="77777777" w:rsidR="00167522" w:rsidRPr="00167522" w:rsidRDefault="00167522" w:rsidP="00167522">
      <w:pPr>
        <w:spacing w:after="0"/>
        <w:rPr>
          <w:rFonts w:cs="Arial"/>
          <w:b/>
        </w:rPr>
      </w:pPr>
      <w:r>
        <w:rPr>
          <w:rFonts w:cs="Arial"/>
          <w:b/>
        </w:rPr>
        <w:t>____________</w:t>
      </w:r>
    </w:p>
    <w:p w14:paraId="4F683AFB" w14:textId="1EA5E364" w:rsidR="0072709A" w:rsidRPr="00167522" w:rsidRDefault="00167522" w:rsidP="0072709A">
      <w:pPr>
        <w:spacing w:after="0"/>
        <w:rPr>
          <w:rFonts w:cs="Arial"/>
        </w:rPr>
      </w:pPr>
      <w:r>
        <w:rPr>
          <w:rFonts w:cs="Arial"/>
        </w:rPr>
        <w:t>Matična številka:</w:t>
      </w:r>
      <w:r w:rsidR="000552B9">
        <w:rPr>
          <w:rFonts w:cs="Arial"/>
        </w:rPr>
        <w:t xml:space="preserve"> ______________</w:t>
      </w:r>
    </w:p>
    <w:p w14:paraId="6CAB9A1B" w14:textId="38440B3C" w:rsidR="0072709A" w:rsidRPr="00167522" w:rsidRDefault="00167522" w:rsidP="0072709A">
      <w:pPr>
        <w:spacing w:after="0"/>
        <w:rPr>
          <w:rFonts w:cs="Arial"/>
        </w:rPr>
      </w:pPr>
      <w:r>
        <w:rPr>
          <w:rFonts w:cs="Arial"/>
        </w:rPr>
        <w:t>ID za DDV:</w:t>
      </w:r>
      <w:r w:rsidR="000552B9">
        <w:rPr>
          <w:rFonts w:cs="Arial"/>
        </w:rPr>
        <w:t xml:space="preserve"> ______________</w:t>
      </w:r>
      <w:r>
        <w:rPr>
          <w:rFonts w:cs="Arial"/>
        </w:rPr>
        <w:t xml:space="preserve"> </w:t>
      </w:r>
    </w:p>
    <w:p w14:paraId="0E43DF5E" w14:textId="23A270CE" w:rsidR="0072709A" w:rsidRPr="00167522" w:rsidRDefault="0072709A" w:rsidP="0072709A">
      <w:pPr>
        <w:spacing w:after="0"/>
        <w:rPr>
          <w:rFonts w:cs="Arial"/>
        </w:rPr>
      </w:pPr>
      <w:r w:rsidRPr="00167522">
        <w:rPr>
          <w:rFonts w:cs="Arial"/>
        </w:rPr>
        <w:t>ki ga</w:t>
      </w:r>
      <w:r w:rsidR="006D557E">
        <w:rPr>
          <w:rFonts w:cs="Arial"/>
        </w:rPr>
        <w:t>/jo</w:t>
      </w:r>
      <w:r w:rsidRPr="00167522">
        <w:rPr>
          <w:rFonts w:cs="Arial"/>
        </w:rPr>
        <w:t xml:space="preserve"> zastopa</w:t>
      </w:r>
      <w:r w:rsidR="00167522">
        <w:rPr>
          <w:rFonts w:cs="Arial"/>
        </w:rPr>
        <w:t xml:space="preserve"> direktor ______________</w:t>
      </w:r>
    </w:p>
    <w:p w14:paraId="5CDCDFCE" w14:textId="77777777" w:rsidR="0072709A" w:rsidRPr="00167522" w:rsidRDefault="0072709A" w:rsidP="0072709A">
      <w:pPr>
        <w:spacing w:after="0"/>
        <w:rPr>
          <w:rFonts w:cs="Arial"/>
        </w:rPr>
      </w:pPr>
      <w:r w:rsidRPr="00167522">
        <w:rPr>
          <w:rFonts w:cs="Arial"/>
        </w:rPr>
        <w:t>(v nadaljevanju besedila: izvajalec)</w:t>
      </w:r>
    </w:p>
    <w:p w14:paraId="2082C6B1" w14:textId="77777777" w:rsidR="0072709A" w:rsidRPr="00167522" w:rsidRDefault="0072709A" w:rsidP="0072709A">
      <w:pPr>
        <w:spacing w:after="0"/>
        <w:rPr>
          <w:rFonts w:cs="Arial"/>
        </w:rPr>
      </w:pPr>
    </w:p>
    <w:p w14:paraId="0084F0B8" w14:textId="77777777" w:rsidR="006747F7" w:rsidRDefault="006747F7" w:rsidP="0072709A">
      <w:pPr>
        <w:spacing w:after="0"/>
        <w:rPr>
          <w:rFonts w:cs="Arial"/>
        </w:rPr>
      </w:pPr>
    </w:p>
    <w:p w14:paraId="540D3A82" w14:textId="2F919EC6" w:rsidR="0072709A" w:rsidRPr="00167522" w:rsidRDefault="0072709A" w:rsidP="0072709A">
      <w:pPr>
        <w:spacing w:after="0"/>
        <w:rPr>
          <w:rFonts w:cs="Arial"/>
        </w:rPr>
      </w:pPr>
      <w:r w:rsidRPr="00167522">
        <w:rPr>
          <w:rFonts w:cs="Arial"/>
        </w:rPr>
        <w:t>skleneta in dogovorita naslednjo</w:t>
      </w:r>
    </w:p>
    <w:p w14:paraId="1A8A6EA3" w14:textId="77777777" w:rsidR="0072709A" w:rsidRPr="00167522" w:rsidRDefault="0072709A" w:rsidP="0072709A">
      <w:pPr>
        <w:spacing w:after="0"/>
        <w:rPr>
          <w:rFonts w:cs="Arial"/>
        </w:rPr>
      </w:pPr>
    </w:p>
    <w:p w14:paraId="4BC31BC9" w14:textId="77777777" w:rsidR="0072709A" w:rsidRPr="00167522" w:rsidRDefault="0072709A" w:rsidP="0072709A">
      <w:pPr>
        <w:spacing w:after="0"/>
        <w:rPr>
          <w:rFonts w:cs="Arial"/>
        </w:rPr>
      </w:pPr>
    </w:p>
    <w:p w14:paraId="170DCD2E" w14:textId="77777777" w:rsidR="0072709A" w:rsidRPr="00167522" w:rsidRDefault="0072709A" w:rsidP="0072709A">
      <w:pPr>
        <w:spacing w:after="0"/>
        <w:rPr>
          <w:rFonts w:cs="Arial"/>
        </w:rPr>
      </w:pPr>
    </w:p>
    <w:p w14:paraId="07852B6A" w14:textId="77777777" w:rsidR="0072709A" w:rsidRPr="00167522" w:rsidRDefault="0072709A" w:rsidP="0072709A">
      <w:pPr>
        <w:spacing w:after="0"/>
        <w:jc w:val="center"/>
        <w:rPr>
          <w:rFonts w:cs="Arial"/>
          <w:b/>
          <w:sz w:val="24"/>
          <w:szCs w:val="24"/>
        </w:rPr>
      </w:pPr>
      <w:r w:rsidRPr="00167522">
        <w:rPr>
          <w:rFonts w:cs="Arial"/>
          <w:b/>
          <w:sz w:val="24"/>
          <w:szCs w:val="24"/>
        </w:rPr>
        <w:t>Pogodbo o izvedbi storitve</w:t>
      </w:r>
    </w:p>
    <w:p w14:paraId="1ADF42D9" w14:textId="76B9BF30" w:rsidR="0072709A" w:rsidRPr="00167522" w:rsidRDefault="0072709A" w:rsidP="0072709A">
      <w:pPr>
        <w:spacing w:after="0"/>
        <w:jc w:val="center"/>
        <w:rPr>
          <w:rFonts w:cs="Arial"/>
          <w:b/>
          <w:sz w:val="24"/>
          <w:szCs w:val="24"/>
        </w:rPr>
      </w:pPr>
      <w:r w:rsidRPr="00167522">
        <w:rPr>
          <w:rFonts w:cs="Arial"/>
          <w:b/>
          <w:sz w:val="24"/>
          <w:szCs w:val="24"/>
        </w:rPr>
        <w:t>»</w:t>
      </w:r>
      <w:sdt>
        <w:sdtPr>
          <w:rPr>
            <w:rFonts w:cs="Arial"/>
            <w:b/>
            <w:sz w:val="24"/>
            <w:szCs w:val="24"/>
          </w:rPr>
          <w:alias w:val="Zadeva"/>
          <w:tag w:val="Zadeva"/>
          <w:id w:val="828641239"/>
          <w:placeholder>
            <w:docPart w:val="4D33D531173941EB8A0F528C18E79109"/>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7E4C072-C1FF-495A-8DF6-79CE1F067991}"/>
          <w:text/>
        </w:sdtPr>
        <w:sdtEndPr/>
        <w:sdtContent>
          <w:r w:rsidRPr="00167522">
            <w:rPr>
              <w:rFonts w:cs="Arial"/>
              <w:b/>
              <w:sz w:val="24"/>
              <w:szCs w:val="24"/>
            </w:rPr>
            <w:t>Storitve grafičnega oblikovanja za obdobje dveh (2) let</w:t>
          </w:r>
        </w:sdtContent>
      </w:sdt>
      <w:r w:rsidRPr="00167522">
        <w:rPr>
          <w:rFonts w:cs="Arial"/>
          <w:b/>
          <w:sz w:val="24"/>
          <w:szCs w:val="24"/>
        </w:rPr>
        <w:t>«</w:t>
      </w:r>
    </w:p>
    <w:p w14:paraId="0214414C" w14:textId="1E2B6596" w:rsidR="0072709A" w:rsidRPr="00167522" w:rsidRDefault="0072709A" w:rsidP="0072709A">
      <w:pPr>
        <w:spacing w:after="0"/>
        <w:jc w:val="center"/>
        <w:rPr>
          <w:rFonts w:cs="Arial"/>
          <w:b/>
          <w:sz w:val="24"/>
          <w:szCs w:val="24"/>
        </w:rPr>
      </w:pPr>
      <w:r w:rsidRPr="00167522">
        <w:rPr>
          <w:rFonts w:cs="Arial"/>
          <w:b/>
          <w:sz w:val="24"/>
          <w:szCs w:val="24"/>
        </w:rPr>
        <w:t xml:space="preserve">št. </w:t>
      </w:r>
      <w:sdt>
        <w:sdtPr>
          <w:rPr>
            <w:rFonts w:cs="Arial"/>
            <w:b/>
            <w:sz w:val="24"/>
            <w:szCs w:val="24"/>
          </w:rPr>
          <w:alias w:val="Naročilo: Referenčna številka"/>
          <w:tag w:val="NarociloReferencnaStevilka"/>
          <w:id w:val="-1367370691"/>
          <w:placeholder>
            <w:docPart w:val="40CD3A2F12B9451D954FD12093B36ED0"/>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87E4C072-C1FF-495A-8DF6-79CE1F067991}"/>
          <w:text/>
        </w:sdtPr>
        <w:sdtEndPr/>
        <w:sdtContent>
          <w:proofErr w:type="spellStart"/>
          <w:r w:rsidRPr="00167522">
            <w:rPr>
              <w:rFonts w:cs="Arial"/>
              <w:b/>
              <w:sz w:val="24"/>
              <w:szCs w:val="24"/>
            </w:rPr>
            <w:t>JN</w:t>
          </w:r>
          <w:proofErr w:type="spellEnd"/>
          <w:r w:rsidRPr="00167522">
            <w:rPr>
              <w:rFonts w:cs="Arial"/>
              <w:b/>
              <w:sz w:val="24"/>
              <w:szCs w:val="24"/>
            </w:rPr>
            <w:t>-</w:t>
          </w:r>
          <w:r w:rsidR="00167522">
            <w:rPr>
              <w:rFonts w:cs="Arial"/>
              <w:b/>
              <w:sz w:val="24"/>
              <w:szCs w:val="24"/>
            </w:rPr>
            <w:t>1216-23</w:t>
          </w:r>
        </w:sdtContent>
      </w:sdt>
    </w:p>
    <w:p w14:paraId="5E19B881" w14:textId="77777777" w:rsidR="0072709A" w:rsidRPr="00167522" w:rsidRDefault="0072709A" w:rsidP="0072709A">
      <w:pPr>
        <w:spacing w:after="0"/>
        <w:rPr>
          <w:rFonts w:cs="Arial"/>
        </w:rPr>
      </w:pPr>
    </w:p>
    <w:p w14:paraId="1BC81A0A" w14:textId="77777777" w:rsidR="0072709A" w:rsidRPr="00167522" w:rsidRDefault="0072709A" w:rsidP="0072709A">
      <w:pPr>
        <w:pStyle w:val="NoSpacing"/>
        <w:spacing w:line="276" w:lineRule="auto"/>
        <w:rPr>
          <w:rFonts w:cs="Arial"/>
          <w:lang w:val="sl-SI"/>
        </w:rPr>
      </w:pPr>
    </w:p>
    <w:p w14:paraId="669BAEB3" w14:textId="77777777" w:rsidR="0072709A" w:rsidRPr="006D557E" w:rsidRDefault="0072709A" w:rsidP="0072709A">
      <w:pPr>
        <w:pStyle w:val="ListParagraph"/>
        <w:numPr>
          <w:ilvl w:val="0"/>
          <w:numId w:val="27"/>
        </w:numPr>
        <w:suppressAutoHyphens/>
        <w:spacing w:after="0"/>
        <w:jc w:val="center"/>
        <w:rPr>
          <w:rFonts w:ascii="Arial" w:hAnsi="Arial" w:cs="Arial"/>
          <w:b/>
        </w:rPr>
      </w:pPr>
      <w:r w:rsidRPr="006D557E">
        <w:rPr>
          <w:rFonts w:ascii="Arial" w:hAnsi="Arial" w:cs="Arial"/>
          <w:b/>
        </w:rPr>
        <w:t>člen</w:t>
      </w:r>
    </w:p>
    <w:p w14:paraId="7D89E449" w14:textId="77777777" w:rsidR="0072709A" w:rsidRPr="006D557E" w:rsidRDefault="0072709A" w:rsidP="0072709A">
      <w:pPr>
        <w:spacing w:after="0"/>
        <w:jc w:val="center"/>
        <w:rPr>
          <w:rFonts w:cs="Arial"/>
          <w:b/>
        </w:rPr>
      </w:pPr>
      <w:r w:rsidRPr="006D557E">
        <w:rPr>
          <w:rFonts w:cs="Arial"/>
          <w:b/>
        </w:rPr>
        <w:t>Uvodna določba</w:t>
      </w:r>
    </w:p>
    <w:p w14:paraId="2E07CDDD" w14:textId="77777777" w:rsidR="0072709A" w:rsidRPr="00167522" w:rsidRDefault="0072709A" w:rsidP="0072709A">
      <w:pPr>
        <w:spacing w:after="0"/>
        <w:jc w:val="center"/>
        <w:rPr>
          <w:rFonts w:cs="Arial"/>
          <w:b/>
        </w:rPr>
      </w:pPr>
    </w:p>
    <w:p w14:paraId="5D0917A0" w14:textId="02973380" w:rsidR="006D557E" w:rsidRPr="00167522" w:rsidRDefault="0072709A" w:rsidP="0072709A">
      <w:pPr>
        <w:autoSpaceDE w:val="0"/>
        <w:autoSpaceDN w:val="0"/>
        <w:adjustRightInd w:val="0"/>
        <w:spacing w:after="0"/>
        <w:contextualSpacing/>
        <w:jc w:val="both"/>
        <w:rPr>
          <w:rFonts w:cs="Arial"/>
        </w:rPr>
      </w:pPr>
      <w:r w:rsidRPr="00167522">
        <w:rPr>
          <w:rFonts w:cs="Arial"/>
        </w:rPr>
        <w:t>Pogodbeni stranki uvodoma kot nesporno ugotavljata, da:</w:t>
      </w:r>
    </w:p>
    <w:p w14:paraId="17C173F0" w14:textId="46E71D7E" w:rsidR="006D557E" w:rsidRPr="006D557E" w:rsidRDefault="006D557E" w:rsidP="004561F7">
      <w:pPr>
        <w:pStyle w:val="ListParagraph"/>
        <w:numPr>
          <w:ilvl w:val="0"/>
          <w:numId w:val="29"/>
        </w:numPr>
        <w:suppressAutoHyphens/>
        <w:spacing w:after="0"/>
        <w:jc w:val="both"/>
        <w:rPr>
          <w:rFonts w:ascii="Arial" w:hAnsi="Arial" w:cs="Arial"/>
          <w:b/>
        </w:rPr>
      </w:pPr>
      <w:r>
        <w:rPr>
          <w:rFonts w:ascii="Arial" w:hAnsi="Arial" w:cs="Arial"/>
        </w:rPr>
        <w:t>ima naročnik skladno z Zakonom o javnih naročilih (</w:t>
      </w:r>
      <w:r w:rsidR="004561F7" w:rsidRPr="004561F7">
        <w:rPr>
          <w:rFonts w:ascii="Arial" w:hAnsi="Arial" w:cs="Arial"/>
        </w:rPr>
        <w:t xml:space="preserve">Uradni list RS, št. 91/15, 14/18, 121/21, 10/22, 74/22 – </w:t>
      </w:r>
      <w:proofErr w:type="spellStart"/>
      <w:r w:rsidR="004561F7" w:rsidRPr="004561F7">
        <w:rPr>
          <w:rFonts w:ascii="Arial" w:hAnsi="Arial" w:cs="Arial"/>
        </w:rPr>
        <w:t>odl</w:t>
      </w:r>
      <w:proofErr w:type="spellEnd"/>
      <w:r w:rsidR="004561F7" w:rsidRPr="004561F7">
        <w:rPr>
          <w:rFonts w:ascii="Arial" w:hAnsi="Arial" w:cs="Arial"/>
        </w:rPr>
        <w:t xml:space="preserve">. US in 100/22 – </w:t>
      </w:r>
      <w:proofErr w:type="spellStart"/>
      <w:r w:rsidR="004561F7" w:rsidRPr="004561F7">
        <w:rPr>
          <w:rFonts w:ascii="Arial" w:hAnsi="Arial" w:cs="Arial"/>
        </w:rPr>
        <w:t>ZNUZSZS</w:t>
      </w:r>
      <w:proofErr w:type="spellEnd"/>
      <w:r w:rsidR="004561F7">
        <w:rPr>
          <w:rFonts w:ascii="Arial" w:hAnsi="Arial" w:cs="Arial"/>
        </w:rPr>
        <w:t xml:space="preserve">; krajše: </w:t>
      </w:r>
      <w:bookmarkStart w:id="7" w:name="_GoBack"/>
      <w:bookmarkEnd w:id="7"/>
      <w:r>
        <w:rPr>
          <w:rFonts w:ascii="Arial" w:hAnsi="Arial" w:cs="Arial"/>
        </w:rPr>
        <w:t>ZJN-3) status naročnika na infrastrukturnem področju,</w:t>
      </w:r>
    </w:p>
    <w:p w14:paraId="71C6BFDC" w14:textId="716F6BCE" w:rsidR="006D557E" w:rsidRPr="006D557E" w:rsidRDefault="006D557E" w:rsidP="0072709A">
      <w:pPr>
        <w:pStyle w:val="ListParagraph"/>
        <w:numPr>
          <w:ilvl w:val="0"/>
          <w:numId w:val="29"/>
        </w:numPr>
        <w:suppressAutoHyphens/>
        <w:spacing w:after="0"/>
        <w:jc w:val="both"/>
        <w:rPr>
          <w:rFonts w:ascii="Arial" w:hAnsi="Arial" w:cs="Arial"/>
          <w:b/>
        </w:rPr>
      </w:pPr>
      <w:r>
        <w:rPr>
          <w:rFonts w:ascii="Arial" w:hAnsi="Arial" w:cs="Arial"/>
        </w:rPr>
        <w:t>se, glede na ocenjeno vrednost predmetnega javnega naročila, skladno z določbo 21. člena ZJN-3, ZJN-3 ne uporablja,</w:t>
      </w:r>
    </w:p>
    <w:p w14:paraId="4C654BF4" w14:textId="1CFD044F" w:rsidR="0072709A" w:rsidRPr="006D557E" w:rsidRDefault="0027704B" w:rsidP="006D557E">
      <w:pPr>
        <w:pStyle w:val="ListParagraph"/>
        <w:numPr>
          <w:ilvl w:val="0"/>
          <w:numId w:val="29"/>
        </w:numPr>
        <w:suppressAutoHyphens/>
        <w:spacing w:after="0"/>
        <w:jc w:val="both"/>
        <w:rPr>
          <w:rFonts w:cs="Arial"/>
        </w:rPr>
      </w:pPr>
      <w:r w:rsidRPr="009D16AF">
        <w:rPr>
          <w:rFonts w:ascii="Arial" w:hAnsi="Arial" w:cs="Arial"/>
        </w:rPr>
        <w:t>je naročnik predhodno izvedel postopek oddaje naročila po postopku zbiranja ponudb</w:t>
      </w:r>
      <w:r>
        <w:rPr>
          <w:rFonts w:ascii="Arial" w:hAnsi="Arial" w:cs="Arial"/>
        </w:rPr>
        <w:t xml:space="preserve"> in</w:t>
      </w:r>
      <w:r w:rsidRPr="009D16AF">
        <w:rPr>
          <w:rFonts w:ascii="Arial" w:hAnsi="Arial" w:cs="Arial"/>
        </w:rPr>
        <w:t xml:space="preserve"> za potrebe oddaje tega javnega naročila dne </w:t>
      </w:r>
      <w:r w:rsidR="006E32E2">
        <w:rPr>
          <w:rFonts w:ascii="Arial" w:hAnsi="Arial" w:cs="Arial"/>
        </w:rPr>
        <w:t>22. 2. 2023</w:t>
      </w:r>
      <w:r w:rsidRPr="009D16AF">
        <w:rPr>
          <w:rFonts w:ascii="Arial" w:hAnsi="Arial" w:cs="Arial"/>
        </w:rPr>
        <w:t xml:space="preserve"> na svoji spletni strani objavil javno povabilo k oddaji ponudb za izvedbo predmetnega javnega naročila</w:t>
      </w:r>
      <w:r w:rsidR="006D557E">
        <w:rPr>
          <w:rFonts w:ascii="Arial" w:hAnsi="Arial" w:cs="Arial"/>
        </w:rPr>
        <w:t>,</w:t>
      </w:r>
    </w:p>
    <w:p w14:paraId="42493EBB" w14:textId="55D14483" w:rsidR="006D557E" w:rsidRPr="006D557E" w:rsidRDefault="006D557E" w:rsidP="006D557E">
      <w:pPr>
        <w:pStyle w:val="ListParagraph"/>
        <w:numPr>
          <w:ilvl w:val="0"/>
          <w:numId w:val="29"/>
        </w:numPr>
        <w:suppressAutoHyphens/>
        <w:spacing w:after="0"/>
        <w:jc w:val="both"/>
        <w:rPr>
          <w:rFonts w:cs="Arial"/>
        </w:rPr>
      </w:pPr>
      <w:r>
        <w:rPr>
          <w:rFonts w:ascii="Arial" w:hAnsi="Arial" w:cs="Arial"/>
        </w:rPr>
        <w:t xml:space="preserve">je bila ponudba izvajalca št. ______ z dne ______ izbrana kot najugodnejša v skladu z merili in načinom uporabe meril za izbiro najugodnejše ponudbe, </w:t>
      </w:r>
      <w:r w:rsidR="00191BAA">
        <w:rPr>
          <w:rFonts w:ascii="Arial" w:hAnsi="Arial" w:cs="Arial"/>
        </w:rPr>
        <w:t>opredeljenimi</w:t>
      </w:r>
      <w:r>
        <w:rPr>
          <w:rFonts w:ascii="Arial" w:hAnsi="Arial" w:cs="Arial"/>
        </w:rPr>
        <w:t xml:space="preserve"> v specifikaciji naročila.</w:t>
      </w:r>
    </w:p>
    <w:p w14:paraId="375918E1" w14:textId="77777777" w:rsidR="006D557E" w:rsidRPr="00167522" w:rsidRDefault="006D557E" w:rsidP="006D557E">
      <w:pPr>
        <w:pStyle w:val="ListParagraph"/>
        <w:suppressAutoHyphens/>
        <w:spacing w:after="0"/>
        <w:jc w:val="both"/>
        <w:rPr>
          <w:rFonts w:cs="Arial"/>
        </w:rPr>
      </w:pPr>
    </w:p>
    <w:p w14:paraId="651FAA3A" w14:textId="6EA71A6D" w:rsidR="0072709A" w:rsidRPr="00167522" w:rsidRDefault="0072709A" w:rsidP="0072709A">
      <w:pPr>
        <w:spacing w:after="0"/>
        <w:jc w:val="both"/>
        <w:rPr>
          <w:rFonts w:cs="Arial"/>
        </w:rPr>
      </w:pPr>
      <w:r w:rsidRPr="00167522">
        <w:rPr>
          <w:rFonts w:cs="Arial"/>
        </w:rPr>
        <w:t xml:space="preserve">Pogodbeni stranki sta sporazumni, da so vse pravice in obveznosti izvajalca in naročnika, ki niso izrecno opredeljene v tej pogodbi, določene v </w:t>
      </w:r>
      <w:r w:rsidR="006D557E">
        <w:rPr>
          <w:rFonts w:cs="Arial"/>
        </w:rPr>
        <w:t>specifikaciji naročila</w:t>
      </w:r>
      <w:r w:rsidRPr="00167522">
        <w:rPr>
          <w:rFonts w:cs="Arial"/>
        </w:rPr>
        <w:t>, ponudbi in drugih dokumentih, ki so sestavni del te pogodbe.</w:t>
      </w:r>
    </w:p>
    <w:p w14:paraId="0AD26411" w14:textId="77777777" w:rsidR="0072709A" w:rsidRPr="00167522" w:rsidRDefault="0072709A" w:rsidP="0072709A">
      <w:pPr>
        <w:spacing w:after="0"/>
        <w:jc w:val="both"/>
        <w:rPr>
          <w:rFonts w:cs="Arial"/>
        </w:rPr>
      </w:pPr>
    </w:p>
    <w:p w14:paraId="4455905B" w14:textId="5F01ACA6" w:rsidR="0072709A" w:rsidRPr="00167522" w:rsidRDefault="0072709A" w:rsidP="0072709A">
      <w:pPr>
        <w:spacing w:after="0"/>
        <w:jc w:val="both"/>
        <w:rPr>
          <w:rFonts w:cs="Arial"/>
        </w:rPr>
      </w:pPr>
      <w:r w:rsidRPr="00167522">
        <w:rPr>
          <w:rFonts w:cs="Arial"/>
        </w:rPr>
        <w:t xml:space="preserve">V primeru nasprotja med </w:t>
      </w:r>
      <w:r w:rsidR="006D557E">
        <w:rPr>
          <w:rFonts w:cs="Arial"/>
        </w:rPr>
        <w:t>specifikacijo naročila</w:t>
      </w:r>
      <w:r w:rsidRPr="00167522">
        <w:rPr>
          <w:rFonts w:cs="Arial"/>
        </w:rPr>
        <w:t>, ponudbo, to pogodbo in drugimi dokumenti, ima pri določanju obveznosti izvajalca po tej pogodbi prednost tisto določilo, ki je ugodnejše za naročnika.</w:t>
      </w:r>
    </w:p>
    <w:p w14:paraId="7CBACCF0" w14:textId="0975E9DD" w:rsidR="0072709A" w:rsidRPr="00167522" w:rsidRDefault="0072709A" w:rsidP="0072709A">
      <w:pPr>
        <w:spacing w:after="0"/>
        <w:jc w:val="both"/>
        <w:rPr>
          <w:rFonts w:cs="Arial"/>
        </w:rPr>
      </w:pPr>
    </w:p>
    <w:p w14:paraId="255506CE" w14:textId="77777777" w:rsidR="0072709A" w:rsidRPr="006D557E" w:rsidRDefault="0072709A" w:rsidP="0072709A">
      <w:pPr>
        <w:pStyle w:val="ListParagraph"/>
        <w:numPr>
          <w:ilvl w:val="0"/>
          <w:numId w:val="27"/>
        </w:numPr>
        <w:suppressAutoHyphens/>
        <w:spacing w:after="0"/>
        <w:jc w:val="center"/>
        <w:rPr>
          <w:rFonts w:ascii="Arial" w:hAnsi="Arial" w:cs="Arial"/>
          <w:b/>
        </w:rPr>
      </w:pPr>
      <w:r w:rsidRPr="006D557E">
        <w:rPr>
          <w:rFonts w:ascii="Arial" w:hAnsi="Arial" w:cs="Arial"/>
          <w:b/>
        </w:rPr>
        <w:t>člen</w:t>
      </w:r>
    </w:p>
    <w:p w14:paraId="49F2CACD" w14:textId="77777777" w:rsidR="0072709A" w:rsidRPr="006D557E" w:rsidRDefault="0072709A" w:rsidP="0072709A">
      <w:pPr>
        <w:spacing w:after="0"/>
        <w:jc w:val="center"/>
        <w:rPr>
          <w:rFonts w:cs="Arial"/>
          <w:b/>
        </w:rPr>
      </w:pPr>
      <w:r w:rsidRPr="006D557E">
        <w:rPr>
          <w:rFonts w:cs="Arial"/>
          <w:b/>
        </w:rPr>
        <w:t>Predmet pogodbe</w:t>
      </w:r>
    </w:p>
    <w:p w14:paraId="025AFCA2" w14:textId="77777777" w:rsidR="0072709A" w:rsidRPr="00167522" w:rsidRDefault="0072709A" w:rsidP="0072709A">
      <w:pPr>
        <w:spacing w:after="0"/>
        <w:jc w:val="center"/>
        <w:rPr>
          <w:rFonts w:cs="Arial"/>
          <w:b/>
        </w:rPr>
      </w:pPr>
    </w:p>
    <w:p w14:paraId="779A8460" w14:textId="4C36157C" w:rsidR="0072709A" w:rsidRPr="00167522" w:rsidRDefault="0072709A" w:rsidP="0072709A">
      <w:pPr>
        <w:spacing w:after="0"/>
        <w:jc w:val="both"/>
        <w:rPr>
          <w:rFonts w:cs="Arial"/>
        </w:rPr>
      </w:pPr>
      <w:r w:rsidRPr="00167522">
        <w:rPr>
          <w:rFonts w:cs="Arial"/>
        </w:rPr>
        <w:t xml:space="preserve">Izvajalec se zavezuje, da bo skladno z določili </w:t>
      </w:r>
      <w:r w:rsidR="005B194E">
        <w:rPr>
          <w:rFonts w:cs="Arial"/>
        </w:rPr>
        <w:t>specifikacije</w:t>
      </w:r>
      <w:r w:rsidR="00C87263">
        <w:rPr>
          <w:rFonts w:cs="Arial"/>
        </w:rPr>
        <w:t xml:space="preserve"> naročila</w:t>
      </w:r>
      <w:r w:rsidRPr="00167522">
        <w:rPr>
          <w:rFonts w:cs="Arial"/>
        </w:rPr>
        <w:t xml:space="preserve"> in te pogodbe izvajal storitve grafičnega oblikovanja za potrebe naročnika v obdobju dveh let od dneva podpisa te pogodbe.</w:t>
      </w:r>
    </w:p>
    <w:p w14:paraId="7DD5598D" w14:textId="77777777" w:rsidR="0072709A" w:rsidRPr="00167522" w:rsidRDefault="0072709A" w:rsidP="0072709A">
      <w:pPr>
        <w:spacing w:after="0"/>
        <w:jc w:val="both"/>
        <w:rPr>
          <w:rFonts w:cs="Arial"/>
        </w:rPr>
      </w:pPr>
    </w:p>
    <w:p w14:paraId="7CD95EBF" w14:textId="73E79283" w:rsidR="0072709A" w:rsidRPr="00167522" w:rsidRDefault="0072709A" w:rsidP="0072709A">
      <w:pPr>
        <w:spacing w:after="0"/>
        <w:jc w:val="both"/>
        <w:rPr>
          <w:rFonts w:cs="Arial"/>
        </w:rPr>
      </w:pPr>
      <w:r w:rsidRPr="00167522">
        <w:rPr>
          <w:rFonts w:cs="Arial"/>
        </w:rPr>
        <w:t>S to pogodbo se stranki dogovorita o splošnih pogojih izvajanja. Sestavni del te pogodbe so vs</w:t>
      </w:r>
      <w:r w:rsidR="00C87263">
        <w:rPr>
          <w:rFonts w:cs="Arial"/>
        </w:rPr>
        <w:t>e zahteve in pogoji, določeni s specifikacijo naročila in ponudbeno dokumentacijo</w:t>
      </w:r>
      <w:r w:rsidRPr="00167522">
        <w:rPr>
          <w:rFonts w:cs="Arial"/>
        </w:rPr>
        <w:t xml:space="preserve"> ponudnika.</w:t>
      </w:r>
    </w:p>
    <w:p w14:paraId="3A14AE36" w14:textId="77777777" w:rsidR="0072709A" w:rsidRPr="00167522" w:rsidRDefault="0072709A" w:rsidP="0072709A">
      <w:pPr>
        <w:spacing w:after="0"/>
        <w:jc w:val="both"/>
        <w:rPr>
          <w:rFonts w:cs="Arial"/>
        </w:rPr>
      </w:pPr>
    </w:p>
    <w:p w14:paraId="466C2BF4" w14:textId="77777777" w:rsidR="0072709A" w:rsidRPr="00167522" w:rsidRDefault="0072709A" w:rsidP="0072709A">
      <w:pPr>
        <w:spacing w:after="0"/>
        <w:jc w:val="both"/>
        <w:rPr>
          <w:rFonts w:cs="Arial"/>
        </w:rPr>
      </w:pPr>
      <w:r w:rsidRPr="00167522">
        <w:rPr>
          <w:rFonts w:cs="Arial"/>
        </w:rPr>
        <w:t>Predmet pogodbe so storitve grafičnega oblikovanja, ki jih naročnik po obsegu in časovno ne more vnaprej določiti. Količine in vrste grafičnega oblikovanja po predračunu so okvirne.</w:t>
      </w:r>
    </w:p>
    <w:p w14:paraId="3EDEFD6B" w14:textId="77777777" w:rsidR="0072709A" w:rsidRPr="00167522" w:rsidRDefault="0072709A" w:rsidP="0072709A">
      <w:pPr>
        <w:spacing w:after="0"/>
        <w:jc w:val="both"/>
        <w:rPr>
          <w:rFonts w:cs="Arial"/>
        </w:rPr>
      </w:pPr>
    </w:p>
    <w:p w14:paraId="0BACBA2E" w14:textId="77777777" w:rsidR="0072709A" w:rsidRPr="00167522" w:rsidRDefault="0072709A" w:rsidP="0072709A">
      <w:pPr>
        <w:spacing w:after="0"/>
        <w:jc w:val="both"/>
        <w:rPr>
          <w:rFonts w:cs="Arial"/>
        </w:rPr>
      </w:pPr>
      <w:r w:rsidRPr="00167522">
        <w:rPr>
          <w:rFonts w:cs="Arial"/>
        </w:rPr>
        <w:t>Izvajalec in naročnik se izrecno dogovorita, da bo naročnik v obdobju veljavnosti te pogodbe naročal le tiste vrste in količine storitev grafičnega oblikovanja iz ponudbenega predračuna, ki jih bo dejansko potreboval. Izvajalec zaradi naročenih manjših količin posamezne storitve grafičnega oblikovanja ni upravičen do kakršnegakoli odškodninskega zahtevka.</w:t>
      </w:r>
    </w:p>
    <w:p w14:paraId="7C6F350C" w14:textId="77777777" w:rsidR="0072709A" w:rsidRPr="00167522" w:rsidRDefault="0072709A" w:rsidP="0072709A">
      <w:pPr>
        <w:pStyle w:val="NoSpacing"/>
        <w:spacing w:line="276" w:lineRule="auto"/>
        <w:rPr>
          <w:rFonts w:cs="Arial"/>
          <w:lang w:val="sl-SI"/>
        </w:rPr>
      </w:pPr>
    </w:p>
    <w:p w14:paraId="5153125B" w14:textId="77777777" w:rsidR="0072709A" w:rsidRPr="00EF28F7" w:rsidRDefault="0072709A" w:rsidP="0072709A">
      <w:pPr>
        <w:pStyle w:val="ListParagraph"/>
        <w:numPr>
          <w:ilvl w:val="0"/>
          <w:numId w:val="27"/>
        </w:numPr>
        <w:suppressAutoHyphens/>
        <w:spacing w:after="0"/>
        <w:jc w:val="center"/>
        <w:rPr>
          <w:rFonts w:ascii="Arial" w:hAnsi="Arial" w:cs="Arial"/>
          <w:b/>
        </w:rPr>
      </w:pPr>
      <w:r w:rsidRPr="00EF28F7">
        <w:rPr>
          <w:rFonts w:ascii="Arial" w:hAnsi="Arial" w:cs="Arial"/>
          <w:b/>
        </w:rPr>
        <w:t>člen</w:t>
      </w:r>
    </w:p>
    <w:p w14:paraId="7AF416C7" w14:textId="77777777" w:rsidR="0072709A" w:rsidRPr="00EF28F7" w:rsidRDefault="0072709A" w:rsidP="0072709A">
      <w:pPr>
        <w:spacing w:after="0"/>
        <w:jc w:val="center"/>
        <w:rPr>
          <w:rFonts w:cs="Arial"/>
          <w:b/>
        </w:rPr>
      </w:pPr>
      <w:r w:rsidRPr="00EF28F7">
        <w:rPr>
          <w:rFonts w:cs="Arial"/>
          <w:b/>
        </w:rPr>
        <w:t>Pogodbena vrednost</w:t>
      </w:r>
    </w:p>
    <w:p w14:paraId="011ADBD0" w14:textId="77777777" w:rsidR="0072709A" w:rsidRPr="00167522" w:rsidRDefault="0072709A" w:rsidP="0072709A">
      <w:pPr>
        <w:pStyle w:val="NoSpacing"/>
        <w:spacing w:line="276" w:lineRule="auto"/>
        <w:rPr>
          <w:rFonts w:eastAsiaTheme="minorHAnsi" w:cs="Arial"/>
          <w:lang w:val="sl-SI"/>
        </w:rPr>
      </w:pPr>
    </w:p>
    <w:p w14:paraId="7E6F766D" w14:textId="77777777" w:rsidR="0072709A" w:rsidRPr="00167522" w:rsidRDefault="0072709A" w:rsidP="0072709A">
      <w:pPr>
        <w:pStyle w:val="NoSpacing"/>
        <w:spacing w:line="276" w:lineRule="auto"/>
        <w:jc w:val="both"/>
        <w:rPr>
          <w:rFonts w:eastAsiaTheme="minorHAnsi" w:cs="Arial"/>
          <w:lang w:val="sl-SI"/>
        </w:rPr>
      </w:pPr>
      <w:r w:rsidRPr="00167522">
        <w:rPr>
          <w:rFonts w:eastAsiaTheme="minorHAnsi" w:cs="Arial"/>
          <w:lang w:val="sl-SI"/>
        </w:rPr>
        <w:t>Izvajalec bo storitve grafičnega oblikovanja, ki so predmet te pogodbe, naročniku izvedel in zaračunal po cenah, ki so razvidne iz obrazca predračuna iz ponudbe izvajalca, ki je sestavni del te pogodbe.</w:t>
      </w:r>
    </w:p>
    <w:p w14:paraId="151F38D3" w14:textId="06219A8C" w:rsidR="0072709A" w:rsidRPr="00167522" w:rsidRDefault="0072709A" w:rsidP="0072709A">
      <w:pPr>
        <w:pStyle w:val="NoSpacing"/>
        <w:spacing w:line="276" w:lineRule="auto"/>
        <w:jc w:val="both"/>
        <w:rPr>
          <w:rFonts w:eastAsiaTheme="minorHAnsi" w:cs="Arial"/>
          <w:lang w:val="sl-SI"/>
        </w:rPr>
      </w:pPr>
    </w:p>
    <w:tbl>
      <w:tblPr>
        <w:tblStyle w:val="TableGrid"/>
        <w:tblpPr w:leftFromText="141" w:rightFromText="141" w:vertAnchor="text" w:horzAnchor="margin" w:tblpXSpec="center" w:tblpY="1"/>
        <w:tblW w:w="5000" w:type="pct"/>
        <w:tblLayout w:type="fixed"/>
        <w:tblLook w:val="04A0" w:firstRow="1" w:lastRow="0" w:firstColumn="1" w:lastColumn="0" w:noHBand="0" w:noVBand="1"/>
      </w:tblPr>
      <w:tblGrid>
        <w:gridCol w:w="660"/>
        <w:gridCol w:w="2655"/>
        <w:gridCol w:w="2180"/>
        <w:gridCol w:w="1189"/>
        <w:gridCol w:w="1189"/>
        <w:gridCol w:w="1189"/>
      </w:tblGrid>
      <w:tr w:rsidR="0072709A" w:rsidRPr="00167522" w14:paraId="2FC0B572" w14:textId="77777777" w:rsidTr="00167522">
        <w:trPr>
          <w:trHeight w:val="375"/>
          <w:tblHeader/>
        </w:trPr>
        <w:tc>
          <w:tcPr>
            <w:tcW w:w="364" w:type="pct"/>
            <w:shd w:val="clear" w:color="auto" w:fill="D9D9D9" w:themeFill="background1" w:themeFillShade="D9"/>
            <w:noWrap/>
            <w:vAlign w:val="center"/>
            <w:hideMark/>
          </w:tcPr>
          <w:p w14:paraId="704BE358" w14:textId="77777777" w:rsidR="0072709A" w:rsidRPr="00167522" w:rsidRDefault="0072709A" w:rsidP="00167522">
            <w:pPr>
              <w:pStyle w:val="NoSpacing"/>
              <w:spacing w:line="276" w:lineRule="auto"/>
              <w:jc w:val="center"/>
              <w:rPr>
                <w:rFonts w:cs="Arial"/>
                <w:b/>
                <w:color w:val="000000" w:themeColor="text1"/>
                <w:sz w:val="16"/>
                <w:szCs w:val="16"/>
                <w:lang w:val="sl-SI"/>
              </w:rPr>
            </w:pPr>
            <w:proofErr w:type="spellStart"/>
            <w:r w:rsidRPr="00167522">
              <w:rPr>
                <w:rFonts w:cs="Arial"/>
                <w:b/>
                <w:color w:val="000000" w:themeColor="text1"/>
                <w:sz w:val="16"/>
                <w:szCs w:val="16"/>
                <w:lang w:val="sl-SI"/>
              </w:rPr>
              <w:t>Zap</w:t>
            </w:r>
            <w:proofErr w:type="spellEnd"/>
            <w:r w:rsidRPr="00167522">
              <w:rPr>
                <w:rFonts w:cs="Arial"/>
                <w:b/>
                <w:color w:val="000000" w:themeColor="text1"/>
                <w:sz w:val="16"/>
                <w:szCs w:val="16"/>
                <w:lang w:val="sl-SI"/>
              </w:rPr>
              <w:t>. št.</w:t>
            </w:r>
          </w:p>
        </w:tc>
        <w:tc>
          <w:tcPr>
            <w:tcW w:w="1465" w:type="pct"/>
            <w:shd w:val="clear" w:color="auto" w:fill="D9D9D9" w:themeFill="background1" w:themeFillShade="D9"/>
            <w:noWrap/>
            <w:vAlign w:val="center"/>
            <w:hideMark/>
          </w:tcPr>
          <w:p w14:paraId="2A5D88FA" w14:textId="77777777" w:rsidR="0072709A" w:rsidRPr="00167522" w:rsidRDefault="0072709A" w:rsidP="00167522">
            <w:pPr>
              <w:pStyle w:val="NoSpacing"/>
              <w:spacing w:line="276" w:lineRule="auto"/>
              <w:jc w:val="center"/>
              <w:rPr>
                <w:rFonts w:cs="Arial"/>
                <w:b/>
                <w:color w:val="000000" w:themeColor="text1"/>
                <w:sz w:val="16"/>
                <w:szCs w:val="16"/>
                <w:lang w:val="sl-SI"/>
              </w:rPr>
            </w:pPr>
            <w:r w:rsidRPr="00167522">
              <w:rPr>
                <w:rFonts w:cs="Arial"/>
                <w:b/>
                <w:color w:val="000000" w:themeColor="text1"/>
                <w:sz w:val="16"/>
                <w:szCs w:val="16"/>
                <w:lang w:val="sl-SI"/>
              </w:rPr>
              <w:t xml:space="preserve">Vrsta storitve </w:t>
            </w:r>
          </w:p>
        </w:tc>
        <w:tc>
          <w:tcPr>
            <w:tcW w:w="1203" w:type="pct"/>
            <w:shd w:val="clear" w:color="auto" w:fill="D9D9D9" w:themeFill="background1" w:themeFillShade="D9"/>
            <w:noWrap/>
            <w:vAlign w:val="center"/>
            <w:hideMark/>
          </w:tcPr>
          <w:p w14:paraId="615CA8C6" w14:textId="77777777" w:rsidR="0072709A" w:rsidRPr="00167522" w:rsidRDefault="0072709A" w:rsidP="00167522">
            <w:pPr>
              <w:pStyle w:val="NoSpacing"/>
              <w:spacing w:line="276" w:lineRule="auto"/>
              <w:jc w:val="center"/>
              <w:rPr>
                <w:rFonts w:cs="Arial"/>
                <w:b/>
                <w:color w:val="000000" w:themeColor="text1"/>
                <w:sz w:val="16"/>
                <w:szCs w:val="16"/>
                <w:lang w:val="sl-SI"/>
              </w:rPr>
            </w:pPr>
            <w:r w:rsidRPr="00167522">
              <w:rPr>
                <w:rFonts w:cs="Arial"/>
                <w:b/>
                <w:color w:val="000000" w:themeColor="text1"/>
                <w:sz w:val="16"/>
                <w:szCs w:val="16"/>
                <w:lang w:val="sl-SI"/>
              </w:rPr>
              <w:t>Opis in tehnične zahteve</w:t>
            </w:r>
          </w:p>
        </w:tc>
        <w:tc>
          <w:tcPr>
            <w:tcW w:w="656" w:type="pct"/>
            <w:shd w:val="clear" w:color="auto" w:fill="D9D9D9" w:themeFill="background1" w:themeFillShade="D9"/>
            <w:noWrap/>
            <w:vAlign w:val="center"/>
            <w:hideMark/>
          </w:tcPr>
          <w:p w14:paraId="3AC3987C" w14:textId="77777777" w:rsidR="0072709A" w:rsidRPr="00167522" w:rsidRDefault="0072709A" w:rsidP="00167522">
            <w:pPr>
              <w:pStyle w:val="NoSpacing"/>
              <w:spacing w:line="276" w:lineRule="auto"/>
              <w:jc w:val="center"/>
              <w:rPr>
                <w:rFonts w:cs="Arial"/>
                <w:b/>
                <w:color w:val="000000" w:themeColor="text1"/>
                <w:sz w:val="16"/>
                <w:szCs w:val="16"/>
                <w:lang w:val="sl-SI"/>
              </w:rPr>
            </w:pPr>
            <w:r w:rsidRPr="00167522">
              <w:rPr>
                <w:rFonts w:cs="Arial"/>
                <w:b/>
                <w:color w:val="000000" w:themeColor="text1"/>
                <w:sz w:val="16"/>
                <w:szCs w:val="16"/>
                <w:lang w:val="sl-SI"/>
              </w:rPr>
              <w:t>Ocenjena količina naročil za obdobje 2 let</w:t>
            </w:r>
          </w:p>
        </w:tc>
        <w:tc>
          <w:tcPr>
            <w:tcW w:w="656" w:type="pct"/>
            <w:shd w:val="clear" w:color="auto" w:fill="D9D9D9" w:themeFill="background1" w:themeFillShade="D9"/>
            <w:vAlign w:val="center"/>
          </w:tcPr>
          <w:p w14:paraId="7CBD9DBE" w14:textId="77777777" w:rsidR="0072709A" w:rsidRPr="00167522" w:rsidRDefault="0072709A" w:rsidP="00167522">
            <w:pPr>
              <w:pStyle w:val="NoSpacing"/>
              <w:spacing w:line="276" w:lineRule="auto"/>
              <w:jc w:val="right"/>
              <w:rPr>
                <w:rFonts w:cs="Arial"/>
                <w:b/>
                <w:color w:val="000000" w:themeColor="text1"/>
                <w:sz w:val="16"/>
                <w:szCs w:val="16"/>
                <w:lang w:val="sl-SI"/>
              </w:rPr>
            </w:pPr>
            <w:r w:rsidRPr="00167522">
              <w:rPr>
                <w:rFonts w:cs="Arial"/>
                <w:b/>
                <w:color w:val="000000" w:themeColor="text1"/>
                <w:sz w:val="16"/>
                <w:szCs w:val="16"/>
                <w:lang w:val="sl-SI"/>
              </w:rPr>
              <w:t>Cena na enoto brez DDV</w:t>
            </w:r>
          </w:p>
        </w:tc>
        <w:tc>
          <w:tcPr>
            <w:tcW w:w="656" w:type="pct"/>
            <w:shd w:val="clear" w:color="auto" w:fill="D9D9D9" w:themeFill="background1" w:themeFillShade="D9"/>
            <w:vAlign w:val="center"/>
          </w:tcPr>
          <w:p w14:paraId="115973EB" w14:textId="77777777" w:rsidR="0072709A" w:rsidRPr="00167522" w:rsidRDefault="0072709A" w:rsidP="00167522">
            <w:pPr>
              <w:pStyle w:val="NoSpacing"/>
              <w:spacing w:line="276" w:lineRule="auto"/>
              <w:jc w:val="right"/>
              <w:rPr>
                <w:rFonts w:cs="Arial"/>
                <w:b/>
                <w:color w:val="000000" w:themeColor="text1"/>
                <w:sz w:val="16"/>
                <w:szCs w:val="16"/>
                <w:lang w:val="sl-SI"/>
              </w:rPr>
            </w:pPr>
            <w:r w:rsidRPr="00167522">
              <w:rPr>
                <w:rFonts w:cs="Arial"/>
                <w:b/>
                <w:color w:val="000000" w:themeColor="text1"/>
                <w:sz w:val="16"/>
                <w:szCs w:val="16"/>
                <w:lang w:val="sl-SI"/>
              </w:rPr>
              <w:t>Cena za vse enote skupaj brez DDV za obdobje 2 let</w:t>
            </w:r>
          </w:p>
        </w:tc>
      </w:tr>
      <w:tr w:rsidR="0072709A" w:rsidRPr="00167522" w14:paraId="7C112783" w14:textId="77777777" w:rsidTr="00167522">
        <w:trPr>
          <w:trHeight w:val="300"/>
        </w:trPr>
        <w:tc>
          <w:tcPr>
            <w:tcW w:w="364" w:type="pct"/>
            <w:noWrap/>
            <w:vAlign w:val="center"/>
            <w:hideMark/>
          </w:tcPr>
          <w:p w14:paraId="0EFD9D4D"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w:t>
            </w:r>
          </w:p>
        </w:tc>
        <w:tc>
          <w:tcPr>
            <w:tcW w:w="1465" w:type="pct"/>
            <w:tcBorders>
              <w:bottom w:val="single" w:sz="4" w:space="0" w:color="000000" w:themeColor="text1"/>
            </w:tcBorders>
            <w:noWrap/>
            <w:vAlign w:val="center"/>
            <w:hideMark/>
          </w:tcPr>
          <w:p w14:paraId="32884001"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xml:space="preserve">Grafično oblikovanje oglasov </w:t>
            </w:r>
          </w:p>
        </w:tc>
        <w:tc>
          <w:tcPr>
            <w:tcW w:w="1203" w:type="pct"/>
            <w:noWrap/>
            <w:vAlign w:val="center"/>
            <w:hideMark/>
          </w:tcPr>
          <w:p w14:paraId="300C4693"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w:t>
            </w:r>
          </w:p>
        </w:tc>
        <w:tc>
          <w:tcPr>
            <w:tcW w:w="656" w:type="pct"/>
            <w:noWrap/>
            <w:vAlign w:val="center"/>
            <w:hideMark/>
          </w:tcPr>
          <w:p w14:paraId="61FC3191"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 xml:space="preserve">1 </w:t>
            </w:r>
          </w:p>
        </w:tc>
        <w:tc>
          <w:tcPr>
            <w:tcW w:w="656" w:type="pct"/>
            <w:vAlign w:val="center"/>
          </w:tcPr>
          <w:p w14:paraId="23068269"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4BC5BDDA"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04FF440A" w14:textId="77777777" w:rsidTr="00167522">
        <w:trPr>
          <w:trHeight w:val="300"/>
        </w:trPr>
        <w:tc>
          <w:tcPr>
            <w:tcW w:w="364" w:type="pct"/>
            <w:noWrap/>
            <w:vAlign w:val="center"/>
          </w:tcPr>
          <w:p w14:paraId="3925CC32"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2.</w:t>
            </w:r>
          </w:p>
        </w:tc>
        <w:tc>
          <w:tcPr>
            <w:tcW w:w="1465" w:type="pct"/>
            <w:tcBorders>
              <w:bottom w:val="single" w:sz="4" w:space="0" w:color="000000" w:themeColor="text1"/>
            </w:tcBorders>
            <w:noWrap/>
            <w:vAlign w:val="center"/>
          </w:tcPr>
          <w:p w14:paraId="7A175A86"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Oblikovanje dinamičnih spletnih pasic/</w:t>
            </w:r>
            <w:proofErr w:type="spellStart"/>
            <w:r w:rsidRPr="00167522">
              <w:rPr>
                <w:rFonts w:cs="Arial"/>
                <w:color w:val="000000" w:themeColor="text1"/>
                <w:sz w:val="16"/>
                <w:szCs w:val="16"/>
                <w:lang w:val="sl-SI"/>
              </w:rPr>
              <w:t>bannerjev</w:t>
            </w:r>
            <w:proofErr w:type="spellEnd"/>
            <w:r w:rsidRPr="00167522">
              <w:rPr>
                <w:rFonts w:cs="Arial"/>
                <w:color w:val="000000" w:themeColor="text1"/>
                <w:sz w:val="16"/>
                <w:szCs w:val="16"/>
                <w:lang w:val="sl-SI"/>
              </w:rPr>
              <w:t xml:space="preserve"> </w:t>
            </w:r>
          </w:p>
        </w:tc>
        <w:tc>
          <w:tcPr>
            <w:tcW w:w="1203" w:type="pct"/>
            <w:noWrap/>
            <w:vAlign w:val="center"/>
          </w:tcPr>
          <w:p w14:paraId="6CF8C801"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w:t>
            </w:r>
          </w:p>
        </w:tc>
        <w:tc>
          <w:tcPr>
            <w:tcW w:w="656" w:type="pct"/>
            <w:noWrap/>
            <w:vAlign w:val="center"/>
          </w:tcPr>
          <w:p w14:paraId="1F1DBBFC"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1</w:t>
            </w:r>
          </w:p>
        </w:tc>
        <w:tc>
          <w:tcPr>
            <w:tcW w:w="656" w:type="pct"/>
            <w:vAlign w:val="center"/>
          </w:tcPr>
          <w:p w14:paraId="52C1827F"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64B814B5"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62263A42" w14:textId="77777777" w:rsidTr="00167522">
        <w:trPr>
          <w:trHeight w:val="300"/>
        </w:trPr>
        <w:tc>
          <w:tcPr>
            <w:tcW w:w="364" w:type="pct"/>
            <w:noWrap/>
            <w:vAlign w:val="center"/>
          </w:tcPr>
          <w:p w14:paraId="4FE1F6C5"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3.</w:t>
            </w:r>
          </w:p>
        </w:tc>
        <w:tc>
          <w:tcPr>
            <w:tcW w:w="1465" w:type="pct"/>
            <w:tcBorders>
              <w:bottom w:val="single" w:sz="4" w:space="0" w:color="000000" w:themeColor="text1"/>
            </w:tcBorders>
            <w:noWrap/>
            <w:vAlign w:val="center"/>
          </w:tcPr>
          <w:p w14:paraId="2AC4B3D1"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Oblikovanje statičnih spletnih pasic/</w:t>
            </w:r>
            <w:proofErr w:type="spellStart"/>
            <w:r w:rsidRPr="00167522">
              <w:rPr>
                <w:rFonts w:cs="Arial"/>
                <w:color w:val="000000" w:themeColor="text1"/>
                <w:sz w:val="16"/>
                <w:szCs w:val="16"/>
                <w:lang w:val="sl-SI"/>
              </w:rPr>
              <w:t>bannerjev</w:t>
            </w:r>
            <w:proofErr w:type="spellEnd"/>
            <w:r w:rsidRPr="00167522">
              <w:rPr>
                <w:rFonts w:cs="Arial"/>
                <w:color w:val="000000" w:themeColor="text1"/>
                <w:sz w:val="16"/>
                <w:szCs w:val="16"/>
                <w:lang w:val="sl-SI"/>
              </w:rPr>
              <w:t xml:space="preserve"> </w:t>
            </w:r>
          </w:p>
        </w:tc>
        <w:tc>
          <w:tcPr>
            <w:tcW w:w="1203" w:type="pct"/>
            <w:noWrap/>
            <w:vAlign w:val="center"/>
          </w:tcPr>
          <w:p w14:paraId="57332101"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w:t>
            </w:r>
          </w:p>
        </w:tc>
        <w:tc>
          <w:tcPr>
            <w:tcW w:w="656" w:type="pct"/>
            <w:noWrap/>
            <w:vAlign w:val="center"/>
          </w:tcPr>
          <w:p w14:paraId="5F861986" w14:textId="77777777" w:rsidR="0072709A" w:rsidRPr="00167522" w:rsidDel="00CB7DF7"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4</w:t>
            </w:r>
          </w:p>
        </w:tc>
        <w:tc>
          <w:tcPr>
            <w:tcW w:w="656" w:type="pct"/>
            <w:vAlign w:val="center"/>
          </w:tcPr>
          <w:p w14:paraId="368E14AE"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03BC1960"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1EA1ED7D" w14:textId="77777777" w:rsidTr="00167522">
        <w:trPr>
          <w:trHeight w:val="300"/>
        </w:trPr>
        <w:tc>
          <w:tcPr>
            <w:tcW w:w="364" w:type="pct"/>
            <w:noWrap/>
            <w:vAlign w:val="center"/>
          </w:tcPr>
          <w:p w14:paraId="6F95F3A1"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4.</w:t>
            </w:r>
          </w:p>
        </w:tc>
        <w:tc>
          <w:tcPr>
            <w:tcW w:w="1465" w:type="pct"/>
            <w:tcBorders>
              <w:bottom w:val="single" w:sz="4" w:space="0" w:color="000000" w:themeColor="text1"/>
            </w:tcBorders>
            <w:noWrap/>
            <w:vAlign w:val="center"/>
          </w:tcPr>
          <w:p w14:paraId="66B058C7"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Oblikovanje animiranih spletnih pasic/</w:t>
            </w:r>
            <w:proofErr w:type="spellStart"/>
            <w:r w:rsidRPr="00167522">
              <w:rPr>
                <w:rFonts w:cs="Arial"/>
                <w:color w:val="000000" w:themeColor="text1"/>
                <w:sz w:val="16"/>
                <w:szCs w:val="16"/>
                <w:lang w:val="sl-SI"/>
              </w:rPr>
              <w:t>bannerjev</w:t>
            </w:r>
            <w:proofErr w:type="spellEnd"/>
            <w:r w:rsidRPr="00167522">
              <w:rPr>
                <w:rFonts w:cs="Arial"/>
                <w:color w:val="000000" w:themeColor="text1"/>
                <w:sz w:val="16"/>
                <w:szCs w:val="16"/>
                <w:lang w:val="sl-SI"/>
              </w:rPr>
              <w:t xml:space="preserve"> </w:t>
            </w:r>
          </w:p>
        </w:tc>
        <w:tc>
          <w:tcPr>
            <w:tcW w:w="1203" w:type="pct"/>
            <w:noWrap/>
            <w:vAlign w:val="center"/>
          </w:tcPr>
          <w:p w14:paraId="164ABCB6"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w:t>
            </w:r>
          </w:p>
        </w:tc>
        <w:tc>
          <w:tcPr>
            <w:tcW w:w="656" w:type="pct"/>
            <w:noWrap/>
            <w:vAlign w:val="center"/>
          </w:tcPr>
          <w:p w14:paraId="4C36539B" w14:textId="77777777" w:rsidR="0072709A" w:rsidRPr="00167522" w:rsidDel="00CB7DF7"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1</w:t>
            </w:r>
          </w:p>
        </w:tc>
        <w:tc>
          <w:tcPr>
            <w:tcW w:w="656" w:type="pct"/>
            <w:vAlign w:val="center"/>
          </w:tcPr>
          <w:p w14:paraId="5B3231B5"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2FA9C2C6"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3FB72254" w14:textId="77777777" w:rsidTr="00167522">
        <w:trPr>
          <w:trHeight w:val="300"/>
        </w:trPr>
        <w:tc>
          <w:tcPr>
            <w:tcW w:w="364" w:type="pct"/>
            <w:noWrap/>
            <w:vAlign w:val="center"/>
          </w:tcPr>
          <w:p w14:paraId="452099CB"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5.</w:t>
            </w:r>
          </w:p>
        </w:tc>
        <w:tc>
          <w:tcPr>
            <w:tcW w:w="1465" w:type="pct"/>
            <w:tcBorders>
              <w:bottom w:val="single" w:sz="4" w:space="0" w:color="000000" w:themeColor="text1"/>
            </w:tcBorders>
            <w:noWrap/>
            <w:vAlign w:val="center"/>
          </w:tcPr>
          <w:p w14:paraId="0EB8E23B"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letakov</w:t>
            </w:r>
          </w:p>
        </w:tc>
        <w:tc>
          <w:tcPr>
            <w:tcW w:w="1203" w:type="pct"/>
            <w:noWrap/>
            <w:vAlign w:val="center"/>
          </w:tcPr>
          <w:p w14:paraId="65CBB0F9"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 - cena na stran</w:t>
            </w:r>
          </w:p>
        </w:tc>
        <w:tc>
          <w:tcPr>
            <w:tcW w:w="656" w:type="pct"/>
            <w:noWrap/>
            <w:vAlign w:val="center"/>
          </w:tcPr>
          <w:p w14:paraId="52511B7E"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4</w:t>
            </w:r>
          </w:p>
        </w:tc>
        <w:tc>
          <w:tcPr>
            <w:tcW w:w="656" w:type="pct"/>
            <w:vAlign w:val="center"/>
          </w:tcPr>
          <w:p w14:paraId="0C98A537"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5706ECCC"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0D7476D9" w14:textId="77777777" w:rsidTr="00167522">
        <w:trPr>
          <w:trHeight w:val="300"/>
        </w:trPr>
        <w:tc>
          <w:tcPr>
            <w:tcW w:w="364" w:type="pct"/>
            <w:noWrap/>
            <w:vAlign w:val="center"/>
          </w:tcPr>
          <w:p w14:paraId="6FACD0A5"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5.1</w:t>
            </w:r>
          </w:p>
        </w:tc>
        <w:tc>
          <w:tcPr>
            <w:tcW w:w="1465" w:type="pct"/>
            <w:tcBorders>
              <w:bottom w:val="single" w:sz="4" w:space="0" w:color="000000" w:themeColor="text1"/>
            </w:tcBorders>
            <w:noWrap/>
            <w:vAlign w:val="center"/>
          </w:tcPr>
          <w:p w14:paraId="53CD4BDE"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brošure</w:t>
            </w:r>
          </w:p>
        </w:tc>
        <w:tc>
          <w:tcPr>
            <w:tcW w:w="1203" w:type="pct"/>
            <w:noWrap/>
            <w:vAlign w:val="center"/>
          </w:tcPr>
          <w:p w14:paraId="05E45C4B"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 naslovnice/ovitka</w:t>
            </w:r>
          </w:p>
        </w:tc>
        <w:tc>
          <w:tcPr>
            <w:tcW w:w="656" w:type="pct"/>
            <w:noWrap/>
            <w:vAlign w:val="center"/>
          </w:tcPr>
          <w:p w14:paraId="24B55827"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2</w:t>
            </w:r>
          </w:p>
        </w:tc>
        <w:tc>
          <w:tcPr>
            <w:tcW w:w="656" w:type="pct"/>
            <w:vAlign w:val="center"/>
          </w:tcPr>
          <w:p w14:paraId="5C039EC4"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11EEB3CD"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07AB7816" w14:textId="77777777" w:rsidTr="00167522">
        <w:trPr>
          <w:trHeight w:val="300"/>
        </w:trPr>
        <w:tc>
          <w:tcPr>
            <w:tcW w:w="364" w:type="pct"/>
            <w:noWrap/>
            <w:vAlign w:val="center"/>
          </w:tcPr>
          <w:p w14:paraId="48001F39"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5.2</w:t>
            </w:r>
          </w:p>
        </w:tc>
        <w:tc>
          <w:tcPr>
            <w:tcW w:w="1465" w:type="pct"/>
            <w:tcBorders>
              <w:bottom w:val="single" w:sz="4" w:space="0" w:color="000000" w:themeColor="text1"/>
            </w:tcBorders>
            <w:noWrap/>
            <w:vAlign w:val="center"/>
          </w:tcPr>
          <w:p w14:paraId="47BAB6FB"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xml:space="preserve">Grafično oblikovanje brošure </w:t>
            </w:r>
          </w:p>
        </w:tc>
        <w:tc>
          <w:tcPr>
            <w:tcW w:w="1203" w:type="pct"/>
            <w:noWrap/>
            <w:vAlign w:val="center"/>
          </w:tcPr>
          <w:p w14:paraId="610A9CE3"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xml:space="preserve">Kreativna zasnova tipičnih notranjih strani in realizacija notranje strani </w:t>
            </w:r>
          </w:p>
        </w:tc>
        <w:tc>
          <w:tcPr>
            <w:tcW w:w="656" w:type="pct"/>
            <w:noWrap/>
            <w:vAlign w:val="center"/>
          </w:tcPr>
          <w:p w14:paraId="6F31AB45"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2 tipični strani x 2 brošure</w:t>
            </w:r>
          </w:p>
        </w:tc>
        <w:tc>
          <w:tcPr>
            <w:tcW w:w="656" w:type="pct"/>
            <w:vAlign w:val="center"/>
          </w:tcPr>
          <w:p w14:paraId="5F846B1A"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760DBA28"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68FDBCA4" w14:textId="77777777" w:rsidTr="00167522">
        <w:trPr>
          <w:trHeight w:val="300"/>
        </w:trPr>
        <w:tc>
          <w:tcPr>
            <w:tcW w:w="364" w:type="pct"/>
            <w:noWrap/>
            <w:vAlign w:val="center"/>
          </w:tcPr>
          <w:p w14:paraId="582A98AA"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5.3</w:t>
            </w:r>
          </w:p>
        </w:tc>
        <w:tc>
          <w:tcPr>
            <w:tcW w:w="1465" w:type="pct"/>
            <w:tcBorders>
              <w:bottom w:val="single" w:sz="4" w:space="0" w:color="000000" w:themeColor="text1"/>
            </w:tcBorders>
            <w:noWrap/>
            <w:vAlign w:val="center"/>
          </w:tcPr>
          <w:p w14:paraId="752FA632"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brošure</w:t>
            </w:r>
          </w:p>
        </w:tc>
        <w:tc>
          <w:tcPr>
            <w:tcW w:w="1203" w:type="pct"/>
            <w:noWrap/>
            <w:vAlign w:val="center"/>
          </w:tcPr>
          <w:p w14:paraId="4007B058"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Realizacija notranjih strani – cena na stran</w:t>
            </w:r>
          </w:p>
        </w:tc>
        <w:tc>
          <w:tcPr>
            <w:tcW w:w="656" w:type="pct"/>
            <w:noWrap/>
            <w:vAlign w:val="center"/>
          </w:tcPr>
          <w:p w14:paraId="0204F444"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4 strani x 2 brošure</w:t>
            </w:r>
          </w:p>
        </w:tc>
        <w:tc>
          <w:tcPr>
            <w:tcW w:w="656" w:type="pct"/>
            <w:vAlign w:val="center"/>
          </w:tcPr>
          <w:p w14:paraId="131B9572"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2440E77F"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64A9E2AD" w14:textId="77777777" w:rsidTr="00167522">
        <w:trPr>
          <w:trHeight w:val="300"/>
        </w:trPr>
        <w:tc>
          <w:tcPr>
            <w:tcW w:w="364" w:type="pct"/>
            <w:noWrap/>
            <w:vAlign w:val="center"/>
          </w:tcPr>
          <w:p w14:paraId="693AC0AF"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6.</w:t>
            </w:r>
          </w:p>
        </w:tc>
        <w:tc>
          <w:tcPr>
            <w:tcW w:w="1465" w:type="pct"/>
            <w:tcBorders>
              <w:bottom w:val="single" w:sz="4" w:space="0" w:color="000000" w:themeColor="text1"/>
            </w:tcBorders>
            <w:noWrap/>
            <w:vAlign w:val="center"/>
          </w:tcPr>
          <w:p w14:paraId="0DFEE300"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xml:space="preserve">Grafično oblikovanje pingvinov, </w:t>
            </w:r>
            <w:proofErr w:type="spellStart"/>
            <w:r w:rsidRPr="00167522">
              <w:rPr>
                <w:rFonts w:cs="Arial"/>
                <w:color w:val="000000" w:themeColor="text1"/>
                <w:sz w:val="16"/>
                <w:szCs w:val="16"/>
                <w:lang w:val="sl-SI"/>
              </w:rPr>
              <w:t>roll</w:t>
            </w:r>
            <w:proofErr w:type="spellEnd"/>
            <w:r w:rsidRPr="00167522">
              <w:rPr>
                <w:rFonts w:cs="Arial"/>
                <w:color w:val="000000" w:themeColor="text1"/>
                <w:sz w:val="16"/>
                <w:szCs w:val="16"/>
                <w:lang w:val="sl-SI"/>
              </w:rPr>
              <w:t>-up, zastave, transparenta</w:t>
            </w:r>
          </w:p>
        </w:tc>
        <w:tc>
          <w:tcPr>
            <w:tcW w:w="1203" w:type="pct"/>
            <w:noWrap/>
            <w:vAlign w:val="center"/>
          </w:tcPr>
          <w:p w14:paraId="06574049"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realizacija</w:t>
            </w:r>
          </w:p>
        </w:tc>
        <w:tc>
          <w:tcPr>
            <w:tcW w:w="656" w:type="pct"/>
            <w:noWrap/>
            <w:vAlign w:val="center"/>
          </w:tcPr>
          <w:p w14:paraId="5C49D65B"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1</w:t>
            </w:r>
          </w:p>
        </w:tc>
        <w:tc>
          <w:tcPr>
            <w:tcW w:w="656" w:type="pct"/>
            <w:vAlign w:val="center"/>
          </w:tcPr>
          <w:p w14:paraId="17B156D9"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095D8AFE"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24439450" w14:textId="77777777" w:rsidTr="00167522">
        <w:trPr>
          <w:trHeight w:val="300"/>
        </w:trPr>
        <w:tc>
          <w:tcPr>
            <w:tcW w:w="364" w:type="pct"/>
            <w:noWrap/>
            <w:vAlign w:val="center"/>
          </w:tcPr>
          <w:p w14:paraId="6469EDB9"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7.1</w:t>
            </w:r>
          </w:p>
        </w:tc>
        <w:tc>
          <w:tcPr>
            <w:tcW w:w="1465" w:type="pct"/>
            <w:tcBorders>
              <w:bottom w:val="single" w:sz="4" w:space="0" w:color="000000" w:themeColor="text1"/>
            </w:tcBorders>
            <w:noWrap/>
            <w:vAlign w:val="center"/>
          </w:tcPr>
          <w:p w14:paraId="4ED1BB1B"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letnih poročil</w:t>
            </w:r>
          </w:p>
        </w:tc>
        <w:tc>
          <w:tcPr>
            <w:tcW w:w="1203" w:type="pct"/>
            <w:noWrap/>
            <w:vAlign w:val="center"/>
          </w:tcPr>
          <w:p w14:paraId="5F03E009"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 naslovnice/ovitka</w:t>
            </w:r>
          </w:p>
        </w:tc>
        <w:tc>
          <w:tcPr>
            <w:tcW w:w="656" w:type="pct"/>
            <w:noWrap/>
            <w:vAlign w:val="center"/>
          </w:tcPr>
          <w:p w14:paraId="32B6A252"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2</w:t>
            </w:r>
          </w:p>
        </w:tc>
        <w:tc>
          <w:tcPr>
            <w:tcW w:w="656" w:type="pct"/>
            <w:vAlign w:val="center"/>
          </w:tcPr>
          <w:p w14:paraId="237DF098"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3183B1AA"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6980C991" w14:textId="77777777" w:rsidTr="00167522">
        <w:trPr>
          <w:trHeight w:val="300"/>
        </w:trPr>
        <w:tc>
          <w:tcPr>
            <w:tcW w:w="364" w:type="pct"/>
            <w:noWrap/>
            <w:vAlign w:val="center"/>
          </w:tcPr>
          <w:p w14:paraId="4F9D7476"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7.2</w:t>
            </w:r>
          </w:p>
        </w:tc>
        <w:tc>
          <w:tcPr>
            <w:tcW w:w="1465" w:type="pct"/>
            <w:tcBorders>
              <w:bottom w:val="single" w:sz="4" w:space="0" w:color="000000" w:themeColor="text1"/>
            </w:tcBorders>
            <w:noWrap/>
            <w:vAlign w:val="center"/>
          </w:tcPr>
          <w:p w14:paraId="6689C3EF"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letnih poročil</w:t>
            </w:r>
          </w:p>
        </w:tc>
        <w:tc>
          <w:tcPr>
            <w:tcW w:w="1203" w:type="pct"/>
            <w:noWrap/>
            <w:vAlign w:val="center"/>
          </w:tcPr>
          <w:p w14:paraId="4E2E8556"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xml:space="preserve">Kreativna zasnova tipičnih notranjih strani </w:t>
            </w:r>
          </w:p>
        </w:tc>
        <w:tc>
          <w:tcPr>
            <w:tcW w:w="656" w:type="pct"/>
            <w:noWrap/>
            <w:vAlign w:val="center"/>
          </w:tcPr>
          <w:p w14:paraId="69BE0217"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5 tipičnih strani x 2 letni poročili</w:t>
            </w:r>
          </w:p>
        </w:tc>
        <w:tc>
          <w:tcPr>
            <w:tcW w:w="656" w:type="pct"/>
            <w:vAlign w:val="center"/>
          </w:tcPr>
          <w:p w14:paraId="396321FE"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2B1BEDDC"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05A1AFAD" w14:textId="77777777" w:rsidTr="00167522">
        <w:trPr>
          <w:trHeight w:val="300"/>
        </w:trPr>
        <w:tc>
          <w:tcPr>
            <w:tcW w:w="364" w:type="pct"/>
            <w:noWrap/>
            <w:vAlign w:val="center"/>
          </w:tcPr>
          <w:p w14:paraId="0CC1A5CE"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7.3</w:t>
            </w:r>
          </w:p>
        </w:tc>
        <w:tc>
          <w:tcPr>
            <w:tcW w:w="1465" w:type="pct"/>
            <w:tcBorders>
              <w:bottom w:val="single" w:sz="4" w:space="0" w:color="000000" w:themeColor="text1"/>
            </w:tcBorders>
            <w:noWrap/>
            <w:vAlign w:val="center"/>
          </w:tcPr>
          <w:p w14:paraId="7C02996A"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letnih poročil</w:t>
            </w:r>
          </w:p>
        </w:tc>
        <w:tc>
          <w:tcPr>
            <w:tcW w:w="1203" w:type="pct"/>
            <w:noWrap/>
            <w:vAlign w:val="center"/>
          </w:tcPr>
          <w:p w14:paraId="0AC45F96"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Prelom in oblikovalska realizacija za posamezno notranjo stran</w:t>
            </w:r>
          </w:p>
        </w:tc>
        <w:tc>
          <w:tcPr>
            <w:tcW w:w="656" w:type="pct"/>
            <w:noWrap/>
            <w:vAlign w:val="center"/>
          </w:tcPr>
          <w:p w14:paraId="2A93BC82"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150 strani x 2 letni poročili</w:t>
            </w:r>
          </w:p>
        </w:tc>
        <w:tc>
          <w:tcPr>
            <w:tcW w:w="656" w:type="pct"/>
            <w:vAlign w:val="center"/>
          </w:tcPr>
          <w:p w14:paraId="00B397DB"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04D54AC2"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755B531F" w14:textId="77777777" w:rsidTr="00167522">
        <w:trPr>
          <w:trHeight w:val="441"/>
        </w:trPr>
        <w:tc>
          <w:tcPr>
            <w:tcW w:w="364" w:type="pct"/>
            <w:noWrap/>
            <w:vAlign w:val="center"/>
          </w:tcPr>
          <w:p w14:paraId="26DD2B7E"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8.1</w:t>
            </w:r>
          </w:p>
        </w:tc>
        <w:tc>
          <w:tcPr>
            <w:tcW w:w="1465" w:type="pct"/>
            <w:noWrap/>
            <w:vAlign w:val="center"/>
          </w:tcPr>
          <w:p w14:paraId="0DDA385A"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knjige</w:t>
            </w:r>
          </w:p>
        </w:tc>
        <w:tc>
          <w:tcPr>
            <w:tcW w:w="1203" w:type="pct"/>
            <w:noWrap/>
            <w:vAlign w:val="center"/>
          </w:tcPr>
          <w:p w14:paraId="07B07FDC"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 naslovnice/ovitka</w:t>
            </w:r>
          </w:p>
          <w:p w14:paraId="1925C004" w14:textId="77777777" w:rsidR="0072709A" w:rsidRPr="00167522" w:rsidRDefault="0072709A" w:rsidP="00167522">
            <w:pPr>
              <w:pStyle w:val="NoSpacing"/>
              <w:spacing w:line="276" w:lineRule="auto"/>
              <w:rPr>
                <w:rFonts w:cs="Arial"/>
                <w:color w:val="000000" w:themeColor="text1"/>
                <w:sz w:val="16"/>
                <w:szCs w:val="16"/>
                <w:lang w:val="sl-SI"/>
              </w:rPr>
            </w:pPr>
          </w:p>
        </w:tc>
        <w:tc>
          <w:tcPr>
            <w:tcW w:w="656" w:type="pct"/>
            <w:noWrap/>
            <w:vAlign w:val="center"/>
          </w:tcPr>
          <w:p w14:paraId="5844098E"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2</w:t>
            </w:r>
          </w:p>
        </w:tc>
        <w:tc>
          <w:tcPr>
            <w:tcW w:w="656" w:type="pct"/>
            <w:vAlign w:val="center"/>
          </w:tcPr>
          <w:p w14:paraId="452F7DF4"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49FFCCA9"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24E862FE" w14:textId="77777777" w:rsidTr="00167522">
        <w:trPr>
          <w:trHeight w:val="441"/>
        </w:trPr>
        <w:tc>
          <w:tcPr>
            <w:tcW w:w="364" w:type="pct"/>
            <w:noWrap/>
            <w:vAlign w:val="center"/>
          </w:tcPr>
          <w:p w14:paraId="4B90C366"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8.2</w:t>
            </w:r>
          </w:p>
        </w:tc>
        <w:tc>
          <w:tcPr>
            <w:tcW w:w="1465" w:type="pct"/>
            <w:noWrap/>
            <w:vAlign w:val="center"/>
          </w:tcPr>
          <w:p w14:paraId="0BA4F2B4"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knjige</w:t>
            </w:r>
          </w:p>
        </w:tc>
        <w:tc>
          <w:tcPr>
            <w:tcW w:w="1203" w:type="pct"/>
            <w:noWrap/>
            <w:vAlign w:val="center"/>
          </w:tcPr>
          <w:p w14:paraId="51FFA447"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tipičnih notranjih strani</w:t>
            </w:r>
          </w:p>
        </w:tc>
        <w:tc>
          <w:tcPr>
            <w:tcW w:w="656" w:type="pct"/>
            <w:noWrap/>
            <w:vAlign w:val="center"/>
          </w:tcPr>
          <w:p w14:paraId="574E1D2B"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4 tipične strani x 2 knjigi</w:t>
            </w:r>
          </w:p>
        </w:tc>
        <w:tc>
          <w:tcPr>
            <w:tcW w:w="656" w:type="pct"/>
            <w:vAlign w:val="center"/>
          </w:tcPr>
          <w:p w14:paraId="6AC1F19B"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2D5EB23C"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04436F5F" w14:textId="77777777" w:rsidTr="00167522">
        <w:trPr>
          <w:trHeight w:val="441"/>
        </w:trPr>
        <w:tc>
          <w:tcPr>
            <w:tcW w:w="364" w:type="pct"/>
            <w:noWrap/>
            <w:vAlign w:val="center"/>
          </w:tcPr>
          <w:p w14:paraId="022A70C9"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8.3</w:t>
            </w:r>
          </w:p>
        </w:tc>
        <w:tc>
          <w:tcPr>
            <w:tcW w:w="1465" w:type="pct"/>
            <w:noWrap/>
            <w:vAlign w:val="center"/>
          </w:tcPr>
          <w:p w14:paraId="31357F93"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knjige</w:t>
            </w:r>
          </w:p>
        </w:tc>
        <w:tc>
          <w:tcPr>
            <w:tcW w:w="1203" w:type="pct"/>
            <w:noWrap/>
            <w:vAlign w:val="center"/>
          </w:tcPr>
          <w:p w14:paraId="6C6BF8DA"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Prelom in oblikovalska realizacija za posamezno notranjo stran</w:t>
            </w:r>
          </w:p>
        </w:tc>
        <w:tc>
          <w:tcPr>
            <w:tcW w:w="656" w:type="pct"/>
            <w:noWrap/>
            <w:vAlign w:val="center"/>
          </w:tcPr>
          <w:p w14:paraId="0536BADC"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20 strani x 2 knjigi</w:t>
            </w:r>
          </w:p>
        </w:tc>
        <w:tc>
          <w:tcPr>
            <w:tcW w:w="656" w:type="pct"/>
            <w:vAlign w:val="center"/>
          </w:tcPr>
          <w:p w14:paraId="1FAB408C"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07D7FE4C"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0767D558" w14:textId="77777777" w:rsidTr="00167522">
        <w:trPr>
          <w:trHeight w:val="300"/>
        </w:trPr>
        <w:tc>
          <w:tcPr>
            <w:tcW w:w="364" w:type="pct"/>
            <w:noWrap/>
            <w:vAlign w:val="center"/>
          </w:tcPr>
          <w:p w14:paraId="2A14471C"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9.</w:t>
            </w:r>
          </w:p>
        </w:tc>
        <w:tc>
          <w:tcPr>
            <w:tcW w:w="1465" w:type="pct"/>
            <w:noWrap/>
            <w:vAlign w:val="center"/>
          </w:tcPr>
          <w:p w14:paraId="66F8CE78"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voščil, vabil</w:t>
            </w:r>
          </w:p>
        </w:tc>
        <w:tc>
          <w:tcPr>
            <w:tcW w:w="1203" w:type="pct"/>
            <w:noWrap/>
            <w:vAlign w:val="center"/>
          </w:tcPr>
          <w:p w14:paraId="7215AE81"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 čestitk za uporabo v e-formatu in za tisk</w:t>
            </w:r>
          </w:p>
        </w:tc>
        <w:tc>
          <w:tcPr>
            <w:tcW w:w="656" w:type="pct"/>
            <w:noWrap/>
            <w:vAlign w:val="center"/>
          </w:tcPr>
          <w:p w14:paraId="44D46DB2"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2</w:t>
            </w:r>
          </w:p>
        </w:tc>
        <w:tc>
          <w:tcPr>
            <w:tcW w:w="656" w:type="pct"/>
            <w:vAlign w:val="center"/>
          </w:tcPr>
          <w:p w14:paraId="24810F9F"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064104F5"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2E24F9F4" w14:textId="77777777" w:rsidTr="00167522">
        <w:trPr>
          <w:trHeight w:val="300"/>
        </w:trPr>
        <w:tc>
          <w:tcPr>
            <w:tcW w:w="364" w:type="pct"/>
            <w:noWrap/>
            <w:vAlign w:val="center"/>
          </w:tcPr>
          <w:p w14:paraId="35703622"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10.</w:t>
            </w:r>
          </w:p>
        </w:tc>
        <w:tc>
          <w:tcPr>
            <w:tcW w:w="1465" w:type="pct"/>
            <w:noWrap/>
            <w:vAlign w:val="center"/>
          </w:tcPr>
          <w:p w14:paraId="2CD993CA"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različnih tiskovin izvedenih iz celostne grafične podobe</w:t>
            </w:r>
          </w:p>
        </w:tc>
        <w:tc>
          <w:tcPr>
            <w:tcW w:w="1203" w:type="pct"/>
            <w:noWrap/>
            <w:vAlign w:val="center"/>
          </w:tcPr>
          <w:p w14:paraId="32077344"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 bloka</w:t>
            </w:r>
          </w:p>
        </w:tc>
        <w:tc>
          <w:tcPr>
            <w:tcW w:w="656" w:type="pct"/>
            <w:noWrap/>
            <w:vAlign w:val="center"/>
          </w:tcPr>
          <w:p w14:paraId="62DDCB19"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1</w:t>
            </w:r>
          </w:p>
        </w:tc>
        <w:tc>
          <w:tcPr>
            <w:tcW w:w="656" w:type="pct"/>
            <w:vAlign w:val="center"/>
          </w:tcPr>
          <w:p w14:paraId="71C55E4A"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3BBF1F6A"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5EDCF43E" w14:textId="77777777" w:rsidTr="00167522">
        <w:trPr>
          <w:trHeight w:val="300"/>
        </w:trPr>
        <w:tc>
          <w:tcPr>
            <w:tcW w:w="364" w:type="pct"/>
            <w:noWrap/>
            <w:vAlign w:val="center"/>
          </w:tcPr>
          <w:p w14:paraId="5B95D450"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10.1</w:t>
            </w:r>
          </w:p>
        </w:tc>
        <w:tc>
          <w:tcPr>
            <w:tcW w:w="1465" w:type="pct"/>
            <w:noWrap/>
            <w:vAlign w:val="center"/>
          </w:tcPr>
          <w:p w14:paraId="1DFEF6A1"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različnih tiskovin izvedenih iz celostne grafične podobe</w:t>
            </w:r>
          </w:p>
        </w:tc>
        <w:tc>
          <w:tcPr>
            <w:tcW w:w="1203" w:type="pct"/>
            <w:noWrap/>
            <w:vAlign w:val="center"/>
          </w:tcPr>
          <w:p w14:paraId="594831BD"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 mape</w:t>
            </w:r>
          </w:p>
        </w:tc>
        <w:tc>
          <w:tcPr>
            <w:tcW w:w="656" w:type="pct"/>
            <w:noWrap/>
            <w:vAlign w:val="center"/>
          </w:tcPr>
          <w:p w14:paraId="41A902CA"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1</w:t>
            </w:r>
          </w:p>
        </w:tc>
        <w:tc>
          <w:tcPr>
            <w:tcW w:w="656" w:type="pct"/>
            <w:vAlign w:val="center"/>
          </w:tcPr>
          <w:p w14:paraId="0BDCE524"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344F3CD1"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50A81CF8" w14:textId="77777777" w:rsidTr="00167522">
        <w:trPr>
          <w:trHeight w:val="300"/>
        </w:trPr>
        <w:tc>
          <w:tcPr>
            <w:tcW w:w="364" w:type="pct"/>
            <w:noWrap/>
            <w:vAlign w:val="center"/>
          </w:tcPr>
          <w:p w14:paraId="5D92D1F4"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10.2</w:t>
            </w:r>
          </w:p>
        </w:tc>
        <w:tc>
          <w:tcPr>
            <w:tcW w:w="1465" w:type="pct"/>
            <w:noWrap/>
            <w:vAlign w:val="center"/>
          </w:tcPr>
          <w:p w14:paraId="648D58E7"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različnih tiskovin izvedenih iz celostne grafične podobe</w:t>
            </w:r>
          </w:p>
        </w:tc>
        <w:tc>
          <w:tcPr>
            <w:tcW w:w="1203" w:type="pct"/>
            <w:noWrap/>
            <w:vAlign w:val="center"/>
          </w:tcPr>
          <w:p w14:paraId="1D9878E7"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 vrečke</w:t>
            </w:r>
          </w:p>
        </w:tc>
        <w:tc>
          <w:tcPr>
            <w:tcW w:w="656" w:type="pct"/>
            <w:noWrap/>
            <w:vAlign w:val="center"/>
          </w:tcPr>
          <w:p w14:paraId="7D62E75E"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2</w:t>
            </w:r>
          </w:p>
        </w:tc>
        <w:tc>
          <w:tcPr>
            <w:tcW w:w="656" w:type="pct"/>
            <w:vAlign w:val="center"/>
          </w:tcPr>
          <w:p w14:paraId="5652FCDB"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48BB3334"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6AAA66E4" w14:textId="77777777" w:rsidTr="00167522">
        <w:trPr>
          <w:trHeight w:val="300"/>
        </w:trPr>
        <w:tc>
          <w:tcPr>
            <w:tcW w:w="364" w:type="pct"/>
            <w:noWrap/>
            <w:vAlign w:val="center"/>
          </w:tcPr>
          <w:p w14:paraId="5C6C3015"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10.3</w:t>
            </w:r>
          </w:p>
        </w:tc>
        <w:tc>
          <w:tcPr>
            <w:tcW w:w="1465" w:type="pct"/>
            <w:noWrap/>
            <w:vAlign w:val="center"/>
          </w:tcPr>
          <w:p w14:paraId="3D7D753D"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različnih tiskovin izvedenih iz celostne grafične podobe</w:t>
            </w:r>
          </w:p>
        </w:tc>
        <w:tc>
          <w:tcPr>
            <w:tcW w:w="1203" w:type="pct"/>
            <w:noWrap/>
            <w:vAlign w:val="center"/>
          </w:tcPr>
          <w:p w14:paraId="11077650"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xml:space="preserve">Kreativna zasnova in oblikovalska realizacija poslovne vizitke </w:t>
            </w:r>
          </w:p>
        </w:tc>
        <w:tc>
          <w:tcPr>
            <w:tcW w:w="656" w:type="pct"/>
            <w:noWrap/>
            <w:vAlign w:val="center"/>
          </w:tcPr>
          <w:p w14:paraId="665283AC"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1</w:t>
            </w:r>
          </w:p>
        </w:tc>
        <w:tc>
          <w:tcPr>
            <w:tcW w:w="656" w:type="pct"/>
            <w:vAlign w:val="center"/>
          </w:tcPr>
          <w:p w14:paraId="06924890"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34F65F15"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45A7558C" w14:textId="77777777" w:rsidTr="00167522">
        <w:trPr>
          <w:trHeight w:val="300"/>
        </w:trPr>
        <w:tc>
          <w:tcPr>
            <w:tcW w:w="364" w:type="pct"/>
            <w:noWrap/>
            <w:vAlign w:val="center"/>
          </w:tcPr>
          <w:p w14:paraId="263A36DC"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10.4</w:t>
            </w:r>
          </w:p>
        </w:tc>
        <w:tc>
          <w:tcPr>
            <w:tcW w:w="1465" w:type="pct"/>
            <w:noWrap/>
            <w:vAlign w:val="center"/>
          </w:tcPr>
          <w:p w14:paraId="22575D55"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različnih tiskovin izvedenih iz celostne grafične podobe</w:t>
            </w:r>
          </w:p>
        </w:tc>
        <w:tc>
          <w:tcPr>
            <w:tcW w:w="1203" w:type="pct"/>
            <w:noWrap/>
            <w:vAlign w:val="center"/>
          </w:tcPr>
          <w:p w14:paraId="0CA43D54"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Mutacija vizitke (cena na posamezno vizitko)</w:t>
            </w:r>
          </w:p>
        </w:tc>
        <w:tc>
          <w:tcPr>
            <w:tcW w:w="656" w:type="pct"/>
            <w:noWrap/>
            <w:vAlign w:val="center"/>
          </w:tcPr>
          <w:p w14:paraId="13D182E1"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50</w:t>
            </w:r>
          </w:p>
        </w:tc>
        <w:tc>
          <w:tcPr>
            <w:tcW w:w="656" w:type="pct"/>
            <w:vAlign w:val="center"/>
          </w:tcPr>
          <w:p w14:paraId="6796B087"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1AFF0D20"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1D0B2431" w14:textId="77777777" w:rsidTr="00167522">
        <w:trPr>
          <w:trHeight w:val="300"/>
        </w:trPr>
        <w:tc>
          <w:tcPr>
            <w:tcW w:w="364" w:type="pct"/>
            <w:noWrap/>
            <w:vAlign w:val="center"/>
          </w:tcPr>
          <w:p w14:paraId="3F89BC4B"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11.1</w:t>
            </w:r>
          </w:p>
        </w:tc>
        <w:tc>
          <w:tcPr>
            <w:tcW w:w="1465" w:type="pct"/>
            <w:noWrap/>
            <w:vAlign w:val="center"/>
          </w:tcPr>
          <w:p w14:paraId="22095A52"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xml:space="preserve">Grafično oblikovanje </w:t>
            </w:r>
            <w:proofErr w:type="spellStart"/>
            <w:r w:rsidRPr="00167522">
              <w:rPr>
                <w:rFonts w:cs="Arial"/>
                <w:color w:val="000000" w:themeColor="text1"/>
                <w:sz w:val="16"/>
                <w:szCs w:val="16"/>
                <w:lang w:val="sl-SI"/>
              </w:rPr>
              <w:t>infografike</w:t>
            </w:r>
            <w:proofErr w:type="spellEnd"/>
            <w:r w:rsidRPr="00167522">
              <w:rPr>
                <w:rFonts w:cs="Arial"/>
                <w:color w:val="000000" w:themeColor="text1"/>
                <w:sz w:val="16"/>
                <w:szCs w:val="16"/>
                <w:lang w:val="sl-SI"/>
              </w:rPr>
              <w:t xml:space="preserve"> (zahtevna)</w:t>
            </w:r>
          </w:p>
        </w:tc>
        <w:tc>
          <w:tcPr>
            <w:tcW w:w="1203" w:type="pct"/>
            <w:noWrap/>
            <w:vAlign w:val="center"/>
          </w:tcPr>
          <w:p w14:paraId="5BDAC3CB"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w:t>
            </w:r>
          </w:p>
        </w:tc>
        <w:tc>
          <w:tcPr>
            <w:tcW w:w="656" w:type="pct"/>
            <w:noWrap/>
            <w:vAlign w:val="center"/>
          </w:tcPr>
          <w:p w14:paraId="729631F0"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5</w:t>
            </w:r>
          </w:p>
        </w:tc>
        <w:tc>
          <w:tcPr>
            <w:tcW w:w="656" w:type="pct"/>
            <w:vAlign w:val="center"/>
          </w:tcPr>
          <w:p w14:paraId="0706B34F"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27199F90"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48EE62E8" w14:textId="77777777" w:rsidTr="00167522">
        <w:trPr>
          <w:trHeight w:val="300"/>
        </w:trPr>
        <w:tc>
          <w:tcPr>
            <w:tcW w:w="364" w:type="pct"/>
            <w:noWrap/>
            <w:vAlign w:val="center"/>
          </w:tcPr>
          <w:p w14:paraId="4F782D36"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11.2</w:t>
            </w:r>
          </w:p>
        </w:tc>
        <w:tc>
          <w:tcPr>
            <w:tcW w:w="1465" w:type="pct"/>
            <w:noWrap/>
            <w:vAlign w:val="center"/>
          </w:tcPr>
          <w:p w14:paraId="506B6069"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xml:space="preserve">Grafično oblikovanje </w:t>
            </w:r>
            <w:proofErr w:type="spellStart"/>
            <w:r w:rsidRPr="00167522">
              <w:rPr>
                <w:rFonts w:cs="Arial"/>
                <w:color w:val="000000" w:themeColor="text1"/>
                <w:sz w:val="16"/>
                <w:szCs w:val="16"/>
                <w:lang w:val="sl-SI"/>
              </w:rPr>
              <w:t>infografike</w:t>
            </w:r>
            <w:proofErr w:type="spellEnd"/>
            <w:r w:rsidRPr="00167522">
              <w:rPr>
                <w:rFonts w:cs="Arial"/>
                <w:color w:val="000000" w:themeColor="text1"/>
                <w:sz w:val="16"/>
                <w:szCs w:val="16"/>
                <w:lang w:val="sl-SI"/>
              </w:rPr>
              <w:t xml:space="preserve"> (enostavna)</w:t>
            </w:r>
          </w:p>
        </w:tc>
        <w:tc>
          <w:tcPr>
            <w:tcW w:w="1203" w:type="pct"/>
            <w:noWrap/>
            <w:vAlign w:val="center"/>
          </w:tcPr>
          <w:p w14:paraId="425E7649"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w:t>
            </w:r>
          </w:p>
        </w:tc>
        <w:tc>
          <w:tcPr>
            <w:tcW w:w="656" w:type="pct"/>
            <w:noWrap/>
            <w:vAlign w:val="center"/>
          </w:tcPr>
          <w:p w14:paraId="3CEC95B4"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5</w:t>
            </w:r>
          </w:p>
        </w:tc>
        <w:tc>
          <w:tcPr>
            <w:tcW w:w="656" w:type="pct"/>
            <w:vAlign w:val="center"/>
          </w:tcPr>
          <w:p w14:paraId="5B37E34B"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0A17AA56"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0F65AB82" w14:textId="77777777" w:rsidTr="00167522">
        <w:trPr>
          <w:trHeight w:val="300"/>
        </w:trPr>
        <w:tc>
          <w:tcPr>
            <w:tcW w:w="364" w:type="pct"/>
            <w:noWrap/>
            <w:vAlign w:val="center"/>
          </w:tcPr>
          <w:p w14:paraId="7C554AED"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12.</w:t>
            </w:r>
          </w:p>
        </w:tc>
        <w:tc>
          <w:tcPr>
            <w:tcW w:w="1465" w:type="pct"/>
            <w:noWrap/>
            <w:vAlign w:val="center"/>
          </w:tcPr>
          <w:p w14:paraId="6F284E78"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xml:space="preserve">Grafično oblikovanje </w:t>
            </w:r>
            <w:proofErr w:type="spellStart"/>
            <w:r w:rsidRPr="00167522">
              <w:rPr>
                <w:rFonts w:cs="Arial"/>
                <w:color w:val="000000" w:themeColor="text1"/>
                <w:sz w:val="16"/>
                <w:szCs w:val="16"/>
                <w:lang w:val="sl-SI"/>
              </w:rPr>
              <w:t>JUMBO</w:t>
            </w:r>
            <w:proofErr w:type="spellEnd"/>
            <w:r w:rsidRPr="00167522">
              <w:rPr>
                <w:rFonts w:cs="Arial"/>
                <w:color w:val="000000" w:themeColor="text1"/>
                <w:sz w:val="16"/>
                <w:szCs w:val="16"/>
                <w:lang w:val="sl-SI"/>
              </w:rPr>
              <w:t xml:space="preserve"> plakata</w:t>
            </w:r>
          </w:p>
        </w:tc>
        <w:tc>
          <w:tcPr>
            <w:tcW w:w="1203" w:type="pct"/>
            <w:noWrap/>
            <w:vAlign w:val="center"/>
          </w:tcPr>
          <w:p w14:paraId="785752D8"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realizacija</w:t>
            </w:r>
          </w:p>
        </w:tc>
        <w:tc>
          <w:tcPr>
            <w:tcW w:w="656" w:type="pct"/>
            <w:noWrap/>
            <w:vAlign w:val="center"/>
          </w:tcPr>
          <w:p w14:paraId="49120F0C"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1</w:t>
            </w:r>
          </w:p>
        </w:tc>
        <w:tc>
          <w:tcPr>
            <w:tcW w:w="656" w:type="pct"/>
            <w:vAlign w:val="center"/>
          </w:tcPr>
          <w:p w14:paraId="54D80C76"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7F62E12E"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6F753230" w14:textId="77777777" w:rsidTr="00167522">
        <w:trPr>
          <w:trHeight w:val="300"/>
        </w:trPr>
        <w:tc>
          <w:tcPr>
            <w:tcW w:w="364" w:type="pct"/>
            <w:noWrap/>
            <w:vAlign w:val="center"/>
          </w:tcPr>
          <w:p w14:paraId="4A714F33"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13.</w:t>
            </w:r>
          </w:p>
        </w:tc>
        <w:tc>
          <w:tcPr>
            <w:tcW w:w="1465" w:type="pct"/>
            <w:noWrap/>
            <w:vAlign w:val="center"/>
          </w:tcPr>
          <w:p w14:paraId="77F84179"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listin (diploma, priznanje, certifikat)</w:t>
            </w:r>
          </w:p>
        </w:tc>
        <w:tc>
          <w:tcPr>
            <w:tcW w:w="1203" w:type="pct"/>
            <w:noWrap/>
            <w:vAlign w:val="center"/>
          </w:tcPr>
          <w:p w14:paraId="09F4B905"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w:t>
            </w:r>
          </w:p>
        </w:tc>
        <w:tc>
          <w:tcPr>
            <w:tcW w:w="656" w:type="pct"/>
            <w:noWrap/>
            <w:vAlign w:val="center"/>
          </w:tcPr>
          <w:p w14:paraId="0C6AA440"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2</w:t>
            </w:r>
          </w:p>
        </w:tc>
        <w:tc>
          <w:tcPr>
            <w:tcW w:w="656" w:type="pct"/>
            <w:vAlign w:val="center"/>
          </w:tcPr>
          <w:p w14:paraId="722BDDE6"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17ECB8AB"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5954A651" w14:textId="77777777" w:rsidTr="00167522">
        <w:trPr>
          <w:trHeight w:val="300"/>
        </w:trPr>
        <w:tc>
          <w:tcPr>
            <w:tcW w:w="364" w:type="pct"/>
            <w:noWrap/>
            <w:vAlign w:val="center"/>
          </w:tcPr>
          <w:p w14:paraId="7E1352DF"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14.1</w:t>
            </w:r>
          </w:p>
        </w:tc>
        <w:tc>
          <w:tcPr>
            <w:tcW w:w="1465" w:type="pct"/>
            <w:noWrap/>
            <w:vAlign w:val="center"/>
          </w:tcPr>
          <w:p w14:paraId="465F2388"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xml:space="preserve">Grafično oblikovanje predloge za </w:t>
            </w:r>
            <w:proofErr w:type="spellStart"/>
            <w:r w:rsidRPr="00167522">
              <w:rPr>
                <w:rFonts w:cs="Arial"/>
                <w:color w:val="000000" w:themeColor="text1"/>
                <w:sz w:val="16"/>
                <w:szCs w:val="16"/>
                <w:lang w:val="sl-SI"/>
              </w:rPr>
              <w:t>PPT</w:t>
            </w:r>
            <w:proofErr w:type="spellEnd"/>
          </w:p>
        </w:tc>
        <w:tc>
          <w:tcPr>
            <w:tcW w:w="1203" w:type="pct"/>
            <w:noWrap/>
            <w:vAlign w:val="center"/>
          </w:tcPr>
          <w:p w14:paraId="4AE2EF3F"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 posamezne strani</w:t>
            </w:r>
          </w:p>
        </w:tc>
        <w:tc>
          <w:tcPr>
            <w:tcW w:w="656" w:type="pct"/>
            <w:noWrap/>
            <w:vAlign w:val="center"/>
          </w:tcPr>
          <w:p w14:paraId="7F0131BA"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4</w:t>
            </w:r>
          </w:p>
        </w:tc>
        <w:tc>
          <w:tcPr>
            <w:tcW w:w="656" w:type="pct"/>
            <w:vAlign w:val="center"/>
          </w:tcPr>
          <w:p w14:paraId="6BDDB7B6"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33DDA6CC"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65BA717C" w14:textId="77777777" w:rsidTr="00167522">
        <w:trPr>
          <w:trHeight w:val="300"/>
        </w:trPr>
        <w:tc>
          <w:tcPr>
            <w:tcW w:w="364" w:type="pct"/>
            <w:noWrap/>
            <w:vAlign w:val="center"/>
          </w:tcPr>
          <w:p w14:paraId="1F7D52D6"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14.2</w:t>
            </w:r>
          </w:p>
        </w:tc>
        <w:tc>
          <w:tcPr>
            <w:tcW w:w="1465" w:type="pct"/>
            <w:noWrap/>
            <w:vAlign w:val="center"/>
          </w:tcPr>
          <w:p w14:paraId="25DF9451"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predloge za Word dokumente</w:t>
            </w:r>
          </w:p>
        </w:tc>
        <w:tc>
          <w:tcPr>
            <w:tcW w:w="1203" w:type="pct"/>
            <w:noWrap/>
            <w:vAlign w:val="center"/>
          </w:tcPr>
          <w:p w14:paraId="0D49A03A"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w:t>
            </w:r>
          </w:p>
        </w:tc>
        <w:tc>
          <w:tcPr>
            <w:tcW w:w="656" w:type="pct"/>
            <w:noWrap/>
            <w:vAlign w:val="center"/>
          </w:tcPr>
          <w:p w14:paraId="5C947868"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2</w:t>
            </w:r>
          </w:p>
        </w:tc>
        <w:tc>
          <w:tcPr>
            <w:tcW w:w="656" w:type="pct"/>
            <w:vAlign w:val="center"/>
          </w:tcPr>
          <w:p w14:paraId="46DC157B"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0430F883"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3995D33A" w14:textId="77777777" w:rsidTr="00167522">
        <w:trPr>
          <w:trHeight w:val="300"/>
        </w:trPr>
        <w:tc>
          <w:tcPr>
            <w:tcW w:w="364" w:type="pct"/>
            <w:noWrap/>
            <w:vAlign w:val="center"/>
          </w:tcPr>
          <w:p w14:paraId="3CA08F38"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15.</w:t>
            </w:r>
          </w:p>
        </w:tc>
        <w:tc>
          <w:tcPr>
            <w:tcW w:w="1465" w:type="pct"/>
            <w:noWrap/>
            <w:vAlign w:val="center"/>
          </w:tcPr>
          <w:p w14:paraId="76A323C5"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embalaže</w:t>
            </w:r>
          </w:p>
        </w:tc>
        <w:tc>
          <w:tcPr>
            <w:tcW w:w="1203" w:type="pct"/>
            <w:noWrap/>
            <w:vAlign w:val="center"/>
          </w:tcPr>
          <w:p w14:paraId="6BA020E5"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xml:space="preserve">Kreativna zasnova in oblikovalska realizacija škatle (npr. za </w:t>
            </w:r>
            <w:proofErr w:type="spellStart"/>
            <w:r w:rsidRPr="00167522">
              <w:rPr>
                <w:rFonts w:cs="Arial"/>
                <w:color w:val="000000" w:themeColor="text1"/>
                <w:sz w:val="16"/>
                <w:szCs w:val="16"/>
                <w:lang w:val="sl-SI"/>
              </w:rPr>
              <w:t>puzzle</w:t>
            </w:r>
            <w:proofErr w:type="spellEnd"/>
            <w:r w:rsidRPr="00167522">
              <w:rPr>
                <w:rFonts w:cs="Arial"/>
                <w:color w:val="000000" w:themeColor="text1"/>
                <w:sz w:val="16"/>
                <w:szCs w:val="16"/>
                <w:lang w:val="sl-SI"/>
              </w:rPr>
              <w:t>, karte …)</w:t>
            </w:r>
          </w:p>
        </w:tc>
        <w:tc>
          <w:tcPr>
            <w:tcW w:w="656" w:type="pct"/>
            <w:noWrap/>
            <w:vAlign w:val="center"/>
          </w:tcPr>
          <w:p w14:paraId="791AD36B"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4</w:t>
            </w:r>
          </w:p>
        </w:tc>
        <w:tc>
          <w:tcPr>
            <w:tcW w:w="656" w:type="pct"/>
            <w:vAlign w:val="center"/>
          </w:tcPr>
          <w:p w14:paraId="152DB52C"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158C11DC"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1ECBABF4" w14:textId="77777777" w:rsidTr="00167522">
        <w:trPr>
          <w:trHeight w:val="300"/>
        </w:trPr>
        <w:tc>
          <w:tcPr>
            <w:tcW w:w="364" w:type="pct"/>
            <w:noWrap/>
            <w:vAlign w:val="center"/>
          </w:tcPr>
          <w:p w14:paraId="43D53BA6"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16.1</w:t>
            </w:r>
          </w:p>
        </w:tc>
        <w:tc>
          <w:tcPr>
            <w:tcW w:w="1465" w:type="pct"/>
            <w:noWrap/>
            <w:vAlign w:val="center"/>
          </w:tcPr>
          <w:p w14:paraId="665E3881"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xml:space="preserve">Grafično oblikovanje igralnih kart, domino oz. 'spomin' ploščic </w:t>
            </w:r>
          </w:p>
        </w:tc>
        <w:tc>
          <w:tcPr>
            <w:tcW w:w="1203" w:type="pct"/>
            <w:noWrap/>
            <w:vAlign w:val="center"/>
          </w:tcPr>
          <w:p w14:paraId="47AA879A"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 tipične karte/ploščice (2 stransko)</w:t>
            </w:r>
          </w:p>
        </w:tc>
        <w:tc>
          <w:tcPr>
            <w:tcW w:w="656" w:type="pct"/>
            <w:noWrap/>
            <w:vAlign w:val="center"/>
          </w:tcPr>
          <w:p w14:paraId="7420F782"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4</w:t>
            </w:r>
          </w:p>
        </w:tc>
        <w:tc>
          <w:tcPr>
            <w:tcW w:w="656" w:type="pct"/>
            <w:vAlign w:val="center"/>
          </w:tcPr>
          <w:p w14:paraId="2FC42AE4"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13AE3FA0"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31E86D40" w14:textId="77777777" w:rsidTr="00167522">
        <w:trPr>
          <w:trHeight w:val="300"/>
        </w:trPr>
        <w:tc>
          <w:tcPr>
            <w:tcW w:w="364" w:type="pct"/>
            <w:noWrap/>
            <w:vAlign w:val="center"/>
          </w:tcPr>
          <w:p w14:paraId="0690666B"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16.2</w:t>
            </w:r>
          </w:p>
        </w:tc>
        <w:tc>
          <w:tcPr>
            <w:tcW w:w="1465" w:type="pct"/>
            <w:noWrap/>
            <w:vAlign w:val="center"/>
          </w:tcPr>
          <w:p w14:paraId="6CB5C1E1"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igralnih kart, domino oz. 'spomin' ploščic</w:t>
            </w:r>
          </w:p>
        </w:tc>
        <w:tc>
          <w:tcPr>
            <w:tcW w:w="1203" w:type="pct"/>
            <w:noWrap/>
            <w:vAlign w:val="center"/>
          </w:tcPr>
          <w:p w14:paraId="13DBB89F"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Oblikovalska realizacija posamezne karte/ploščice</w:t>
            </w:r>
          </w:p>
        </w:tc>
        <w:tc>
          <w:tcPr>
            <w:tcW w:w="656" w:type="pct"/>
            <w:noWrap/>
            <w:vAlign w:val="center"/>
          </w:tcPr>
          <w:p w14:paraId="6F46642E"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25 kart/ploščic x 4 kompleti</w:t>
            </w:r>
          </w:p>
        </w:tc>
        <w:tc>
          <w:tcPr>
            <w:tcW w:w="656" w:type="pct"/>
            <w:vAlign w:val="center"/>
          </w:tcPr>
          <w:p w14:paraId="7A7E304B"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560FA98D"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5A71A0ED" w14:textId="77777777" w:rsidTr="00167522">
        <w:trPr>
          <w:trHeight w:val="300"/>
        </w:trPr>
        <w:tc>
          <w:tcPr>
            <w:tcW w:w="364" w:type="pct"/>
            <w:noWrap/>
            <w:vAlign w:val="center"/>
          </w:tcPr>
          <w:p w14:paraId="3CB400B9"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17.</w:t>
            </w:r>
          </w:p>
        </w:tc>
        <w:tc>
          <w:tcPr>
            <w:tcW w:w="1465" w:type="pct"/>
            <w:noWrap/>
            <w:vAlign w:val="center"/>
          </w:tcPr>
          <w:p w14:paraId="608C9631"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Grafično oblikovanje DVD, CD, USB ipd. ovitka</w:t>
            </w:r>
          </w:p>
        </w:tc>
        <w:tc>
          <w:tcPr>
            <w:tcW w:w="1203" w:type="pct"/>
            <w:noWrap/>
            <w:vAlign w:val="center"/>
          </w:tcPr>
          <w:p w14:paraId="0C6ABF9A"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Kreativna zasnova in oblikovalska realizacija</w:t>
            </w:r>
          </w:p>
        </w:tc>
        <w:tc>
          <w:tcPr>
            <w:tcW w:w="656" w:type="pct"/>
            <w:noWrap/>
            <w:vAlign w:val="center"/>
          </w:tcPr>
          <w:p w14:paraId="76453CB3"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1</w:t>
            </w:r>
          </w:p>
        </w:tc>
        <w:tc>
          <w:tcPr>
            <w:tcW w:w="656" w:type="pct"/>
            <w:vAlign w:val="center"/>
          </w:tcPr>
          <w:p w14:paraId="5936A359"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20258525"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7B5D266D" w14:textId="77777777" w:rsidTr="00167522">
        <w:trPr>
          <w:trHeight w:val="300"/>
        </w:trPr>
        <w:tc>
          <w:tcPr>
            <w:tcW w:w="364" w:type="pct"/>
            <w:noWrap/>
            <w:vAlign w:val="center"/>
          </w:tcPr>
          <w:p w14:paraId="54377EAF"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18.</w:t>
            </w:r>
          </w:p>
        </w:tc>
        <w:tc>
          <w:tcPr>
            <w:tcW w:w="1465" w:type="pct"/>
            <w:noWrap/>
            <w:vAlign w:val="center"/>
          </w:tcPr>
          <w:p w14:paraId="7003F090"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Nakup fotografij in grafik*</w:t>
            </w:r>
          </w:p>
        </w:tc>
        <w:tc>
          <w:tcPr>
            <w:tcW w:w="1203" w:type="pct"/>
            <w:noWrap/>
            <w:vAlign w:val="center"/>
          </w:tcPr>
          <w:p w14:paraId="6230C137"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Pavšalni letni strošek</w:t>
            </w:r>
          </w:p>
        </w:tc>
        <w:tc>
          <w:tcPr>
            <w:tcW w:w="656" w:type="pct"/>
            <w:noWrap/>
            <w:vAlign w:val="center"/>
          </w:tcPr>
          <w:p w14:paraId="03715365" w14:textId="77777777" w:rsidR="0072709A" w:rsidRPr="00167522" w:rsidRDefault="0072709A" w:rsidP="00167522">
            <w:pPr>
              <w:pStyle w:val="NoSpacing"/>
              <w:spacing w:line="276" w:lineRule="auto"/>
              <w:jc w:val="center"/>
              <w:rPr>
                <w:rFonts w:cs="Arial"/>
                <w:color w:val="000000" w:themeColor="text1"/>
                <w:sz w:val="16"/>
                <w:szCs w:val="16"/>
                <w:lang w:val="sl-SI"/>
              </w:rPr>
            </w:pPr>
            <w:r w:rsidRPr="00167522">
              <w:rPr>
                <w:rFonts w:cs="Arial"/>
                <w:color w:val="000000" w:themeColor="text1"/>
                <w:sz w:val="16"/>
                <w:szCs w:val="16"/>
                <w:lang w:val="sl-SI"/>
              </w:rPr>
              <w:t>2</w:t>
            </w:r>
          </w:p>
        </w:tc>
        <w:tc>
          <w:tcPr>
            <w:tcW w:w="656" w:type="pct"/>
            <w:vAlign w:val="center"/>
          </w:tcPr>
          <w:p w14:paraId="2D98F933"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609CD325"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6667D245" w14:textId="77777777" w:rsidTr="00167522">
        <w:trPr>
          <w:trHeight w:val="300"/>
        </w:trPr>
        <w:tc>
          <w:tcPr>
            <w:tcW w:w="364" w:type="pct"/>
            <w:noWrap/>
            <w:vAlign w:val="center"/>
          </w:tcPr>
          <w:p w14:paraId="3F982AB2"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19.</w:t>
            </w:r>
          </w:p>
        </w:tc>
        <w:tc>
          <w:tcPr>
            <w:tcW w:w="1465" w:type="pct"/>
            <w:noWrap/>
            <w:vAlign w:val="center"/>
          </w:tcPr>
          <w:p w14:paraId="4BAAB552"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Jezikovna mutacija postavk 1-14.2</w:t>
            </w:r>
          </w:p>
        </w:tc>
        <w:tc>
          <w:tcPr>
            <w:tcW w:w="1203" w:type="pct"/>
            <w:noWrap/>
            <w:vAlign w:val="center"/>
          </w:tcPr>
          <w:p w14:paraId="6EFAEFA4" w14:textId="77777777" w:rsidR="0072709A" w:rsidRPr="00167522" w:rsidRDefault="0072709A" w:rsidP="00167522">
            <w:pPr>
              <w:pStyle w:val="NoSpacing"/>
              <w:spacing w:line="276" w:lineRule="auto"/>
              <w:rPr>
                <w:rFonts w:cs="Arial"/>
                <w:color w:val="000000" w:themeColor="text1"/>
                <w:sz w:val="16"/>
                <w:szCs w:val="16"/>
                <w:lang w:val="sl-SI"/>
              </w:rPr>
            </w:pPr>
            <w:r w:rsidRPr="00167522">
              <w:rPr>
                <w:rFonts w:cs="Arial"/>
                <w:color w:val="000000" w:themeColor="text1"/>
                <w:sz w:val="16"/>
                <w:szCs w:val="16"/>
                <w:lang w:val="sl-SI"/>
              </w:rPr>
              <w:t>% ovrednotenje</w:t>
            </w:r>
          </w:p>
        </w:tc>
        <w:tc>
          <w:tcPr>
            <w:tcW w:w="656" w:type="pct"/>
            <w:noWrap/>
            <w:vAlign w:val="center"/>
          </w:tcPr>
          <w:p w14:paraId="2BC85327" w14:textId="77777777" w:rsidR="0072709A" w:rsidRPr="00167522" w:rsidRDefault="0072709A" w:rsidP="00167522">
            <w:pPr>
              <w:pStyle w:val="NoSpacing"/>
              <w:spacing w:line="276" w:lineRule="auto"/>
              <w:jc w:val="center"/>
              <w:rPr>
                <w:rFonts w:cs="Arial"/>
                <w:color w:val="000000" w:themeColor="text1"/>
                <w:sz w:val="16"/>
                <w:szCs w:val="16"/>
                <w:lang w:val="sl-SI"/>
              </w:rPr>
            </w:pPr>
          </w:p>
        </w:tc>
        <w:tc>
          <w:tcPr>
            <w:tcW w:w="656" w:type="pct"/>
            <w:vAlign w:val="center"/>
          </w:tcPr>
          <w:p w14:paraId="3F2ABA49" w14:textId="77777777" w:rsidR="0072709A" w:rsidRPr="00167522" w:rsidRDefault="0072709A" w:rsidP="00167522">
            <w:pPr>
              <w:pStyle w:val="NoSpacing"/>
              <w:spacing w:line="276" w:lineRule="auto"/>
              <w:jc w:val="right"/>
              <w:rPr>
                <w:rFonts w:cs="Arial"/>
                <w:color w:val="000000" w:themeColor="text1"/>
                <w:sz w:val="16"/>
                <w:szCs w:val="16"/>
                <w:lang w:val="sl-SI"/>
              </w:rPr>
            </w:pPr>
          </w:p>
        </w:tc>
        <w:tc>
          <w:tcPr>
            <w:tcW w:w="656" w:type="pct"/>
            <w:vAlign w:val="center"/>
          </w:tcPr>
          <w:p w14:paraId="6539686C" w14:textId="77777777" w:rsidR="0072709A" w:rsidRPr="00167522" w:rsidRDefault="0072709A" w:rsidP="00167522">
            <w:pPr>
              <w:pStyle w:val="NoSpacing"/>
              <w:spacing w:line="276" w:lineRule="auto"/>
              <w:jc w:val="right"/>
              <w:rPr>
                <w:rFonts w:cs="Arial"/>
                <w:color w:val="000000" w:themeColor="text1"/>
                <w:sz w:val="16"/>
                <w:szCs w:val="16"/>
                <w:lang w:val="sl-SI"/>
              </w:rPr>
            </w:pPr>
          </w:p>
        </w:tc>
      </w:tr>
      <w:tr w:rsidR="0072709A" w:rsidRPr="00167522" w14:paraId="5CF92C37" w14:textId="77777777" w:rsidTr="00167522">
        <w:trPr>
          <w:trHeight w:val="300"/>
        </w:trPr>
        <w:tc>
          <w:tcPr>
            <w:tcW w:w="4344" w:type="pct"/>
            <w:gridSpan w:val="5"/>
            <w:noWrap/>
            <w:vAlign w:val="center"/>
          </w:tcPr>
          <w:p w14:paraId="37FA9581" w14:textId="77777777" w:rsidR="0072709A" w:rsidRPr="00167522" w:rsidRDefault="0072709A" w:rsidP="00167522">
            <w:pPr>
              <w:pStyle w:val="NoSpacing"/>
              <w:spacing w:line="276" w:lineRule="auto"/>
              <w:jc w:val="right"/>
              <w:rPr>
                <w:rFonts w:cs="Arial"/>
                <w:b/>
                <w:color w:val="000000" w:themeColor="text1"/>
                <w:sz w:val="16"/>
                <w:szCs w:val="16"/>
                <w:lang w:val="sl-SI"/>
              </w:rPr>
            </w:pPr>
            <w:r w:rsidRPr="00167522">
              <w:rPr>
                <w:rFonts w:cs="Arial"/>
                <w:b/>
                <w:color w:val="000000" w:themeColor="text1"/>
                <w:sz w:val="16"/>
                <w:szCs w:val="16"/>
                <w:lang w:val="sl-SI"/>
              </w:rPr>
              <w:t>Skupaj brez DDV</w:t>
            </w:r>
          </w:p>
        </w:tc>
        <w:tc>
          <w:tcPr>
            <w:tcW w:w="656" w:type="pct"/>
            <w:vAlign w:val="center"/>
          </w:tcPr>
          <w:p w14:paraId="23465A0B" w14:textId="77777777" w:rsidR="0072709A" w:rsidRPr="00167522" w:rsidRDefault="0072709A" w:rsidP="00167522">
            <w:pPr>
              <w:pStyle w:val="NoSpacing"/>
              <w:spacing w:line="276" w:lineRule="auto"/>
              <w:jc w:val="right"/>
              <w:rPr>
                <w:rFonts w:cs="Arial"/>
                <w:b/>
                <w:color w:val="000000" w:themeColor="text1"/>
                <w:sz w:val="16"/>
                <w:szCs w:val="16"/>
                <w:lang w:val="sl-SI"/>
              </w:rPr>
            </w:pPr>
          </w:p>
        </w:tc>
      </w:tr>
    </w:tbl>
    <w:p w14:paraId="5232AE32" w14:textId="77777777" w:rsidR="0072709A" w:rsidRPr="00167522" w:rsidRDefault="0072709A" w:rsidP="0072709A">
      <w:pPr>
        <w:pStyle w:val="NoSpacing"/>
        <w:spacing w:line="276" w:lineRule="auto"/>
        <w:jc w:val="both"/>
        <w:rPr>
          <w:rFonts w:eastAsiaTheme="minorHAnsi" w:cs="Arial"/>
          <w:lang w:val="sl-SI"/>
        </w:rPr>
      </w:pPr>
    </w:p>
    <w:p w14:paraId="4D7D489A" w14:textId="5C6B521A" w:rsidR="0072709A" w:rsidRPr="00167522" w:rsidRDefault="0072709A" w:rsidP="0072709A">
      <w:pPr>
        <w:pStyle w:val="NoSpacing"/>
        <w:spacing w:line="276" w:lineRule="auto"/>
        <w:jc w:val="both"/>
        <w:rPr>
          <w:rFonts w:eastAsiaTheme="minorHAnsi" w:cs="Arial"/>
          <w:lang w:val="sl-SI"/>
        </w:rPr>
      </w:pPr>
      <w:r w:rsidRPr="00167522">
        <w:rPr>
          <w:rFonts w:eastAsiaTheme="minorHAnsi" w:cs="Arial"/>
          <w:lang w:val="sl-SI"/>
        </w:rPr>
        <w:t xml:space="preserve">Ocenjena vrednost pogodbe znaša </w:t>
      </w:r>
      <w:r w:rsidR="00DD33FC">
        <w:rPr>
          <w:rFonts w:eastAsiaTheme="minorHAnsi" w:cs="Arial"/>
          <w:lang w:val="sl-SI"/>
        </w:rPr>
        <w:t>_______________</w:t>
      </w:r>
      <w:r w:rsidRPr="00167522">
        <w:rPr>
          <w:rFonts w:eastAsiaTheme="minorHAnsi" w:cs="Arial"/>
          <w:lang w:val="sl-SI"/>
        </w:rPr>
        <w:t xml:space="preserve"> brez DDV.</w:t>
      </w:r>
    </w:p>
    <w:p w14:paraId="5A570C31" w14:textId="77777777" w:rsidR="0072709A" w:rsidRPr="00167522" w:rsidRDefault="0072709A" w:rsidP="0072709A">
      <w:pPr>
        <w:pStyle w:val="NoSpacing"/>
        <w:spacing w:line="276" w:lineRule="auto"/>
        <w:jc w:val="both"/>
        <w:rPr>
          <w:rFonts w:eastAsiaTheme="minorHAnsi" w:cs="Arial"/>
          <w:lang w:val="sl-SI"/>
        </w:rPr>
      </w:pPr>
    </w:p>
    <w:p w14:paraId="587BA23E" w14:textId="417C0241" w:rsidR="0072709A" w:rsidRPr="00167522" w:rsidRDefault="0072709A" w:rsidP="0072709A">
      <w:pPr>
        <w:pStyle w:val="NoSpacing"/>
        <w:spacing w:line="276" w:lineRule="auto"/>
        <w:jc w:val="both"/>
        <w:rPr>
          <w:rFonts w:eastAsiaTheme="minorHAnsi" w:cs="Arial"/>
          <w:lang w:val="sl-SI"/>
        </w:rPr>
      </w:pPr>
      <w:r w:rsidRPr="00167522">
        <w:rPr>
          <w:rFonts w:eastAsiaTheme="minorHAnsi" w:cs="Arial"/>
          <w:lang w:val="sl-SI"/>
        </w:rPr>
        <w:t xml:space="preserve">Ker so predmet pogodbe storitve grafičnega oblikovanja, ki jih naročnik po obsegu in vrsti storitev ne more vnaprej natančno določiti, se stranki te pogodbe strinjata, da znaša maksimalna skupna končna vrednost pogodbe </w:t>
      </w:r>
      <w:r w:rsidR="00DD33FC">
        <w:rPr>
          <w:rFonts w:eastAsiaTheme="minorHAnsi" w:cs="Arial"/>
          <w:lang w:val="sl-SI"/>
        </w:rPr>
        <w:t>_________________</w:t>
      </w:r>
      <w:r w:rsidRPr="00167522">
        <w:rPr>
          <w:rFonts w:eastAsiaTheme="minorHAnsi" w:cs="Arial"/>
          <w:lang w:val="sl-SI"/>
        </w:rPr>
        <w:t xml:space="preserve"> EUR brez DDV.</w:t>
      </w:r>
    </w:p>
    <w:p w14:paraId="1A0C1AB0" w14:textId="77777777" w:rsidR="0072709A" w:rsidRPr="00167522" w:rsidRDefault="0072709A" w:rsidP="0072709A">
      <w:pPr>
        <w:pStyle w:val="NoSpacing"/>
        <w:spacing w:line="276" w:lineRule="auto"/>
        <w:jc w:val="both"/>
        <w:rPr>
          <w:rFonts w:eastAsiaTheme="minorHAnsi" w:cs="Arial"/>
          <w:lang w:val="sl-SI"/>
        </w:rPr>
      </w:pPr>
    </w:p>
    <w:p w14:paraId="5D689692" w14:textId="77777777" w:rsidR="0072709A" w:rsidRPr="00167522" w:rsidRDefault="0072709A" w:rsidP="0072709A">
      <w:pPr>
        <w:pStyle w:val="NoSpacing"/>
        <w:spacing w:line="276" w:lineRule="auto"/>
        <w:jc w:val="both"/>
        <w:rPr>
          <w:rFonts w:eastAsiaTheme="minorHAnsi" w:cs="Arial"/>
          <w:lang w:val="sl-SI"/>
        </w:rPr>
      </w:pPr>
      <w:r w:rsidRPr="00167522">
        <w:rPr>
          <w:rFonts w:eastAsiaTheme="minorHAnsi" w:cs="Arial"/>
          <w:lang w:val="sl-SI"/>
        </w:rPr>
        <w:t>Cene na enoto so fiksne ves čas trajanja te pogodbe.</w:t>
      </w:r>
    </w:p>
    <w:p w14:paraId="10654791" w14:textId="77777777" w:rsidR="0072709A" w:rsidRPr="00167522" w:rsidRDefault="0072709A" w:rsidP="0072709A">
      <w:pPr>
        <w:pStyle w:val="NoSpacing"/>
        <w:spacing w:line="276" w:lineRule="auto"/>
        <w:jc w:val="both"/>
        <w:rPr>
          <w:rFonts w:eastAsiaTheme="minorHAnsi" w:cs="Arial"/>
          <w:lang w:val="sl-SI"/>
        </w:rPr>
      </w:pPr>
    </w:p>
    <w:p w14:paraId="18774811" w14:textId="68F84F5D" w:rsidR="0072709A" w:rsidRPr="00167522" w:rsidRDefault="0072709A" w:rsidP="0072709A">
      <w:pPr>
        <w:pStyle w:val="NoSpacing"/>
        <w:spacing w:line="276" w:lineRule="auto"/>
        <w:jc w:val="both"/>
        <w:rPr>
          <w:rFonts w:eastAsiaTheme="minorHAnsi" w:cs="Arial"/>
          <w:lang w:val="sl-SI"/>
        </w:rPr>
      </w:pPr>
      <w:r w:rsidRPr="00167522">
        <w:rPr>
          <w:rFonts w:eastAsiaTheme="minorHAnsi" w:cs="Arial"/>
          <w:lang w:val="sl-SI"/>
        </w:rPr>
        <w:t>Naročnik bo na podlagi te pogodbe naročal tudi storitv</w:t>
      </w:r>
      <w:r w:rsidR="00DD33FC">
        <w:rPr>
          <w:rFonts w:eastAsiaTheme="minorHAnsi" w:cs="Arial"/>
          <w:lang w:val="sl-SI"/>
        </w:rPr>
        <w:t>e grafičnega oblikovanja izven ponudbenega predračuna</w:t>
      </w:r>
      <w:r w:rsidRPr="00167522">
        <w:rPr>
          <w:rFonts w:eastAsiaTheme="minorHAnsi" w:cs="Arial"/>
          <w:lang w:val="sl-SI"/>
        </w:rPr>
        <w:t xml:space="preserve"> skladno z določili te pogodbe.</w:t>
      </w:r>
    </w:p>
    <w:p w14:paraId="3314651B" w14:textId="77777777" w:rsidR="0072709A" w:rsidRPr="00167522" w:rsidRDefault="0072709A" w:rsidP="0072709A">
      <w:pPr>
        <w:pStyle w:val="NoSpacing"/>
        <w:spacing w:line="276" w:lineRule="auto"/>
        <w:jc w:val="both"/>
        <w:rPr>
          <w:rFonts w:eastAsiaTheme="minorHAnsi" w:cs="Arial"/>
          <w:lang w:val="sl-SI"/>
        </w:rPr>
      </w:pPr>
    </w:p>
    <w:p w14:paraId="307787BD" w14:textId="68E4A29F" w:rsidR="0072709A" w:rsidRPr="00167522" w:rsidRDefault="0072709A" w:rsidP="0072709A">
      <w:pPr>
        <w:pStyle w:val="NoSpacing"/>
        <w:spacing w:line="276" w:lineRule="auto"/>
        <w:jc w:val="both"/>
        <w:rPr>
          <w:rFonts w:eastAsiaTheme="minorHAnsi" w:cs="Arial"/>
          <w:lang w:val="sl-SI"/>
        </w:rPr>
      </w:pPr>
      <w:r w:rsidRPr="00167522">
        <w:rPr>
          <w:rFonts w:eastAsiaTheme="minorHAnsi" w:cs="Arial"/>
          <w:lang w:val="sl-SI"/>
        </w:rPr>
        <w:t>Storitve grafičn</w:t>
      </w:r>
      <w:r w:rsidR="00DD33FC">
        <w:rPr>
          <w:rFonts w:eastAsiaTheme="minorHAnsi" w:cs="Arial"/>
          <w:lang w:val="sl-SI"/>
        </w:rPr>
        <w:t>ega oblikovanja izven ponudbenega predračuna</w:t>
      </w:r>
      <w:r w:rsidRPr="00167522">
        <w:rPr>
          <w:rFonts w:eastAsiaTheme="minorHAnsi" w:cs="Arial"/>
          <w:lang w:val="sl-SI"/>
        </w:rPr>
        <w:t xml:space="preserve"> bo naročnik plačeval na osnovi izvajalčevega uradno veljavnega cenika z upoštevanim popustom na uradno veljavni cenik.</w:t>
      </w:r>
    </w:p>
    <w:p w14:paraId="749F29B6" w14:textId="77777777" w:rsidR="0072709A" w:rsidRPr="00167522" w:rsidRDefault="0072709A" w:rsidP="0072709A">
      <w:pPr>
        <w:pStyle w:val="NoSpacing"/>
        <w:spacing w:line="276" w:lineRule="auto"/>
        <w:jc w:val="both"/>
        <w:rPr>
          <w:rFonts w:eastAsiaTheme="minorHAnsi" w:cs="Arial"/>
          <w:lang w:val="sl-SI"/>
        </w:rPr>
      </w:pPr>
    </w:p>
    <w:p w14:paraId="191012F8" w14:textId="6E40E0F5" w:rsidR="0072709A" w:rsidRPr="00167522" w:rsidRDefault="0072709A" w:rsidP="0072709A">
      <w:pPr>
        <w:pStyle w:val="NoSpacing"/>
        <w:spacing w:line="276" w:lineRule="auto"/>
        <w:jc w:val="both"/>
        <w:rPr>
          <w:rFonts w:eastAsiaTheme="minorHAnsi" w:cs="Arial"/>
          <w:lang w:val="sl-SI"/>
        </w:rPr>
      </w:pPr>
      <w:r w:rsidRPr="00167522">
        <w:rPr>
          <w:rFonts w:eastAsiaTheme="minorHAnsi" w:cs="Arial"/>
          <w:lang w:val="sl-SI"/>
        </w:rPr>
        <w:t xml:space="preserve">Izvajalec se zavezuje storitve iz prejšnjega odstavka nuditi s popustom v višini </w:t>
      </w:r>
      <w:r w:rsidR="00DD33FC">
        <w:rPr>
          <w:rFonts w:eastAsiaTheme="minorHAnsi" w:cs="Arial"/>
          <w:lang w:val="sl-SI"/>
        </w:rPr>
        <w:t>_____</w:t>
      </w:r>
      <w:r w:rsidRPr="00167522">
        <w:rPr>
          <w:rFonts w:eastAsiaTheme="minorHAnsi" w:cs="Arial"/>
          <w:lang w:val="sl-SI"/>
        </w:rPr>
        <w:t xml:space="preserve"> %.</w:t>
      </w:r>
    </w:p>
    <w:p w14:paraId="18B484A5" w14:textId="77777777" w:rsidR="0072709A" w:rsidRPr="00167522" w:rsidRDefault="0072709A" w:rsidP="0072709A">
      <w:pPr>
        <w:pStyle w:val="NoSpacing"/>
        <w:spacing w:line="276" w:lineRule="auto"/>
        <w:jc w:val="both"/>
        <w:rPr>
          <w:rFonts w:eastAsiaTheme="minorHAnsi" w:cs="Arial"/>
          <w:lang w:val="sl-SI"/>
        </w:rPr>
      </w:pPr>
    </w:p>
    <w:p w14:paraId="60516B88" w14:textId="07322E95" w:rsidR="0072709A" w:rsidRPr="00167522" w:rsidRDefault="0072709A" w:rsidP="0072709A">
      <w:pPr>
        <w:pStyle w:val="NoSpacing"/>
        <w:spacing w:line="276" w:lineRule="auto"/>
        <w:jc w:val="both"/>
        <w:rPr>
          <w:rFonts w:eastAsiaTheme="minorHAnsi" w:cs="Arial"/>
          <w:lang w:val="sl-SI"/>
        </w:rPr>
      </w:pPr>
      <w:r w:rsidRPr="00167522">
        <w:rPr>
          <w:rFonts w:eastAsiaTheme="minorHAnsi" w:cs="Arial"/>
          <w:lang w:val="sl-SI"/>
        </w:rPr>
        <w:t>V ceniku morajo biti vključene tudi vse stor</w:t>
      </w:r>
      <w:r w:rsidR="00DD33FC">
        <w:rPr>
          <w:rFonts w:eastAsiaTheme="minorHAnsi" w:cs="Arial"/>
          <w:lang w:val="sl-SI"/>
        </w:rPr>
        <w:t>itve grafičnega oblikovanja iz ponudbenega predračuna</w:t>
      </w:r>
      <w:r w:rsidRPr="00167522">
        <w:rPr>
          <w:rFonts w:eastAsiaTheme="minorHAnsi" w:cs="Arial"/>
          <w:lang w:val="sl-SI"/>
        </w:rPr>
        <w:t xml:space="preserve"> za potrebe primerjave oziroma določitve popusta na ostale storitve.</w:t>
      </w:r>
    </w:p>
    <w:p w14:paraId="2E972616" w14:textId="77777777" w:rsidR="0072709A" w:rsidRPr="00167522" w:rsidRDefault="0072709A" w:rsidP="0072709A">
      <w:pPr>
        <w:pStyle w:val="NoSpacing"/>
        <w:spacing w:line="276" w:lineRule="auto"/>
        <w:rPr>
          <w:rFonts w:cs="Arial"/>
          <w:lang w:val="sl-SI"/>
        </w:rPr>
      </w:pPr>
    </w:p>
    <w:p w14:paraId="779CE01F" w14:textId="77777777" w:rsidR="0072709A" w:rsidRPr="00DD33FC" w:rsidRDefault="0072709A" w:rsidP="00167522">
      <w:pPr>
        <w:pStyle w:val="ListParagraph"/>
        <w:numPr>
          <w:ilvl w:val="0"/>
          <w:numId w:val="27"/>
        </w:numPr>
        <w:suppressAutoHyphens/>
        <w:spacing w:after="0"/>
        <w:jc w:val="center"/>
        <w:rPr>
          <w:rFonts w:ascii="Arial" w:hAnsi="Arial" w:cs="Arial"/>
          <w:b/>
        </w:rPr>
      </w:pPr>
      <w:r w:rsidRPr="00DD33FC">
        <w:rPr>
          <w:rFonts w:ascii="Arial" w:hAnsi="Arial" w:cs="Arial"/>
          <w:b/>
        </w:rPr>
        <w:t>člen</w:t>
      </w:r>
    </w:p>
    <w:p w14:paraId="584F0610" w14:textId="77777777" w:rsidR="0072709A" w:rsidRPr="00DD33FC" w:rsidRDefault="0072709A" w:rsidP="00167522">
      <w:pPr>
        <w:pStyle w:val="ListParagraph"/>
        <w:jc w:val="center"/>
        <w:rPr>
          <w:rFonts w:ascii="Arial" w:hAnsi="Arial" w:cs="Arial"/>
          <w:b/>
        </w:rPr>
      </w:pPr>
      <w:r w:rsidRPr="00DD33FC">
        <w:rPr>
          <w:rFonts w:ascii="Arial" w:hAnsi="Arial" w:cs="Arial"/>
          <w:b/>
        </w:rPr>
        <w:t>Plačilni pogoji</w:t>
      </w:r>
    </w:p>
    <w:p w14:paraId="6AA876F1" w14:textId="77777777" w:rsidR="0072709A" w:rsidRPr="00167522" w:rsidRDefault="0072709A" w:rsidP="0072709A">
      <w:pPr>
        <w:pStyle w:val="NoSpacing"/>
        <w:spacing w:line="276" w:lineRule="auto"/>
        <w:rPr>
          <w:rFonts w:cs="Arial"/>
          <w:lang w:val="sl-SI"/>
        </w:rPr>
      </w:pPr>
    </w:p>
    <w:p w14:paraId="5BE7E14D" w14:textId="77777777" w:rsidR="0072709A" w:rsidRPr="00167522" w:rsidRDefault="0072709A" w:rsidP="0072709A">
      <w:pPr>
        <w:pStyle w:val="NoSpacing"/>
        <w:spacing w:line="276" w:lineRule="auto"/>
        <w:jc w:val="both"/>
        <w:rPr>
          <w:rFonts w:eastAsiaTheme="minorHAnsi" w:cs="Arial"/>
          <w:lang w:val="sl-SI"/>
        </w:rPr>
      </w:pPr>
      <w:r w:rsidRPr="00167522">
        <w:rPr>
          <w:rFonts w:eastAsiaTheme="minorHAnsi" w:cs="Arial"/>
          <w:lang w:val="sl-SI"/>
        </w:rPr>
        <w:t>Stranki soglašata, da bo izvajalec naročniku izstavljal račun po vsakokratni opravljeni storitvi. Izvajalec izstavi naročniku račun na podlagi prevzemnega zapisnika, ki ga je ob izvajalčevi vsakokratni pravilni izpolnitvi naročila podpisal naročnik. Izvajalec računu priloži kopijo prevzemnega zapisnika.</w:t>
      </w:r>
    </w:p>
    <w:p w14:paraId="69BB3A6F" w14:textId="77777777" w:rsidR="0072709A" w:rsidRPr="00167522" w:rsidRDefault="0072709A" w:rsidP="0072709A">
      <w:pPr>
        <w:spacing w:after="0"/>
        <w:jc w:val="both"/>
        <w:rPr>
          <w:rFonts w:cs="Arial"/>
        </w:rPr>
      </w:pPr>
    </w:p>
    <w:p w14:paraId="4EBDB101" w14:textId="77777777" w:rsidR="0072709A" w:rsidRPr="00167522" w:rsidRDefault="0072709A" w:rsidP="0072709A">
      <w:pPr>
        <w:spacing w:after="0"/>
        <w:jc w:val="both"/>
        <w:rPr>
          <w:rFonts w:cs="Arial"/>
        </w:rPr>
      </w:pPr>
      <w:r w:rsidRPr="00167522">
        <w:rPr>
          <w:rFonts w:cs="Arial"/>
        </w:rPr>
        <w:t>Naročnik bo račun plačal v roku trideset (30) dni od izstavitve računa. V kolikor naročnik ne poravna računa v dogovorjenem roku, ima izvajalec pravico obračunati zakonske zamudne obresti.</w:t>
      </w:r>
    </w:p>
    <w:p w14:paraId="5E3C56CB" w14:textId="77777777" w:rsidR="0072709A" w:rsidRPr="00167522" w:rsidRDefault="0072709A" w:rsidP="0072709A">
      <w:pPr>
        <w:spacing w:after="0"/>
        <w:jc w:val="both"/>
        <w:rPr>
          <w:rFonts w:cs="Arial"/>
        </w:rPr>
      </w:pPr>
    </w:p>
    <w:p w14:paraId="4BDA8502" w14:textId="77777777" w:rsidR="0072709A" w:rsidRPr="00DD33FC" w:rsidRDefault="0072709A" w:rsidP="0072709A">
      <w:pPr>
        <w:pStyle w:val="ListParagraph"/>
        <w:numPr>
          <w:ilvl w:val="0"/>
          <w:numId w:val="27"/>
        </w:numPr>
        <w:suppressAutoHyphens/>
        <w:spacing w:after="0"/>
        <w:jc w:val="center"/>
        <w:rPr>
          <w:rFonts w:ascii="Arial" w:hAnsi="Arial" w:cs="Arial"/>
          <w:b/>
        </w:rPr>
      </w:pPr>
      <w:r w:rsidRPr="00DD33FC">
        <w:rPr>
          <w:rFonts w:ascii="Arial" w:hAnsi="Arial" w:cs="Arial"/>
          <w:b/>
        </w:rPr>
        <w:t>člen</w:t>
      </w:r>
    </w:p>
    <w:p w14:paraId="192D80B6" w14:textId="77777777" w:rsidR="0072709A" w:rsidRPr="00DD33FC" w:rsidRDefault="0072709A" w:rsidP="0072709A">
      <w:pPr>
        <w:spacing w:after="0"/>
        <w:jc w:val="center"/>
        <w:rPr>
          <w:rFonts w:cs="Arial"/>
          <w:b/>
        </w:rPr>
      </w:pPr>
      <w:r w:rsidRPr="00DD33FC">
        <w:rPr>
          <w:rFonts w:cs="Arial"/>
          <w:b/>
        </w:rPr>
        <w:t>Obveznosti izvajalca</w:t>
      </w:r>
    </w:p>
    <w:p w14:paraId="01AF7793" w14:textId="77777777" w:rsidR="0072709A" w:rsidRPr="00167522" w:rsidRDefault="0072709A" w:rsidP="0072709A">
      <w:pPr>
        <w:spacing w:after="0"/>
        <w:jc w:val="both"/>
        <w:rPr>
          <w:rFonts w:cs="Arial"/>
        </w:rPr>
      </w:pPr>
    </w:p>
    <w:p w14:paraId="438AF162" w14:textId="77777777" w:rsidR="0072709A" w:rsidRPr="00167522" w:rsidRDefault="0072709A" w:rsidP="0072709A">
      <w:pPr>
        <w:spacing w:after="0"/>
        <w:jc w:val="both"/>
        <w:rPr>
          <w:rFonts w:cs="Arial"/>
        </w:rPr>
      </w:pPr>
      <w:r w:rsidRPr="00167522">
        <w:rPr>
          <w:rFonts w:cs="Arial"/>
        </w:rPr>
        <w:t>Izvajalec se zaveže, da bo:</w:t>
      </w:r>
    </w:p>
    <w:p w14:paraId="445B122C" w14:textId="77777777" w:rsidR="0072709A" w:rsidRPr="00167522" w:rsidRDefault="0072709A" w:rsidP="0072709A">
      <w:pPr>
        <w:pStyle w:val="ListParagraph"/>
        <w:numPr>
          <w:ilvl w:val="0"/>
          <w:numId w:val="29"/>
        </w:numPr>
        <w:suppressAutoHyphens/>
        <w:spacing w:after="0"/>
        <w:jc w:val="both"/>
        <w:rPr>
          <w:rFonts w:ascii="Arial" w:hAnsi="Arial" w:cs="Arial"/>
          <w:b/>
        </w:rPr>
      </w:pPr>
      <w:r w:rsidRPr="00167522">
        <w:rPr>
          <w:rFonts w:ascii="Arial" w:hAnsi="Arial" w:cs="Arial"/>
        </w:rPr>
        <w:t>prevzete obveznosti izvršil kvalitetno, strokovno, vestno in pravilno ter v skladu z veljavnimi dogovori, predpisi in standardi ter se na zahtevo naročnika odzval takoj, ko bo ta to zahteval,</w:t>
      </w:r>
    </w:p>
    <w:p w14:paraId="74D4FD18" w14:textId="77777777" w:rsidR="0072709A" w:rsidRPr="00167522" w:rsidRDefault="0072709A" w:rsidP="0072709A">
      <w:pPr>
        <w:pStyle w:val="ListParagraph"/>
        <w:numPr>
          <w:ilvl w:val="0"/>
          <w:numId w:val="29"/>
        </w:numPr>
        <w:suppressAutoHyphens/>
        <w:spacing w:after="0"/>
        <w:jc w:val="both"/>
        <w:rPr>
          <w:rFonts w:ascii="Arial" w:hAnsi="Arial" w:cs="Arial"/>
          <w:b/>
        </w:rPr>
      </w:pPr>
      <w:r w:rsidRPr="00167522">
        <w:rPr>
          <w:rFonts w:ascii="Arial" w:hAnsi="Arial" w:cs="Arial"/>
        </w:rPr>
        <w:t>v roku izvedel storitev,</w:t>
      </w:r>
    </w:p>
    <w:p w14:paraId="29FE7D21" w14:textId="77777777" w:rsidR="0072709A" w:rsidRPr="00167522" w:rsidRDefault="0072709A" w:rsidP="0072709A">
      <w:pPr>
        <w:pStyle w:val="ListParagraph"/>
        <w:numPr>
          <w:ilvl w:val="0"/>
          <w:numId w:val="29"/>
        </w:numPr>
        <w:suppressAutoHyphens/>
        <w:spacing w:after="0"/>
        <w:jc w:val="both"/>
        <w:rPr>
          <w:rFonts w:ascii="Arial" w:hAnsi="Arial" w:cs="Arial"/>
          <w:b/>
        </w:rPr>
      </w:pPr>
      <w:r w:rsidRPr="00167522">
        <w:rPr>
          <w:rFonts w:ascii="Arial" w:hAnsi="Arial" w:cs="Arial"/>
        </w:rPr>
        <w:t>naročnika pravočasno obvestil o morebitnih odstopanjih od s pogodbo predvidenega obsega dela,</w:t>
      </w:r>
    </w:p>
    <w:p w14:paraId="231314C3" w14:textId="77777777" w:rsidR="0072709A" w:rsidRPr="00167522" w:rsidRDefault="0072709A" w:rsidP="0072709A">
      <w:pPr>
        <w:pStyle w:val="ListParagraph"/>
        <w:numPr>
          <w:ilvl w:val="0"/>
          <w:numId w:val="29"/>
        </w:numPr>
        <w:suppressAutoHyphens/>
        <w:spacing w:after="0"/>
        <w:jc w:val="both"/>
        <w:rPr>
          <w:rFonts w:ascii="Arial" w:hAnsi="Arial" w:cs="Arial"/>
          <w:b/>
        </w:rPr>
      </w:pPr>
      <w:r w:rsidRPr="00167522">
        <w:rPr>
          <w:rFonts w:ascii="Arial" w:hAnsi="Arial" w:cs="Arial"/>
        </w:rPr>
        <w:t>določil svojega odgovornega predstavnika, ki bo pristojen za vsa vprašanja v zvezi s to pogodbo oziroma njenim predmetom,</w:t>
      </w:r>
    </w:p>
    <w:p w14:paraId="2E10320A" w14:textId="77777777" w:rsidR="0072709A" w:rsidRPr="00167522" w:rsidRDefault="0072709A" w:rsidP="0072709A">
      <w:pPr>
        <w:pStyle w:val="ListParagraph"/>
        <w:numPr>
          <w:ilvl w:val="0"/>
          <w:numId w:val="29"/>
        </w:numPr>
        <w:suppressAutoHyphens/>
        <w:spacing w:after="0"/>
        <w:jc w:val="both"/>
        <w:rPr>
          <w:rFonts w:ascii="Arial" w:hAnsi="Arial" w:cs="Arial"/>
          <w:b/>
        </w:rPr>
      </w:pPr>
      <w:r w:rsidRPr="00167522">
        <w:rPr>
          <w:rFonts w:ascii="Arial" w:hAnsi="Arial" w:cs="Arial"/>
        </w:rPr>
        <w:t>naročene storitve dostavil na elektronski naslov predstavnika za izvajanje pogodbe na strani naročnika,</w:t>
      </w:r>
    </w:p>
    <w:p w14:paraId="7DF8CCF4" w14:textId="75E104D5" w:rsidR="0072709A" w:rsidRPr="00DD33FC" w:rsidRDefault="0072709A" w:rsidP="0072709A">
      <w:pPr>
        <w:pStyle w:val="ListParagraph"/>
        <w:numPr>
          <w:ilvl w:val="0"/>
          <w:numId w:val="29"/>
        </w:numPr>
        <w:suppressAutoHyphens/>
        <w:spacing w:after="0"/>
        <w:jc w:val="both"/>
        <w:rPr>
          <w:rFonts w:ascii="Arial" w:hAnsi="Arial" w:cs="Arial"/>
          <w:b/>
        </w:rPr>
      </w:pPr>
      <w:r w:rsidRPr="00167522">
        <w:rPr>
          <w:rFonts w:ascii="Arial" w:hAnsi="Arial" w:cs="Arial"/>
        </w:rPr>
        <w:t>varoval pridobljene podatke in informacije o vsebini te pogodbe, opravljenih storitev in naročniku oziroma njegovih načrtih kot poslovno skrivnost.</w:t>
      </w:r>
    </w:p>
    <w:p w14:paraId="4CDBA9D8" w14:textId="77777777" w:rsidR="0072709A" w:rsidRPr="00167522" w:rsidRDefault="0072709A" w:rsidP="0072709A">
      <w:pPr>
        <w:spacing w:after="0"/>
        <w:jc w:val="both"/>
        <w:rPr>
          <w:rFonts w:cs="Arial"/>
        </w:rPr>
      </w:pPr>
    </w:p>
    <w:p w14:paraId="220FB164" w14:textId="77777777" w:rsidR="0072709A" w:rsidRPr="00DD33FC" w:rsidRDefault="0072709A" w:rsidP="0072709A">
      <w:pPr>
        <w:pStyle w:val="ListParagraph"/>
        <w:numPr>
          <w:ilvl w:val="0"/>
          <w:numId w:val="27"/>
        </w:numPr>
        <w:suppressAutoHyphens/>
        <w:spacing w:after="0"/>
        <w:jc w:val="center"/>
        <w:rPr>
          <w:rFonts w:ascii="Arial" w:hAnsi="Arial" w:cs="Arial"/>
          <w:b/>
        </w:rPr>
      </w:pPr>
      <w:r w:rsidRPr="00DD33FC">
        <w:rPr>
          <w:rFonts w:ascii="Arial" w:hAnsi="Arial" w:cs="Arial"/>
          <w:b/>
        </w:rPr>
        <w:t>člen</w:t>
      </w:r>
    </w:p>
    <w:p w14:paraId="4F150EB6" w14:textId="77777777" w:rsidR="0072709A" w:rsidRPr="00167522" w:rsidRDefault="0072709A" w:rsidP="0072709A">
      <w:pPr>
        <w:spacing w:after="0"/>
        <w:jc w:val="both"/>
        <w:rPr>
          <w:rFonts w:eastAsia="SimSun" w:cs="Arial"/>
          <w:b/>
          <w:szCs w:val="20"/>
        </w:rPr>
      </w:pPr>
    </w:p>
    <w:p w14:paraId="75E23D99" w14:textId="77777777" w:rsidR="0072709A" w:rsidRPr="00167522" w:rsidRDefault="0072709A" w:rsidP="0072709A">
      <w:pPr>
        <w:spacing w:after="0"/>
        <w:jc w:val="both"/>
        <w:rPr>
          <w:rFonts w:cs="Arial"/>
        </w:rPr>
      </w:pPr>
      <w:r w:rsidRPr="00167522">
        <w:rPr>
          <w:rFonts w:cs="Arial"/>
        </w:rPr>
        <w:t>V primeru neizpolnitve oziroma nepravilne izpolnitve obveznosti iz te pogodbe, ki je nastala izključno po krivdi izvajalca, si naročnik pridržuje pravico naročiti storitve grafičnega oblikovanja pri drugem izvajalcu, od izvajalca pa terjati razliko med ceno, ki je bila dogovorjena, in višjo ceno, po kateri je te storitve naročil pri drugem izvajalcu in unovči menice za dobro izvedbo obveznosti iz te pogodbe.</w:t>
      </w:r>
    </w:p>
    <w:p w14:paraId="0361FC7D" w14:textId="77777777" w:rsidR="0072709A" w:rsidRPr="00167522" w:rsidRDefault="0072709A" w:rsidP="0072709A">
      <w:pPr>
        <w:spacing w:after="0"/>
        <w:jc w:val="both"/>
        <w:rPr>
          <w:rFonts w:cs="Arial"/>
        </w:rPr>
      </w:pPr>
    </w:p>
    <w:p w14:paraId="611FFC15" w14:textId="77777777" w:rsidR="0072709A" w:rsidRPr="00167522" w:rsidRDefault="0072709A" w:rsidP="0072709A">
      <w:pPr>
        <w:spacing w:after="0"/>
        <w:jc w:val="both"/>
        <w:rPr>
          <w:rFonts w:cs="Arial"/>
        </w:rPr>
      </w:pPr>
      <w:r w:rsidRPr="00167522">
        <w:rPr>
          <w:rFonts w:cs="Arial"/>
        </w:rPr>
        <w:t>Naročnik bo vse pripombe v zvezi z izvrševanjem obveznosti po tej pogodbi sporočal izvajalcu v pisni obliki. Če izvajalec pri nadaljnjem delu ne bo upošteval upravičenih pripomb naročnika, lahko naročnik odstopi od pogodbe.</w:t>
      </w:r>
    </w:p>
    <w:p w14:paraId="2316A612" w14:textId="77777777" w:rsidR="0072709A" w:rsidRPr="00167522" w:rsidRDefault="0072709A" w:rsidP="0072709A">
      <w:pPr>
        <w:spacing w:after="0"/>
        <w:jc w:val="both"/>
        <w:rPr>
          <w:rFonts w:cs="Arial"/>
        </w:rPr>
      </w:pPr>
    </w:p>
    <w:p w14:paraId="36EDBE5B" w14:textId="77777777" w:rsidR="0072709A" w:rsidRPr="00167522" w:rsidRDefault="0072709A" w:rsidP="0072709A">
      <w:pPr>
        <w:spacing w:after="0"/>
        <w:jc w:val="both"/>
        <w:rPr>
          <w:rFonts w:cs="Arial"/>
        </w:rPr>
      </w:pPr>
      <w:r w:rsidRPr="00167522">
        <w:rPr>
          <w:rFonts w:cs="Arial"/>
        </w:rPr>
        <w:t>Stranki se obvezujeta, da bosta uredili vse potrebno za izvršitev pogodbe in da bosta ravnali kot dobra gospodarja.</w:t>
      </w:r>
    </w:p>
    <w:p w14:paraId="494EECED" w14:textId="470B94C6" w:rsidR="0072709A" w:rsidRPr="00167522" w:rsidRDefault="0072709A" w:rsidP="0072709A">
      <w:pPr>
        <w:spacing w:after="0"/>
        <w:jc w:val="both"/>
        <w:rPr>
          <w:rFonts w:cs="Arial"/>
        </w:rPr>
      </w:pPr>
    </w:p>
    <w:p w14:paraId="73E41BA8" w14:textId="77777777" w:rsidR="0072709A" w:rsidRPr="00DD33FC" w:rsidRDefault="0072709A" w:rsidP="0072709A">
      <w:pPr>
        <w:pStyle w:val="ListParagraph"/>
        <w:numPr>
          <w:ilvl w:val="0"/>
          <w:numId w:val="27"/>
        </w:numPr>
        <w:suppressAutoHyphens/>
        <w:spacing w:after="0"/>
        <w:jc w:val="center"/>
        <w:rPr>
          <w:rFonts w:ascii="Arial" w:hAnsi="Arial" w:cs="Arial"/>
          <w:b/>
        </w:rPr>
      </w:pPr>
      <w:r w:rsidRPr="00DD33FC">
        <w:rPr>
          <w:rFonts w:ascii="Arial" w:hAnsi="Arial" w:cs="Arial"/>
          <w:b/>
        </w:rPr>
        <w:t>člen</w:t>
      </w:r>
    </w:p>
    <w:p w14:paraId="1105FAE3" w14:textId="77777777" w:rsidR="0072709A" w:rsidRPr="00DD33FC" w:rsidRDefault="0072709A" w:rsidP="0072709A">
      <w:pPr>
        <w:spacing w:after="0"/>
        <w:jc w:val="center"/>
        <w:rPr>
          <w:rFonts w:cs="Arial"/>
          <w:b/>
        </w:rPr>
      </w:pPr>
      <w:r w:rsidRPr="00DD33FC">
        <w:rPr>
          <w:rFonts w:cs="Arial"/>
          <w:b/>
        </w:rPr>
        <w:t>Obveznosti naročnika</w:t>
      </w:r>
    </w:p>
    <w:p w14:paraId="2D769DDF" w14:textId="77777777" w:rsidR="0072709A" w:rsidRPr="00167522" w:rsidRDefault="0072709A" w:rsidP="0072709A">
      <w:pPr>
        <w:spacing w:after="0"/>
        <w:jc w:val="both"/>
        <w:rPr>
          <w:rFonts w:cs="Arial"/>
        </w:rPr>
      </w:pPr>
    </w:p>
    <w:p w14:paraId="3A9351D3" w14:textId="77777777" w:rsidR="0072709A" w:rsidRPr="00167522" w:rsidRDefault="0072709A" w:rsidP="0072709A">
      <w:pPr>
        <w:spacing w:after="0"/>
        <w:jc w:val="both"/>
        <w:rPr>
          <w:rFonts w:cs="Arial"/>
        </w:rPr>
      </w:pPr>
      <w:r w:rsidRPr="00167522">
        <w:rPr>
          <w:rFonts w:cs="Arial"/>
        </w:rPr>
        <w:t>Naročnik se zaveže, da bo:</w:t>
      </w:r>
    </w:p>
    <w:p w14:paraId="40B6CF03" w14:textId="77777777" w:rsidR="0072709A" w:rsidRPr="00167522" w:rsidRDefault="0072709A" w:rsidP="0072709A">
      <w:pPr>
        <w:pStyle w:val="ListParagraph"/>
        <w:numPr>
          <w:ilvl w:val="0"/>
          <w:numId w:val="29"/>
        </w:numPr>
        <w:suppressAutoHyphens/>
        <w:spacing w:after="0"/>
        <w:jc w:val="both"/>
        <w:rPr>
          <w:rFonts w:ascii="Arial" w:hAnsi="Arial" w:cs="Arial"/>
          <w:b/>
        </w:rPr>
      </w:pPr>
      <w:r w:rsidRPr="00167522">
        <w:rPr>
          <w:rFonts w:ascii="Arial" w:hAnsi="Arial" w:cs="Arial"/>
        </w:rPr>
        <w:t xml:space="preserve">izvajalcu dal na razpolago dokumentacijo in informacije, ki so potrebne za izvedbo storitve, </w:t>
      </w:r>
    </w:p>
    <w:p w14:paraId="40308B3E" w14:textId="77777777" w:rsidR="0072709A" w:rsidRPr="00167522" w:rsidRDefault="0072709A" w:rsidP="0072709A">
      <w:pPr>
        <w:pStyle w:val="ListParagraph"/>
        <w:numPr>
          <w:ilvl w:val="0"/>
          <w:numId w:val="29"/>
        </w:numPr>
        <w:suppressAutoHyphens/>
        <w:spacing w:after="0"/>
        <w:jc w:val="both"/>
        <w:rPr>
          <w:rFonts w:ascii="Arial" w:hAnsi="Arial" w:cs="Arial"/>
          <w:b/>
        </w:rPr>
      </w:pPr>
      <w:r w:rsidRPr="00167522">
        <w:rPr>
          <w:rFonts w:ascii="Arial" w:hAnsi="Arial" w:cs="Arial"/>
        </w:rPr>
        <w:t>sodeloval z izvajalcem pri izvajanju storitve,</w:t>
      </w:r>
    </w:p>
    <w:p w14:paraId="215AAB9B" w14:textId="77777777" w:rsidR="0072709A" w:rsidRPr="00167522" w:rsidRDefault="0072709A" w:rsidP="0072709A">
      <w:pPr>
        <w:pStyle w:val="ListParagraph"/>
        <w:numPr>
          <w:ilvl w:val="0"/>
          <w:numId w:val="29"/>
        </w:numPr>
        <w:suppressAutoHyphens/>
        <w:spacing w:after="0"/>
        <w:jc w:val="both"/>
        <w:rPr>
          <w:rFonts w:ascii="Arial" w:hAnsi="Arial" w:cs="Arial"/>
          <w:b/>
        </w:rPr>
      </w:pPr>
      <w:r w:rsidRPr="00167522">
        <w:rPr>
          <w:rFonts w:ascii="Arial" w:hAnsi="Arial" w:cs="Arial"/>
        </w:rPr>
        <w:t>izvajalca obveščal o pomembnih dejstvih v razvoju dogodkov,</w:t>
      </w:r>
    </w:p>
    <w:p w14:paraId="2E762A3C" w14:textId="77777777" w:rsidR="0072709A" w:rsidRPr="00167522" w:rsidRDefault="0072709A" w:rsidP="0072709A">
      <w:pPr>
        <w:pStyle w:val="ListParagraph"/>
        <w:numPr>
          <w:ilvl w:val="0"/>
          <w:numId w:val="29"/>
        </w:numPr>
        <w:suppressAutoHyphens/>
        <w:spacing w:after="0"/>
        <w:jc w:val="both"/>
        <w:rPr>
          <w:rFonts w:ascii="Arial" w:hAnsi="Arial" w:cs="Arial"/>
          <w:b/>
        </w:rPr>
      </w:pPr>
      <w:r w:rsidRPr="00167522">
        <w:rPr>
          <w:rFonts w:ascii="Arial" w:hAnsi="Arial" w:cs="Arial"/>
        </w:rPr>
        <w:t>določil svojega odgovornega predstavnika, ki bo pristojen za vsa vprašanja v zvezi s to pogodbo oziroma njenim predmetom,</w:t>
      </w:r>
    </w:p>
    <w:p w14:paraId="063EF9DF" w14:textId="77777777" w:rsidR="0072709A" w:rsidRPr="00167522" w:rsidRDefault="0072709A" w:rsidP="0072709A">
      <w:pPr>
        <w:pStyle w:val="ListParagraph"/>
        <w:numPr>
          <w:ilvl w:val="0"/>
          <w:numId w:val="29"/>
        </w:numPr>
        <w:suppressAutoHyphens/>
        <w:spacing w:after="0"/>
        <w:jc w:val="both"/>
        <w:rPr>
          <w:rFonts w:ascii="Arial" w:hAnsi="Arial" w:cs="Arial"/>
          <w:b/>
        </w:rPr>
      </w:pPr>
      <w:r w:rsidRPr="00167522">
        <w:rPr>
          <w:rFonts w:ascii="Arial" w:hAnsi="Arial" w:cs="Arial"/>
        </w:rPr>
        <w:t>plačilo izvršil v dogovorjenem roku.</w:t>
      </w:r>
    </w:p>
    <w:p w14:paraId="39048AB9" w14:textId="77777777" w:rsidR="0072709A" w:rsidRPr="00167522" w:rsidRDefault="0072709A" w:rsidP="0072709A">
      <w:pPr>
        <w:spacing w:after="0"/>
        <w:jc w:val="both"/>
        <w:rPr>
          <w:rFonts w:cs="Arial"/>
        </w:rPr>
      </w:pPr>
    </w:p>
    <w:p w14:paraId="7E4AA336" w14:textId="77777777" w:rsidR="0072709A" w:rsidRPr="00167522" w:rsidRDefault="0072709A" w:rsidP="0072709A">
      <w:pPr>
        <w:spacing w:after="0"/>
        <w:jc w:val="both"/>
        <w:rPr>
          <w:rFonts w:cs="Arial"/>
        </w:rPr>
      </w:pPr>
      <w:r w:rsidRPr="00167522">
        <w:rPr>
          <w:rFonts w:cs="Arial"/>
        </w:rPr>
        <w:t>Naročnik bo storitve grafičnega oblikovanja naročal v elektronski obliki, pri čemer bo od ponudnika zahteval povratno informacijo v zvezi s sprejemom naročila v dveh (2) delovnih dneh, ko je bilo naročilo oddano. Elektronska naročila bo izvajal predstavnik za izvajanje pogodbe na strani naročnika, določenega v osmem (8.) členu te pogodbe.</w:t>
      </w:r>
    </w:p>
    <w:p w14:paraId="10643DD0" w14:textId="77777777" w:rsidR="0072709A" w:rsidRPr="00167522" w:rsidRDefault="0072709A" w:rsidP="0072709A">
      <w:pPr>
        <w:spacing w:after="0"/>
        <w:jc w:val="both"/>
        <w:rPr>
          <w:rFonts w:cs="Arial"/>
        </w:rPr>
      </w:pPr>
    </w:p>
    <w:p w14:paraId="70A41D51" w14:textId="77777777" w:rsidR="0072709A" w:rsidRPr="00167522" w:rsidRDefault="0072709A" w:rsidP="0072709A">
      <w:pPr>
        <w:spacing w:after="0"/>
        <w:jc w:val="both"/>
        <w:rPr>
          <w:rFonts w:cs="Arial"/>
        </w:rPr>
      </w:pPr>
      <w:r w:rsidRPr="00167522">
        <w:rPr>
          <w:rFonts w:cs="Arial"/>
        </w:rPr>
        <w:t>Naročnik je dolžan skrbeti, da bo izvajalec lahko svoj del te pogodbe izpolnjeval nemoteno in v skladu to pogodbo.</w:t>
      </w:r>
    </w:p>
    <w:p w14:paraId="63059493" w14:textId="77777777" w:rsidR="0072709A" w:rsidRPr="00167522" w:rsidRDefault="0072709A" w:rsidP="0072709A">
      <w:pPr>
        <w:pStyle w:val="NoSpacing"/>
        <w:spacing w:line="276" w:lineRule="auto"/>
        <w:rPr>
          <w:rFonts w:cs="Arial"/>
          <w:lang w:val="sl-SI"/>
        </w:rPr>
      </w:pPr>
    </w:p>
    <w:p w14:paraId="6821B7D2" w14:textId="77777777" w:rsidR="0072709A" w:rsidRPr="00DD33FC" w:rsidRDefault="0072709A" w:rsidP="0072709A">
      <w:pPr>
        <w:pStyle w:val="ListParagraph"/>
        <w:numPr>
          <w:ilvl w:val="0"/>
          <w:numId w:val="27"/>
        </w:numPr>
        <w:suppressAutoHyphens/>
        <w:spacing w:after="0"/>
        <w:jc w:val="center"/>
        <w:rPr>
          <w:rFonts w:ascii="Arial" w:hAnsi="Arial" w:cs="Arial"/>
          <w:b/>
        </w:rPr>
      </w:pPr>
      <w:r w:rsidRPr="00DD33FC">
        <w:rPr>
          <w:rFonts w:ascii="Arial" w:hAnsi="Arial" w:cs="Arial"/>
          <w:b/>
        </w:rPr>
        <w:t>člen</w:t>
      </w:r>
    </w:p>
    <w:p w14:paraId="7095ED1F" w14:textId="77777777" w:rsidR="0072709A" w:rsidRPr="00DD33FC" w:rsidRDefault="0072709A" w:rsidP="0072709A">
      <w:pPr>
        <w:spacing w:after="0"/>
        <w:jc w:val="center"/>
        <w:rPr>
          <w:rFonts w:cs="Arial"/>
          <w:b/>
        </w:rPr>
      </w:pPr>
      <w:r w:rsidRPr="00DD33FC">
        <w:rPr>
          <w:rFonts w:cs="Arial"/>
          <w:b/>
        </w:rPr>
        <w:t>Odgovorna predstavnika strank</w:t>
      </w:r>
    </w:p>
    <w:p w14:paraId="42B6A570" w14:textId="77777777" w:rsidR="0072709A" w:rsidRPr="00167522" w:rsidRDefault="0072709A" w:rsidP="0072709A">
      <w:pPr>
        <w:spacing w:after="0"/>
        <w:jc w:val="both"/>
        <w:rPr>
          <w:rFonts w:cs="Arial"/>
        </w:rPr>
      </w:pPr>
    </w:p>
    <w:p w14:paraId="73F5982B" w14:textId="77777777" w:rsidR="0072709A" w:rsidRPr="00167522" w:rsidRDefault="0072709A" w:rsidP="0072709A">
      <w:pPr>
        <w:spacing w:after="0"/>
        <w:jc w:val="both"/>
        <w:rPr>
          <w:rFonts w:cs="Arial"/>
        </w:rPr>
      </w:pPr>
      <w:r w:rsidRPr="00167522">
        <w:rPr>
          <w:rFonts w:cs="Arial"/>
        </w:rPr>
        <w:t>Pogodbeni stranki za odgovorna predstavnika za vsa vprašanja, ki so povezana s to pogodbo oziroma njenim predmetom, imenujeta:</w:t>
      </w:r>
    </w:p>
    <w:p w14:paraId="2FDBABB3" w14:textId="77777777" w:rsidR="0072709A" w:rsidRPr="00167522" w:rsidRDefault="0072709A" w:rsidP="0072709A">
      <w:pPr>
        <w:spacing w:after="0"/>
        <w:jc w:val="both"/>
        <w:rPr>
          <w:rFonts w:cs="Arial"/>
        </w:rPr>
      </w:pPr>
    </w:p>
    <w:p w14:paraId="1956B218" w14:textId="71D0BA84" w:rsidR="0072709A" w:rsidRPr="00167522" w:rsidRDefault="00DD33FC" w:rsidP="0072709A">
      <w:pPr>
        <w:pStyle w:val="ListParagraph"/>
        <w:numPr>
          <w:ilvl w:val="0"/>
          <w:numId w:val="29"/>
        </w:numPr>
        <w:suppressAutoHyphens/>
        <w:spacing w:after="0"/>
        <w:jc w:val="both"/>
        <w:rPr>
          <w:rFonts w:ascii="Arial" w:hAnsi="Arial" w:cs="Arial"/>
          <w:b/>
        </w:rPr>
      </w:pPr>
      <w:r>
        <w:rPr>
          <w:rFonts w:ascii="Arial" w:hAnsi="Arial" w:cs="Arial"/>
        </w:rPr>
        <w:t>na strani izvajalca: _______________, tel. št. _______________, e-pošta: ________________,</w:t>
      </w:r>
    </w:p>
    <w:p w14:paraId="2DFB01CF" w14:textId="574C5161" w:rsidR="0072709A" w:rsidRPr="00167522" w:rsidRDefault="0072709A" w:rsidP="0072709A">
      <w:pPr>
        <w:pStyle w:val="ListParagraph"/>
        <w:numPr>
          <w:ilvl w:val="0"/>
          <w:numId w:val="29"/>
        </w:numPr>
        <w:suppressAutoHyphens/>
        <w:spacing w:after="0"/>
        <w:jc w:val="both"/>
        <w:rPr>
          <w:rFonts w:ascii="Arial" w:hAnsi="Arial" w:cs="Arial"/>
          <w:b/>
        </w:rPr>
      </w:pPr>
      <w:r w:rsidRPr="00167522">
        <w:rPr>
          <w:rFonts w:ascii="Arial" w:hAnsi="Arial" w:cs="Arial"/>
        </w:rPr>
        <w:t xml:space="preserve">na strani naročnika: Eva Činkole Kristan, tel. št.: 01 620 76 05, e-mail: </w:t>
      </w:r>
      <w:r w:rsidRPr="00DD33FC">
        <w:rPr>
          <w:rFonts w:ascii="Arial" w:hAnsi="Arial" w:cs="Arial"/>
        </w:rPr>
        <w:t>eva.cinkole@borzen.si</w:t>
      </w:r>
      <w:r w:rsidRPr="00167522">
        <w:rPr>
          <w:rFonts w:ascii="Arial" w:hAnsi="Arial" w:cs="Arial"/>
        </w:rPr>
        <w:t xml:space="preserve">. </w:t>
      </w:r>
    </w:p>
    <w:p w14:paraId="118139CB" w14:textId="77777777" w:rsidR="0072709A" w:rsidRPr="00167522" w:rsidRDefault="0072709A" w:rsidP="0072709A">
      <w:pPr>
        <w:pStyle w:val="NoSpacing"/>
        <w:spacing w:line="276" w:lineRule="auto"/>
        <w:rPr>
          <w:rFonts w:cs="Arial"/>
          <w:lang w:val="sl-SI"/>
        </w:rPr>
      </w:pPr>
    </w:p>
    <w:p w14:paraId="2592E130" w14:textId="77777777" w:rsidR="0072709A" w:rsidRPr="00DD33FC" w:rsidRDefault="0072709A" w:rsidP="0072709A">
      <w:pPr>
        <w:pStyle w:val="ListParagraph"/>
        <w:numPr>
          <w:ilvl w:val="0"/>
          <w:numId w:val="27"/>
        </w:numPr>
        <w:suppressAutoHyphens/>
        <w:spacing w:after="0"/>
        <w:jc w:val="center"/>
        <w:rPr>
          <w:rFonts w:ascii="Arial" w:hAnsi="Arial" w:cs="Arial"/>
          <w:b/>
        </w:rPr>
      </w:pPr>
      <w:r w:rsidRPr="00DD33FC">
        <w:rPr>
          <w:rFonts w:ascii="Arial" w:hAnsi="Arial" w:cs="Arial"/>
          <w:b/>
        </w:rPr>
        <w:t>člen</w:t>
      </w:r>
    </w:p>
    <w:p w14:paraId="0ED5AA02" w14:textId="77777777" w:rsidR="0072709A" w:rsidRPr="00DD33FC" w:rsidRDefault="0072709A" w:rsidP="0072709A">
      <w:pPr>
        <w:spacing w:after="0"/>
        <w:jc w:val="center"/>
        <w:rPr>
          <w:rFonts w:cs="Arial"/>
          <w:b/>
        </w:rPr>
      </w:pPr>
      <w:r w:rsidRPr="00DD33FC">
        <w:rPr>
          <w:rFonts w:cs="Arial"/>
          <w:b/>
        </w:rPr>
        <w:t>Sprememba pogodbe</w:t>
      </w:r>
    </w:p>
    <w:p w14:paraId="35E7D1B7" w14:textId="77777777" w:rsidR="0072709A" w:rsidRPr="00167522" w:rsidRDefault="0072709A" w:rsidP="0072709A">
      <w:pPr>
        <w:spacing w:after="0"/>
        <w:jc w:val="both"/>
        <w:rPr>
          <w:rFonts w:cs="Arial"/>
        </w:rPr>
      </w:pPr>
    </w:p>
    <w:p w14:paraId="19651BCB" w14:textId="77777777" w:rsidR="0072709A" w:rsidRPr="00167522" w:rsidRDefault="0072709A" w:rsidP="0072709A">
      <w:pPr>
        <w:spacing w:after="0"/>
        <w:jc w:val="both"/>
        <w:rPr>
          <w:rFonts w:cs="Arial"/>
        </w:rPr>
      </w:pPr>
      <w:r w:rsidRPr="00167522">
        <w:rPr>
          <w:rFonts w:cs="Arial"/>
        </w:rPr>
        <w:t>Vse spremembe te pogodbe morajo biti sklenjene v pisni obliki, sicer jih pogodbeni stranki nista dolžni upoštevati.</w:t>
      </w:r>
    </w:p>
    <w:p w14:paraId="56E80B11" w14:textId="77777777" w:rsidR="0072709A" w:rsidRPr="00167522" w:rsidRDefault="0072709A" w:rsidP="0072709A">
      <w:pPr>
        <w:pStyle w:val="NoSpacing"/>
        <w:spacing w:line="276" w:lineRule="auto"/>
        <w:rPr>
          <w:rFonts w:cs="Arial"/>
          <w:lang w:val="sl-SI"/>
        </w:rPr>
      </w:pPr>
    </w:p>
    <w:p w14:paraId="1EFD8097" w14:textId="77777777" w:rsidR="0072709A" w:rsidRPr="00DD33FC" w:rsidRDefault="0072709A" w:rsidP="0072709A">
      <w:pPr>
        <w:pStyle w:val="ListParagraph"/>
        <w:numPr>
          <w:ilvl w:val="0"/>
          <w:numId w:val="27"/>
        </w:numPr>
        <w:suppressAutoHyphens/>
        <w:spacing w:after="0"/>
        <w:jc w:val="center"/>
        <w:rPr>
          <w:rFonts w:ascii="Arial" w:hAnsi="Arial" w:cs="Arial"/>
          <w:b/>
        </w:rPr>
      </w:pPr>
      <w:r w:rsidRPr="00DD33FC">
        <w:rPr>
          <w:rFonts w:ascii="Arial" w:hAnsi="Arial" w:cs="Arial"/>
          <w:b/>
        </w:rPr>
        <w:t>člen</w:t>
      </w:r>
    </w:p>
    <w:p w14:paraId="7E3AEC88" w14:textId="77777777" w:rsidR="0072709A" w:rsidRPr="00167522" w:rsidRDefault="0072709A" w:rsidP="0072709A">
      <w:pPr>
        <w:pStyle w:val="NoSpacing"/>
        <w:spacing w:line="276" w:lineRule="auto"/>
        <w:rPr>
          <w:rFonts w:cs="Arial"/>
          <w:lang w:val="sl-SI"/>
        </w:rPr>
      </w:pPr>
    </w:p>
    <w:p w14:paraId="359108C8" w14:textId="77777777" w:rsidR="0072709A" w:rsidRPr="00167522" w:rsidRDefault="0072709A" w:rsidP="0072709A">
      <w:pPr>
        <w:spacing w:after="0"/>
        <w:jc w:val="both"/>
        <w:rPr>
          <w:rFonts w:cs="Arial"/>
        </w:rPr>
      </w:pPr>
      <w:r w:rsidRPr="00167522">
        <w:rPr>
          <w:rFonts w:cs="Arial"/>
        </w:rPr>
        <w:t>V primeru višje sile kot so požar, poplava, potres, vojna, stavke in podobno, se lahko naročnik in izvajalec sporazumeta za podaljšanje načrtovanega roka, za dobo trajanja višje sile. Če zaradi daljših rokov trajanja višje sile ne bi bilo mogoče izpolniti pogodbenih obveznosti, lahko pogodbeni stranki pogodbo sporazumno prekineta.</w:t>
      </w:r>
    </w:p>
    <w:p w14:paraId="180A9F60" w14:textId="77777777" w:rsidR="0072709A" w:rsidRPr="00167522" w:rsidRDefault="0072709A" w:rsidP="0072709A">
      <w:pPr>
        <w:spacing w:after="0"/>
        <w:jc w:val="both"/>
        <w:rPr>
          <w:rFonts w:cs="Arial"/>
        </w:rPr>
      </w:pPr>
    </w:p>
    <w:p w14:paraId="6A90DA9F" w14:textId="77777777" w:rsidR="0072709A" w:rsidRPr="00167522" w:rsidRDefault="0072709A" w:rsidP="0072709A">
      <w:pPr>
        <w:spacing w:after="0"/>
        <w:jc w:val="both"/>
        <w:rPr>
          <w:rFonts w:cs="Arial"/>
        </w:rPr>
      </w:pPr>
      <w:r w:rsidRPr="00167522">
        <w:rPr>
          <w:rFonts w:cs="Arial"/>
        </w:rPr>
        <w:t>Prekinitev ali podaljšanje pogodbe v primeru višje sile mora biti v pisni obliki.</w:t>
      </w:r>
    </w:p>
    <w:p w14:paraId="5220012B" w14:textId="77777777" w:rsidR="0072709A" w:rsidRPr="00167522" w:rsidRDefault="0072709A" w:rsidP="0072709A">
      <w:pPr>
        <w:pStyle w:val="NoSpacing"/>
        <w:spacing w:line="276" w:lineRule="auto"/>
        <w:rPr>
          <w:rFonts w:cs="Arial"/>
          <w:lang w:val="sl-SI"/>
        </w:rPr>
      </w:pPr>
    </w:p>
    <w:p w14:paraId="30D9AEAE" w14:textId="77777777" w:rsidR="0072709A" w:rsidRPr="00167522" w:rsidRDefault="0072709A" w:rsidP="0072709A">
      <w:pPr>
        <w:pStyle w:val="NoSpacing"/>
        <w:spacing w:line="276" w:lineRule="auto"/>
        <w:rPr>
          <w:rFonts w:cs="Arial"/>
          <w:lang w:val="sl-SI"/>
        </w:rPr>
      </w:pPr>
    </w:p>
    <w:p w14:paraId="2A0F1DCF" w14:textId="77777777" w:rsidR="0072709A" w:rsidRPr="00DD33FC" w:rsidRDefault="0072709A" w:rsidP="0072709A">
      <w:pPr>
        <w:pStyle w:val="ListParagraph"/>
        <w:numPr>
          <w:ilvl w:val="0"/>
          <w:numId w:val="27"/>
        </w:numPr>
        <w:suppressAutoHyphens/>
        <w:spacing w:after="0"/>
        <w:jc w:val="center"/>
        <w:rPr>
          <w:rFonts w:ascii="Arial" w:hAnsi="Arial" w:cs="Arial"/>
          <w:b/>
        </w:rPr>
      </w:pPr>
      <w:r w:rsidRPr="00DD33FC">
        <w:rPr>
          <w:rFonts w:ascii="Arial" w:hAnsi="Arial" w:cs="Arial"/>
          <w:b/>
        </w:rPr>
        <w:t>člen</w:t>
      </w:r>
    </w:p>
    <w:p w14:paraId="20F74473" w14:textId="77777777" w:rsidR="0072709A" w:rsidRPr="00167522" w:rsidRDefault="0072709A" w:rsidP="0072709A">
      <w:pPr>
        <w:pStyle w:val="NoSpacing"/>
        <w:spacing w:line="276" w:lineRule="auto"/>
        <w:rPr>
          <w:rFonts w:cs="Arial"/>
          <w:lang w:val="sl-SI"/>
        </w:rPr>
      </w:pPr>
    </w:p>
    <w:p w14:paraId="4909B6BC" w14:textId="77777777" w:rsidR="0072709A" w:rsidRPr="00167522" w:rsidRDefault="0072709A" w:rsidP="0072709A">
      <w:pPr>
        <w:spacing w:after="0"/>
        <w:jc w:val="both"/>
        <w:rPr>
          <w:rFonts w:cs="Arial"/>
        </w:rPr>
      </w:pPr>
      <w:r w:rsidRPr="00167522">
        <w:rPr>
          <w:rFonts w:cs="Arial"/>
        </w:rPr>
        <w:t>V primeru, da nastanejo pogoji, ki bi onemogočali izpolnjevanje predvidenih pogodbenih določil, lahko stranki skleneta aneks k pogodbi v pisni obliki. Ta mora biti podpisan s strani zakonitih zastopnikov obeh pogodbenih strank.</w:t>
      </w:r>
    </w:p>
    <w:p w14:paraId="14B424AA" w14:textId="77777777" w:rsidR="0072709A" w:rsidRPr="00167522" w:rsidRDefault="0072709A" w:rsidP="0072709A">
      <w:pPr>
        <w:spacing w:after="0"/>
        <w:jc w:val="both"/>
        <w:rPr>
          <w:rFonts w:cs="Arial"/>
        </w:rPr>
      </w:pPr>
    </w:p>
    <w:p w14:paraId="5DEF437B" w14:textId="78D7F3AD" w:rsidR="0072709A" w:rsidRPr="00167522" w:rsidRDefault="0072709A" w:rsidP="0072709A">
      <w:pPr>
        <w:spacing w:after="0"/>
        <w:jc w:val="both"/>
        <w:rPr>
          <w:rFonts w:cs="Arial"/>
        </w:rPr>
      </w:pPr>
      <w:r w:rsidRPr="00167522">
        <w:rPr>
          <w:rFonts w:cs="Arial"/>
        </w:rPr>
        <w:t xml:space="preserve">V primeru, da naročnik predčasno odpove pogodbo, iz razlogov na strani izvajalca, je dolžan izvajalec izplačati naročniku pavšalno pogodbeno kazen v višini </w:t>
      </w:r>
      <w:r w:rsidR="00EC6DEA">
        <w:rPr>
          <w:rFonts w:cs="Arial"/>
        </w:rPr>
        <w:t>10</w:t>
      </w:r>
      <w:r w:rsidRPr="00167522">
        <w:rPr>
          <w:rFonts w:cs="Arial"/>
        </w:rPr>
        <w:t xml:space="preserve"> % celotne pogodbene vrednosti, ki zapade v plačilo v roku 15 dni po prenehanju pogodbe.</w:t>
      </w:r>
    </w:p>
    <w:p w14:paraId="3EFCA897" w14:textId="77777777" w:rsidR="0072709A" w:rsidRPr="00167522" w:rsidRDefault="0072709A" w:rsidP="0072709A">
      <w:pPr>
        <w:spacing w:after="0"/>
        <w:jc w:val="both"/>
        <w:rPr>
          <w:rFonts w:cs="Arial"/>
        </w:rPr>
      </w:pPr>
    </w:p>
    <w:p w14:paraId="7DDC79B3" w14:textId="77777777" w:rsidR="0072709A" w:rsidRPr="00167522" w:rsidRDefault="0072709A" w:rsidP="0072709A">
      <w:pPr>
        <w:spacing w:after="0"/>
        <w:jc w:val="both"/>
        <w:rPr>
          <w:rFonts w:cs="Arial"/>
        </w:rPr>
      </w:pPr>
      <w:r w:rsidRPr="00167522">
        <w:rPr>
          <w:rFonts w:cs="Arial"/>
        </w:rPr>
        <w:t>V primeru, da izvajalec predčasno odpove pogodbo, če je krivda za odpoved pogodbe na strani naročnika zaradi neizpolnjevanja pogodbenih obveznosti, izvajalec ni dolžan izplačati odškodnine naročniku. Izvajalec je dolžan 10 dni pred morebitno odpovedjo pogodbe naročnika pisno obvestiti o razlogih za odpoved pogodbe. Če naročnik navedene razloge za morebitno odpoved pogodbe nemudoma odpravi, ne obstaja krivdni razlog na strani naročnika za odpoved pogodbe.</w:t>
      </w:r>
    </w:p>
    <w:p w14:paraId="0E35C7DC" w14:textId="77777777" w:rsidR="0072709A" w:rsidRPr="00167522" w:rsidRDefault="0072709A" w:rsidP="0072709A">
      <w:pPr>
        <w:spacing w:after="0"/>
        <w:jc w:val="both"/>
        <w:rPr>
          <w:rFonts w:cs="Arial"/>
        </w:rPr>
      </w:pPr>
    </w:p>
    <w:p w14:paraId="4040F1E7" w14:textId="77777777" w:rsidR="0072709A" w:rsidRPr="00167522" w:rsidRDefault="0072709A" w:rsidP="0072709A">
      <w:pPr>
        <w:spacing w:after="0"/>
        <w:jc w:val="both"/>
        <w:rPr>
          <w:rFonts w:cs="Arial"/>
        </w:rPr>
      </w:pPr>
      <w:r w:rsidRPr="00167522">
        <w:rPr>
          <w:rFonts w:cs="Arial"/>
        </w:rPr>
        <w:t>Odpoved pogodbe s strani enega izmed pogodbenih strank mora biti podana v pisni obliki in podpisana s strani zakonitega zastopnika pogodbene stranke. Odpovedni rok znaša 15 dni.</w:t>
      </w:r>
    </w:p>
    <w:p w14:paraId="168D007D" w14:textId="77777777" w:rsidR="0072709A" w:rsidRPr="00167522" w:rsidRDefault="0072709A" w:rsidP="0072709A">
      <w:pPr>
        <w:spacing w:after="0"/>
        <w:jc w:val="both"/>
        <w:rPr>
          <w:rFonts w:cs="Arial"/>
        </w:rPr>
      </w:pPr>
    </w:p>
    <w:p w14:paraId="3A587F85" w14:textId="6A308781" w:rsidR="0072709A" w:rsidRPr="00167522" w:rsidRDefault="0072709A" w:rsidP="0072709A">
      <w:pPr>
        <w:spacing w:after="0"/>
        <w:jc w:val="both"/>
        <w:rPr>
          <w:rFonts w:cs="Arial"/>
        </w:rPr>
      </w:pPr>
      <w:r w:rsidRPr="00167522">
        <w:rPr>
          <w:rFonts w:cs="Arial"/>
        </w:rPr>
        <w:t>Ne glede na predhodne določbe tega člena lahko naročnik odpove predmetno pogodbo brez navedbe kakršnegakoli razloga.</w:t>
      </w:r>
      <w:r w:rsidR="00DD33FC">
        <w:rPr>
          <w:rFonts w:cs="Arial"/>
        </w:rPr>
        <w:t xml:space="preserve"> </w:t>
      </w:r>
      <w:r w:rsidRPr="00167522">
        <w:rPr>
          <w:rFonts w:cs="Arial"/>
        </w:rPr>
        <w:t>Odpovedni rok znaša 15 dni.</w:t>
      </w:r>
    </w:p>
    <w:p w14:paraId="36B133B1" w14:textId="77777777" w:rsidR="0072709A" w:rsidRPr="00167522" w:rsidRDefault="0072709A" w:rsidP="0072709A">
      <w:pPr>
        <w:pStyle w:val="NoSpacing"/>
        <w:spacing w:line="276" w:lineRule="auto"/>
        <w:rPr>
          <w:rFonts w:cs="Arial"/>
          <w:lang w:val="sl-SI"/>
        </w:rPr>
      </w:pPr>
    </w:p>
    <w:p w14:paraId="209C0AEF" w14:textId="77777777" w:rsidR="0072709A" w:rsidRPr="00DD33FC" w:rsidRDefault="0072709A" w:rsidP="0072709A">
      <w:pPr>
        <w:pStyle w:val="ListParagraph"/>
        <w:numPr>
          <w:ilvl w:val="0"/>
          <w:numId w:val="27"/>
        </w:numPr>
        <w:suppressAutoHyphens/>
        <w:spacing w:after="0"/>
        <w:jc w:val="center"/>
        <w:rPr>
          <w:rFonts w:ascii="Arial" w:hAnsi="Arial" w:cs="Arial"/>
          <w:b/>
        </w:rPr>
      </w:pPr>
      <w:r w:rsidRPr="00DD33FC">
        <w:rPr>
          <w:rFonts w:ascii="Arial" w:hAnsi="Arial" w:cs="Arial"/>
          <w:b/>
        </w:rPr>
        <w:t>člen</w:t>
      </w:r>
    </w:p>
    <w:p w14:paraId="1D5C3DE8" w14:textId="77777777" w:rsidR="0072709A" w:rsidRPr="00DD33FC" w:rsidRDefault="0072709A" w:rsidP="0072709A">
      <w:pPr>
        <w:spacing w:after="0"/>
        <w:jc w:val="center"/>
        <w:rPr>
          <w:rFonts w:cs="Arial"/>
          <w:b/>
        </w:rPr>
      </w:pPr>
      <w:r w:rsidRPr="00DD33FC">
        <w:rPr>
          <w:rFonts w:cs="Arial"/>
          <w:b/>
        </w:rPr>
        <w:t>Varovanje in zaščita podatkov</w:t>
      </w:r>
    </w:p>
    <w:p w14:paraId="76BFA0E7" w14:textId="77777777" w:rsidR="0072709A" w:rsidRPr="00167522" w:rsidRDefault="0072709A" w:rsidP="0072709A">
      <w:pPr>
        <w:spacing w:after="0"/>
        <w:jc w:val="both"/>
        <w:rPr>
          <w:rFonts w:cs="Arial"/>
        </w:rPr>
      </w:pPr>
    </w:p>
    <w:p w14:paraId="308CC3E4" w14:textId="08A5D420" w:rsidR="0072709A" w:rsidRPr="00167522" w:rsidRDefault="0072709A" w:rsidP="0072709A">
      <w:pPr>
        <w:spacing w:after="0"/>
        <w:jc w:val="both"/>
        <w:rPr>
          <w:rFonts w:cs="Arial"/>
        </w:rPr>
      </w:pPr>
      <w:r w:rsidRPr="00167522">
        <w:rPr>
          <w:rFonts w:cs="Arial"/>
        </w:rPr>
        <w:t>Pogodbeni stranki bosta vse medsebojne dogovore, podatke in dokumentacijo, ki je predmet te pogodbe, varovale kot poslovno oziroma uradno skrivnost in jih ne bosta</w:t>
      </w:r>
      <w:r w:rsidR="00DD33FC">
        <w:rPr>
          <w:rFonts w:cs="Arial"/>
        </w:rPr>
        <w:t xml:space="preserve"> </w:t>
      </w:r>
      <w:r w:rsidRPr="00167522">
        <w:rPr>
          <w:rFonts w:cs="Arial"/>
        </w:rPr>
        <w:t>neupravičeno uporabljali v svojo korist oziroma komercialno izkoriščali ali posredovali tretjim osebam izven organizacij, ki niso vključene v realizacijo nalog predmeta pogodbe. Izvajalec je dolžan kot poslovno skrivnost varovati vse podatke in informacije, ki jih je prejel od naročnika kot poslovno skrivnost, z izjemo javno objavljenih podatkov in informacij. Izvajalec je prav tako dolžan po zaključku del po tej pogodbi in predaji del naročniku vse prejete podatke ter informacije nemudoma in trajno izbrisati.</w:t>
      </w:r>
    </w:p>
    <w:p w14:paraId="2343D2FA" w14:textId="77777777" w:rsidR="0072709A" w:rsidRPr="00167522" w:rsidRDefault="0072709A" w:rsidP="0072709A">
      <w:pPr>
        <w:spacing w:after="0"/>
        <w:jc w:val="both"/>
        <w:rPr>
          <w:rFonts w:cs="Arial"/>
        </w:rPr>
      </w:pPr>
    </w:p>
    <w:p w14:paraId="7C018FCB" w14:textId="77777777" w:rsidR="0072709A" w:rsidRPr="00167522" w:rsidRDefault="0072709A" w:rsidP="0072709A">
      <w:pPr>
        <w:spacing w:after="0"/>
        <w:jc w:val="both"/>
        <w:rPr>
          <w:rFonts w:cs="Arial"/>
        </w:rPr>
      </w:pPr>
      <w:r w:rsidRPr="00167522">
        <w:rPr>
          <w:rFonts w:cs="Arial"/>
        </w:rPr>
        <w:t>Skladno z zakonom o varstvu osebnih podatkov ter Uredbe (EU) 2016/679 Evropskega parlamenta in Sveta z dne 27. april 2016 (Splošne uredbe o varstvu podatkov) pogodbeni stranki soglašata, da morebitnih osebnih podatkov ne bosta uporabljali v nasprotju z določili tega zakona ter uredbe. Pogodbeni stranki bosta tudi zagotavljali pogoje in ukrepe za zagotovitev varstva osebnih podatkov in preprečevali morebitne zlorabe, v smislu določil navedenega zakona ter uredbe.</w:t>
      </w:r>
    </w:p>
    <w:p w14:paraId="62F649D1" w14:textId="77777777" w:rsidR="0072709A" w:rsidRPr="00167522" w:rsidRDefault="0072709A" w:rsidP="0072709A">
      <w:pPr>
        <w:spacing w:after="0"/>
        <w:jc w:val="both"/>
        <w:rPr>
          <w:rFonts w:cs="Arial"/>
        </w:rPr>
      </w:pPr>
    </w:p>
    <w:p w14:paraId="1D7AC67F" w14:textId="77777777" w:rsidR="0072709A" w:rsidRPr="00167522" w:rsidRDefault="0072709A" w:rsidP="0072709A">
      <w:pPr>
        <w:spacing w:after="0"/>
        <w:jc w:val="both"/>
        <w:rPr>
          <w:rFonts w:cs="Arial"/>
        </w:rPr>
      </w:pPr>
      <w:r w:rsidRPr="00167522">
        <w:rPr>
          <w:rFonts w:cs="Arial"/>
        </w:rPr>
        <w:t>V primeru, da izvajalec poslovne informacije in podatke, ki jih je pridobil pri izvajanju te pogodbe, razkrije ali posreduje brez dovoljenja tretjim osebam, je dolžan naročniku povrniti vso zaradi tega nastalo poslovno škodo.</w:t>
      </w:r>
    </w:p>
    <w:p w14:paraId="0A1DBB60" w14:textId="77777777" w:rsidR="0072709A" w:rsidRPr="00167522" w:rsidRDefault="0072709A" w:rsidP="0072709A">
      <w:pPr>
        <w:spacing w:after="0"/>
        <w:jc w:val="both"/>
        <w:rPr>
          <w:rFonts w:cs="Arial"/>
        </w:rPr>
      </w:pPr>
    </w:p>
    <w:p w14:paraId="31A9FF0F" w14:textId="77777777" w:rsidR="0072709A" w:rsidRPr="00167522" w:rsidRDefault="0072709A" w:rsidP="0072709A">
      <w:pPr>
        <w:spacing w:after="0"/>
        <w:jc w:val="both"/>
        <w:rPr>
          <w:rFonts w:cs="Arial"/>
        </w:rPr>
      </w:pPr>
      <w:r w:rsidRPr="00167522">
        <w:rPr>
          <w:rFonts w:cs="Arial"/>
        </w:rPr>
        <w:t xml:space="preserve">Izvajalec kot obdelovalec osebnih podatkov je dolžan zagotoviti zadostna jamstva za izvedbo ustreznih tehničnih in organizacijskih ukrepov na tak način, da obdelava izpolnjuje zahteve iz </w:t>
      </w:r>
      <w:proofErr w:type="spellStart"/>
      <w:r w:rsidRPr="00167522">
        <w:rPr>
          <w:rFonts w:cs="Arial"/>
        </w:rPr>
        <w:t>GDPR</w:t>
      </w:r>
      <w:proofErr w:type="spellEnd"/>
      <w:r w:rsidRPr="00167522">
        <w:rPr>
          <w:rFonts w:cs="Arial"/>
        </w:rPr>
        <w:t xml:space="preserve"> in zagotavlja varstvo pravic posameznika, na katerega se nanašajo osebni podatki. </w:t>
      </w:r>
    </w:p>
    <w:p w14:paraId="61AAAA3B" w14:textId="77777777" w:rsidR="0072709A" w:rsidRPr="00167522" w:rsidRDefault="0072709A" w:rsidP="0072709A">
      <w:pPr>
        <w:spacing w:after="0"/>
        <w:jc w:val="both"/>
        <w:rPr>
          <w:rFonts w:cs="Arial"/>
        </w:rPr>
      </w:pPr>
    </w:p>
    <w:p w14:paraId="6B5173B8" w14:textId="77777777" w:rsidR="0072709A" w:rsidRPr="00167522" w:rsidRDefault="0072709A" w:rsidP="0072709A">
      <w:pPr>
        <w:spacing w:after="0"/>
        <w:jc w:val="both"/>
        <w:rPr>
          <w:rFonts w:cs="Arial"/>
        </w:rPr>
      </w:pPr>
      <w:r w:rsidRPr="00167522">
        <w:rPr>
          <w:rFonts w:cs="Arial"/>
        </w:rPr>
        <w:t>Izvajalec je zlasti dolžan:</w:t>
      </w:r>
    </w:p>
    <w:p w14:paraId="2ED15554" w14:textId="77777777" w:rsidR="0072709A" w:rsidRPr="00167522" w:rsidRDefault="0072709A" w:rsidP="0072709A">
      <w:pPr>
        <w:pStyle w:val="ListParagraph"/>
        <w:numPr>
          <w:ilvl w:val="0"/>
          <w:numId w:val="29"/>
        </w:numPr>
        <w:suppressAutoHyphens/>
        <w:spacing w:after="0"/>
        <w:jc w:val="both"/>
        <w:rPr>
          <w:rFonts w:ascii="Arial" w:hAnsi="Arial" w:cs="Arial"/>
          <w:b/>
        </w:rPr>
      </w:pPr>
      <w:r w:rsidRPr="00167522">
        <w:rPr>
          <w:rFonts w:ascii="Arial" w:hAnsi="Arial" w:cs="Arial"/>
        </w:rPr>
        <w:t xml:space="preserve">obdelovati osebne podatke samo po dokumentarnih navodilih upravljavca, </w:t>
      </w:r>
    </w:p>
    <w:p w14:paraId="2FC3382E" w14:textId="77777777" w:rsidR="0072709A" w:rsidRPr="00167522" w:rsidRDefault="0072709A" w:rsidP="0072709A">
      <w:pPr>
        <w:pStyle w:val="ListParagraph"/>
        <w:numPr>
          <w:ilvl w:val="0"/>
          <w:numId w:val="29"/>
        </w:numPr>
        <w:suppressAutoHyphens/>
        <w:spacing w:after="0"/>
        <w:jc w:val="both"/>
        <w:rPr>
          <w:rFonts w:ascii="Arial" w:hAnsi="Arial" w:cs="Arial"/>
          <w:b/>
        </w:rPr>
      </w:pPr>
      <w:r w:rsidRPr="00167522">
        <w:rPr>
          <w:rFonts w:ascii="Arial" w:hAnsi="Arial" w:cs="Arial"/>
        </w:rPr>
        <w:t xml:space="preserve">zagotoviti da so osebe, ki so pooblaščene za obdelavo osebnih podatkov zavezane k zaupnosti, </w:t>
      </w:r>
    </w:p>
    <w:p w14:paraId="6F4F0D2E" w14:textId="77777777" w:rsidR="0072709A" w:rsidRPr="00167522" w:rsidRDefault="0072709A" w:rsidP="0072709A">
      <w:pPr>
        <w:pStyle w:val="ListParagraph"/>
        <w:numPr>
          <w:ilvl w:val="0"/>
          <w:numId w:val="29"/>
        </w:numPr>
        <w:suppressAutoHyphens/>
        <w:spacing w:after="0"/>
        <w:jc w:val="both"/>
        <w:rPr>
          <w:rFonts w:ascii="Arial" w:hAnsi="Arial" w:cs="Arial"/>
          <w:b/>
        </w:rPr>
      </w:pPr>
      <w:r w:rsidRPr="00167522">
        <w:rPr>
          <w:rFonts w:ascii="Arial" w:hAnsi="Arial" w:cs="Arial"/>
        </w:rPr>
        <w:t xml:space="preserve">sprejeti vse ukrepe potrebne v skladu z 32. členom </w:t>
      </w:r>
      <w:proofErr w:type="spellStart"/>
      <w:r w:rsidRPr="00167522">
        <w:rPr>
          <w:rFonts w:ascii="Arial" w:hAnsi="Arial" w:cs="Arial"/>
        </w:rPr>
        <w:t>GDPR</w:t>
      </w:r>
      <w:proofErr w:type="spellEnd"/>
      <w:r w:rsidRPr="00167522">
        <w:rPr>
          <w:rFonts w:ascii="Arial" w:hAnsi="Arial" w:cs="Arial"/>
        </w:rPr>
        <w:t xml:space="preserve"> (varnost), </w:t>
      </w:r>
    </w:p>
    <w:p w14:paraId="46B9A10F" w14:textId="77777777" w:rsidR="0072709A" w:rsidRPr="00167522" w:rsidRDefault="0072709A" w:rsidP="0072709A">
      <w:pPr>
        <w:pStyle w:val="ListParagraph"/>
        <w:numPr>
          <w:ilvl w:val="0"/>
          <w:numId w:val="29"/>
        </w:numPr>
        <w:suppressAutoHyphens/>
        <w:spacing w:after="0"/>
        <w:jc w:val="both"/>
        <w:rPr>
          <w:rFonts w:ascii="Arial" w:hAnsi="Arial" w:cs="Arial"/>
          <w:b/>
        </w:rPr>
      </w:pPr>
      <w:r w:rsidRPr="00167522">
        <w:rPr>
          <w:rFonts w:ascii="Arial" w:hAnsi="Arial" w:cs="Arial"/>
        </w:rPr>
        <w:t>spoštovati pogoje zaposlitev drugega obdelovalca,</w:t>
      </w:r>
    </w:p>
    <w:p w14:paraId="5A64A652" w14:textId="77777777" w:rsidR="0072709A" w:rsidRPr="00167522" w:rsidRDefault="0072709A" w:rsidP="0072709A">
      <w:pPr>
        <w:pStyle w:val="ListParagraph"/>
        <w:numPr>
          <w:ilvl w:val="0"/>
          <w:numId w:val="29"/>
        </w:numPr>
        <w:suppressAutoHyphens/>
        <w:spacing w:after="0"/>
        <w:jc w:val="both"/>
        <w:rPr>
          <w:rFonts w:ascii="Arial" w:hAnsi="Arial" w:cs="Arial"/>
          <w:b/>
        </w:rPr>
      </w:pPr>
      <w:r w:rsidRPr="00167522">
        <w:rPr>
          <w:rFonts w:ascii="Arial" w:hAnsi="Arial" w:cs="Arial"/>
        </w:rPr>
        <w:t>ob upoštevanju narave obdelave pomagati upravljavcu z ustreznimi tehničnimi in organizacijskimi ukrepi, kolikor je to mogoče, pri izpolnjevanju njegovih obveznosti, da odgovori na zahteve za uresničevanje pravic posameznika,</w:t>
      </w:r>
    </w:p>
    <w:p w14:paraId="624D8AE1" w14:textId="77777777" w:rsidR="0072709A" w:rsidRPr="00167522" w:rsidRDefault="0072709A" w:rsidP="0072709A">
      <w:pPr>
        <w:pStyle w:val="ListParagraph"/>
        <w:numPr>
          <w:ilvl w:val="0"/>
          <w:numId w:val="29"/>
        </w:numPr>
        <w:suppressAutoHyphens/>
        <w:spacing w:after="0"/>
        <w:jc w:val="both"/>
        <w:rPr>
          <w:rFonts w:ascii="Arial" w:hAnsi="Arial" w:cs="Arial"/>
          <w:b/>
        </w:rPr>
      </w:pPr>
      <w:r w:rsidRPr="00167522">
        <w:rPr>
          <w:rFonts w:ascii="Arial" w:hAnsi="Arial" w:cs="Arial"/>
        </w:rPr>
        <w:t xml:space="preserve">upravljavcu pomagati pri izpolnjevanju obveznosti iz 32. do 36. člena </w:t>
      </w:r>
      <w:proofErr w:type="spellStart"/>
      <w:r w:rsidRPr="00167522">
        <w:rPr>
          <w:rFonts w:ascii="Arial" w:hAnsi="Arial" w:cs="Arial"/>
        </w:rPr>
        <w:t>GDPR</w:t>
      </w:r>
      <w:proofErr w:type="spellEnd"/>
      <w:r w:rsidRPr="00167522">
        <w:rPr>
          <w:rFonts w:ascii="Arial" w:hAnsi="Arial" w:cs="Arial"/>
        </w:rPr>
        <w:t xml:space="preserve"> ob upoštevanju narave obdelave in informacij, ki so dostopne obdelovalcu,</w:t>
      </w:r>
    </w:p>
    <w:p w14:paraId="53D5B394" w14:textId="77777777" w:rsidR="0072709A" w:rsidRPr="00167522" w:rsidRDefault="0072709A" w:rsidP="0072709A">
      <w:pPr>
        <w:pStyle w:val="ListParagraph"/>
        <w:numPr>
          <w:ilvl w:val="0"/>
          <w:numId w:val="29"/>
        </w:numPr>
        <w:suppressAutoHyphens/>
        <w:spacing w:after="0"/>
        <w:jc w:val="both"/>
        <w:rPr>
          <w:rFonts w:ascii="Arial" w:hAnsi="Arial" w:cs="Arial"/>
          <w:b/>
        </w:rPr>
      </w:pPr>
      <w:r w:rsidRPr="00167522">
        <w:rPr>
          <w:rFonts w:ascii="Arial" w:hAnsi="Arial" w:cs="Arial"/>
        </w:rPr>
        <w:t>v skladu z odločitvijo upravljavca izbrisati ali vrniti vse osebne podatke upravljavcu po zaključku storitev v zvezi z obdelavo ter uniči obstoječe kopije, razen če pravo Unije ali pravo države članice predpisuje shranjevanje osebnih podatkov,</w:t>
      </w:r>
    </w:p>
    <w:p w14:paraId="48570670" w14:textId="77777777" w:rsidR="0072709A" w:rsidRPr="00167522" w:rsidRDefault="0072709A" w:rsidP="0072709A">
      <w:pPr>
        <w:pStyle w:val="ListParagraph"/>
        <w:numPr>
          <w:ilvl w:val="0"/>
          <w:numId w:val="29"/>
        </w:numPr>
        <w:suppressAutoHyphens/>
        <w:spacing w:after="0"/>
        <w:jc w:val="both"/>
        <w:rPr>
          <w:rFonts w:ascii="Arial" w:hAnsi="Arial" w:cs="Arial"/>
          <w:b/>
        </w:rPr>
      </w:pPr>
      <w:r w:rsidRPr="00167522">
        <w:rPr>
          <w:rFonts w:ascii="Arial" w:hAnsi="Arial" w:cs="Arial"/>
        </w:rPr>
        <w:t xml:space="preserve">dati upravljavcu na voljo vse informacije, potrebne za dokazovanje izpolnjevanja obveznosti iz 28. člena </w:t>
      </w:r>
      <w:proofErr w:type="spellStart"/>
      <w:r w:rsidRPr="00167522">
        <w:rPr>
          <w:rFonts w:ascii="Arial" w:hAnsi="Arial" w:cs="Arial"/>
        </w:rPr>
        <w:t>GDPR</w:t>
      </w:r>
      <w:proofErr w:type="spellEnd"/>
      <w:r w:rsidRPr="00167522">
        <w:rPr>
          <w:rFonts w:ascii="Arial" w:hAnsi="Arial" w:cs="Arial"/>
        </w:rPr>
        <w:t>, ter upravljavcu ali drugemu revizorju, ki ga pooblasti upravljavec, omogoči izvajanje revizij, tudi pregledov, in pri njih sodeluje.</w:t>
      </w:r>
    </w:p>
    <w:p w14:paraId="4D9ED014" w14:textId="77777777" w:rsidR="0072709A" w:rsidRPr="00167522" w:rsidRDefault="0072709A" w:rsidP="0072709A">
      <w:pPr>
        <w:pStyle w:val="NoSpacing"/>
        <w:spacing w:line="276" w:lineRule="auto"/>
        <w:rPr>
          <w:rFonts w:cs="Arial"/>
          <w:lang w:val="sl-SI"/>
        </w:rPr>
      </w:pPr>
    </w:p>
    <w:p w14:paraId="60A15D7D" w14:textId="77777777" w:rsidR="0072709A" w:rsidRPr="00167522" w:rsidRDefault="0072709A" w:rsidP="0072709A">
      <w:pPr>
        <w:spacing w:after="0"/>
        <w:jc w:val="both"/>
        <w:rPr>
          <w:rFonts w:cs="Arial"/>
        </w:rPr>
      </w:pPr>
      <w:r w:rsidRPr="00167522">
        <w:rPr>
          <w:rFonts w:cs="Arial"/>
        </w:rPr>
        <w:t xml:space="preserve">Izvajalec je dolžan v primeru kršitve varstva osebnih podatkov brez nepotrebnega odlašanja, vendar najkasneje v 24 urah po seznanitvi s kršitvijo uradno obvestiti naročnika-upravljavca osebnih podatkov. </w:t>
      </w:r>
    </w:p>
    <w:p w14:paraId="298C7687" w14:textId="77777777" w:rsidR="0072709A" w:rsidRPr="00167522" w:rsidRDefault="0072709A" w:rsidP="0072709A">
      <w:pPr>
        <w:spacing w:after="0"/>
        <w:jc w:val="both"/>
        <w:rPr>
          <w:rFonts w:cs="Arial"/>
        </w:rPr>
      </w:pPr>
    </w:p>
    <w:p w14:paraId="0CABE506" w14:textId="77777777" w:rsidR="0072709A" w:rsidRPr="00167522" w:rsidRDefault="0072709A" w:rsidP="0072709A">
      <w:pPr>
        <w:spacing w:after="0"/>
        <w:jc w:val="both"/>
        <w:rPr>
          <w:rFonts w:cs="Arial"/>
        </w:rPr>
      </w:pPr>
      <w:r w:rsidRPr="00167522">
        <w:rPr>
          <w:rFonts w:cs="Arial"/>
        </w:rPr>
        <w:t xml:space="preserve">Izvajalec ne sme podatkov prejetih s strani naročnika kopirati na noben trajni nosilec, vse nosilce, ki jih je prejel s strani naročnika pa trajno uničiti, takoj po prenehanju potrebe po uporabi podatkov, ki so na trajnih nosilcih. </w:t>
      </w:r>
    </w:p>
    <w:p w14:paraId="397DD1B3" w14:textId="77777777" w:rsidR="0072709A" w:rsidRPr="00167522" w:rsidRDefault="0072709A" w:rsidP="0072709A">
      <w:pPr>
        <w:spacing w:after="0"/>
        <w:jc w:val="both"/>
        <w:rPr>
          <w:rFonts w:cs="Arial"/>
        </w:rPr>
      </w:pPr>
    </w:p>
    <w:p w14:paraId="2AE2948C" w14:textId="77777777" w:rsidR="0072709A" w:rsidRPr="00167522" w:rsidRDefault="0072709A" w:rsidP="0072709A">
      <w:pPr>
        <w:spacing w:after="0"/>
        <w:jc w:val="both"/>
        <w:rPr>
          <w:rFonts w:cs="Arial"/>
        </w:rPr>
      </w:pPr>
      <w:r w:rsidRPr="00167522">
        <w:rPr>
          <w:rFonts w:cs="Arial"/>
        </w:rPr>
        <w:t>Izvajalec kot obdelovalec se zavezuje, da brez predhodnega posebnega pisnega dovoljenja upravljavca v obdelavo ne bo vključil drugih pogodbenih obdelovalcev (podizvajalcev, zunanjih izvajalcev), pri čemer ima upravljavec pravico zavrniti dovoljenje za vključitev drugega obdelovalca, če to po oceni upravljavca lahko vpliva na povečano tveganje za varnost osebnih podatkov.</w:t>
      </w:r>
    </w:p>
    <w:p w14:paraId="51699480" w14:textId="77777777" w:rsidR="0072709A" w:rsidRPr="00167522" w:rsidRDefault="0072709A" w:rsidP="0072709A">
      <w:pPr>
        <w:spacing w:after="0"/>
        <w:jc w:val="both"/>
        <w:rPr>
          <w:rFonts w:cs="Arial"/>
        </w:rPr>
      </w:pPr>
    </w:p>
    <w:p w14:paraId="5A72E3F1" w14:textId="2A9640A4" w:rsidR="0072709A" w:rsidRPr="00167522" w:rsidRDefault="0072709A" w:rsidP="0072709A">
      <w:pPr>
        <w:spacing w:after="0"/>
        <w:jc w:val="both"/>
        <w:rPr>
          <w:rFonts w:cs="Arial"/>
        </w:rPr>
      </w:pPr>
      <w:r w:rsidRPr="00167522">
        <w:rPr>
          <w:rFonts w:cs="Arial"/>
        </w:rPr>
        <w:t>Drugega obdelovalca zavezujejo enake dolžnosti varstva osebnih podatkov, kot obdelovalca. Če drugi obdelovalec ne izpolnjuje vseh svojih obveznosti glede varstva osebnih podatkov, za izpolnjevanje obveznosti drugega obdelovalca v odnosu do upravljavca v celoti odgovarja obdelovalec.</w:t>
      </w:r>
    </w:p>
    <w:p w14:paraId="613A8C13" w14:textId="77777777" w:rsidR="00805ADC" w:rsidRPr="00167522" w:rsidRDefault="00805ADC" w:rsidP="0072709A">
      <w:pPr>
        <w:spacing w:after="0"/>
        <w:jc w:val="both"/>
        <w:rPr>
          <w:rFonts w:cs="Arial"/>
        </w:rPr>
      </w:pPr>
    </w:p>
    <w:p w14:paraId="049F6E8B" w14:textId="77777777" w:rsidR="0072709A" w:rsidRPr="00167522" w:rsidRDefault="0072709A" w:rsidP="0072709A">
      <w:pPr>
        <w:spacing w:after="0"/>
        <w:jc w:val="both"/>
        <w:rPr>
          <w:rFonts w:cs="Arial"/>
        </w:rPr>
      </w:pPr>
      <w:r w:rsidRPr="00167522">
        <w:rPr>
          <w:rFonts w:cs="Arial"/>
        </w:rPr>
        <w:t xml:space="preserve">Izvajalec kot obdelovalec ne sme brez pisnega dovoljenja posredovati ali hraniti ali drugače obdelovati osebnih podatkov upravljavca izven EU območja (v tretje države) ali posredovati podatke mednarodni organizaciji. </w:t>
      </w:r>
    </w:p>
    <w:p w14:paraId="736083BD" w14:textId="77777777" w:rsidR="0072709A" w:rsidRPr="00167522" w:rsidRDefault="0072709A" w:rsidP="0072709A">
      <w:pPr>
        <w:spacing w:after="0"/>
        <w:jc w:val="both"/>
        <w:rPr>
          <w:rFonts w:cs="Arial"/>
        </w:rPr>
      </w:pPr>
    </w:p>
    <w:p w14:paraId="58AAE12B" w14:textId="77777777" w:rsidR="0072709A" w:rsidRPr="00167522" w:rsidRDefault="0072709A" w:rsidP="0072709A">
      <w:pPr>
        <w:spacing w:after="0"/>
        <w:jc w:val="both"/>
        <w:rPr>
          <w:rFonts w:cs="Arial"/>
        </w:rPr>
      </w:pPr>
      <w:r w:rsidRPr="00167522">
        <w:rPr>
          <w:rFonts w:cs="Arial"/>
        </w:rPr>
        <w:t>Upravljavec lahko zavrne izdajo pisnega dovoljenja obdelovalcu za prenos podatkov v tretje države ali mednarodno organizacijo, če mu obdelovalec ne uspe izkazati ustrezno raven varstva podatkov na enakovredni ravni, kot ga zagotavlja Splošna uredba o varstvu podatkov in drugi predpisi v Republiki Sloveniji.</w:t>
      </w:r>
    </w:p>
    <w:p w14:paraId="2E8D2409" w14:textId="77777777" w:rsidR="0072709A" w:rsidRPr="00167522" w:rsidRDefault="0072709A" w:rsidP="0072709A">
      <w:pPr>
        <w:pStyle w:val="NoSpacing"/>
        <w:spacing w:line="276" w:lineRule="auto"/>
        <w:rPr>
          <w:rFonts w:cs="Arial"/>
          <w:lang w:val="sl-SI"/>
        </w:rPr>
      </w:pPr>
    </w:p>
    <w:p w14:paraId="2C7FE099" w14:textId="77777777" w:rsidR="0072709A" w:rsidRPr="00DD33FC" w:rsidRDefault="0072709A" w:rsidP="0072709A">
      <w:pPr>
        <w:pStyle w:val="ListParagraph"/>
        <w:numPr>
          <w:ilvl w:val="0"/>
          <w:numId w:val="27"/>
        </w:numPr>
        <w:suppressAutoHyphens/>
        <w:spacing w:after="0"/>
        <w:jc w:val="center"/>
        <w:rPr>
          <w:rFonts w:ascii="Arial" w:hAnsi="Arial" w:cs="Arial"/>
          <w:b/>
        </w:rPr>
      </w:pPr>
      <w:r w:rsidRPr="00DD33FC">
        <w:rPr>
          <w:rFonts w:ascii="Arial" w:hAnsi="Arial" w:cs="Arial"/>
          <w:b/>
        </w:rPr>
        <w:t>člen</w:t>
      </w:r>
    </w:p>
    <w:p w14:paraId="40D828B2" w14:textId="77777777" w:rsidR="0072709A" w:rsidRPr="00DD33FC" w:rsidRDefault="0072709A" w:rsidP="0072709A">
      <w:pPr>
        <w:spacing w:after="0"/>
        <w:jc w:val="center"/>
        <w:rPr>
          <w:rFonts w:cs="Arial"/>
          <w:b/>
        </w:rPr>
      </w:pPr>
      <w:r w:rsidRPr="00DD33FC">
        <w:rPr>
          <w:rFonts w:cs="Arial"/>
          <w:b/>
        </w:rPr>
        <w:t>Pravice intelektualne lastnine</w:t>
      </w:r>
    </w:p>
    <w:p w14:paraId="3F9E09B5" w14:textId="77777777" w:rsidR="0072709A" w:rsidRPr="00167522" w:rsidRDefault="0072709A" w:rsidP="0072709A">
      <w:pPr>
        <w:spacing w:after="0"/>
        <w:jc w:val="both"/>
        <w:rPr>
          <w:rFonts w:cs="Arial"/>
        </w:rPr>
      </w:pPr>
    </w:p>
    <w:p w14:paraId="2CE744D0" w14:textId="77777777" w:rsidR="0072709A" w:rsidRPr="00167522" w:rsidRDefault="0072709A" w:rsidP="0072709A">
      <w:pPr>
        <w:spacing w:after="0"/>
        <w:jc w:val="both"/>
        <w:rPr>
          <w:rFonts w:cs="Arial"/>
        </w:rPr>
      </w:pPr>
      <w:r w:rsidRPr="00167522">
        <w:rPr>
          <w:rFonts w:cs="Arial"/>
        </w:rPr>
        <w:t>Naročnik postane izključni lastnik vseh materialnih avtorskih pravic in vsega predanega gradiva, posebej pravice prve objave, reproduciranja, distribuiranja, javnega prikazovanja in predelave. S pridobljenimi pravicami lahko naročnik trajno in neomejeno razpolaga. Izvajalec ohrani moralne avtorske pravice, ki se v vseh izvedenih delih navajajo, kjer in kakor je opredeljeno v predanem izvirniku.</w:t>
      </w:r>
    </w:p>
    <w:p w14:paraId="3F47B428" w14:textId="77777777" w:rsidR="0072709A" w:rsidRPr="00167522" w:rsidRDefault="0072709A" w:rsidP="0072709A">
      <w:pPr>
        <w:spacing w:after="0"/>
        <w:jc w:val="both"/>
        <w:rPr>
          <w:rFonts w:cs="Arial"/>
        </w:rPr>
      </w:pPr>
    </w:p>
    <w:p w14:paraId="3CD73F25" w14:textId="77777777" w:rsidR="0072709A" w:rsidRPr="00167522" w:rsidRDefault="0072709A" w:rsidP="0072709A">
      <w:pPr>
        <w:spacing w:after="0"/>
        <w:jc w:val="both"/>
        <w:rPr>
          <w:rFonts w:cs="Arial"/>
        </w:rPr>
      </w:pPr>
      <w:r w:rsidRPr="00167522">
        <w:rPr>
          <w:rFonts w:cs="Arial"/>
        </w:rPr>
        <w:t xml:space="preserve">V primeru, da je v okviru izvajanja storitve potrebno, da ima izvajalec vpogled ali da mora uporabiti delo tretje osebe, si ga je izvajalec dolžan priskrbeti sam oziroma je dolžan poskrbeti, da bo imel zagotovljeno ustrezno pravico do uporabe in bo to pravico uporabe lahko prenesel tudi na naročnika v okvirih opredeljenih v prejšnjem odstavku. </w:t>
      </w:r>
    </w:p>
    <w:p w14:paraId="289E3566" w14:textId="77777777" w:rsidR="0072709A" w:rsidRPr="00167522" w:rsidRDefault="0072709A" w:rsidP="0072709A">
      <w:pPr>
        <w:pStyle w:val="NoSpacing"/>
        <w:spacing w:line="276" w:lineRule="auto"/>
        <w:rPr>
          <w:rFonts w:cs="Arial"/>
          <w:lang w:val="sl-SI"/>
        </w:rPr>
      </w:pPr>
    </w:p>
    <w:p w14:paraId="5873646B" w14:textId="77777777" w:rsidR="0072709A" w:rsidRPr="00DD33FC" w:rsidRDefault="0072709A" w:rsidP="0072709A">
      <w:pPr>
        <w:pStyle w:val="ListParagraph"/>
        <w:numPr>
          <w:ilvl w:val="0"/>
          <w:numId w:val="27"/>
        </w:numPr>
        <w:suppressAutoHyphens/>
        <w:spacing w:after="0"/>
        <w:jc w:val="center"/>
        <w:rPr>
          <w:rFonts w:ascii="Arial" w:hAnsi="Arial" w:cs="Arial"/>
          <w:b/>
        </w:rPr>
      </w:pPr>
      <w:r w:rsidRPr="00DD33FC">
        <w:rPr>
          <w:rFonts w:ascii="Arial" w:hAnsi="Arial" w:cs="Arial"/>
          <w:b/>
        </w:rPr>
        <w:t>člen</w:t>
      </w:r>
    </w:p>
    <w:p w14:paraId="5DE038F5" w14:textId="77777777" w:rsidR="0072709A" w:rsidRPr="00DD33FC" w:rsidRDefault="0072709A" w:rsidP="0072709A">
      <w:pPr>
        <w:spacing w:after="0"/>
        <w:jc w:val="center"/>
        <w:rPr>
          <w:rFonts w:cs="Arial"/>
          <w:b/>
        </w:rPr>
      </w:pPr>
      <w:r w:rsidRPr="00DD33FC">
        <w:rPr>
          <w:rFonts w:cs="Arial"/>
          <w:b/>
        </w:rPr>
        <w:t>Protikorupcijska klavzula</w:t>
      </w:r>
    </w:p>
    <w:p w14:paraId="7DF5F1E8" w14:textId="77777777" w:rsidR="0072709A" w:rsidRPr="00167522" w:rsidRDefault="0072709A" w:rsidP="0072709A">
      <w:pPr>
        <w:spacing w:after="0"/>
        <w:ind w:right="-2"/>
        <w:jc w:val="both"/>
        <w:rPr>
          <w:rFonts w:cs="Arial"/>
        </w:rPr>
      </w:pPr>
    </w:p>
    <w:p w14:paraId="5F4E487E" w14:textId="77777777" w:rsidR="0072709A" w:rsidRPr="00167522" w:rsidRDefault="0072709A" w:rsidP="0072709A">
      <w:pPr>
        <w:spacing w:after="0"/>
        <w:ind w:right="-2"/>
        <w:jc w:val="both"/>
        <w:rPr>
          <w:rFonts w:cs="Arial"/>
        </w:rPr>
      </w:pPr>
      <w:r w:rsidRPr="00167522">
        <w:rPr>
          <w:rFonts w:cs="Arial"/>
        </w:rPr>
        <w:t>Pogodbeni stranki se zavežeta, da ne bosta dali, obljubili ali prejeli kakršnegakoli darila ali plačila v denarju ali kakem drugem dragocenem predmetu, posredno ali neposredno ena drugi, po kateremkoli, uslužbencu ali drugemu zaposlenemu pri naročniku ali drugem podjetju (službi, oddelku, agenciji) oziroma katerikoli osebi z namenom podkupovanja, da bi tako napeljali kakega uslužbenca ali drugega zaposlenega, ali stranko k zlorabi svojega položaja, tako da bi s tem pridobil, obdržal ali usmeril posle h komisionarju ali kateremukoli njegovemu izpolnitvenemu pomočniku, zastopniku, distributerju, podjetju – hčerki, ali drugemu povezovalnemu podjetju.</w:t>
      </w:r>
    </w:p>
    <w:p w14:paraId="593FE350" w14:textId="77777777" w:rsidR="0072709A" w:rsidRPr="00167522" w:rsidRDefault="0072709A" w:rsidP="0072709A">
      <w:pPr>
        <w:spacing w:after="0"/>
        <w:ind w:right="-2"/>
        <w:jc w:val="both"/>
        <w:rPr>
          <w:rFonts w:cs="Arial"/>
        </w:rPr>
      </w:pPr>
    </w:p>
    <w:p w14:paraId="0300503A" w14:textId="77777777" w:rsidR="0072709A" w:rsidRPr="00167522" w:rsidRDefault="0072709A" w:rsidP="0072709A">
      <w:pPr>
        <w:spacing w:after="0"/>
        <w:ind w:right="-2"/>
        <w:jc w:val="both"/>
        <w:rPr>
          <w:rFonts w:cs="Arial"/>
        </w:rPr>
      </w:pPr>
      <w:r w:rsidRPr="00167522">
        <w:rPr>
          <w:rFonts w:cs="Arial"/>
        </w:rPr>
        <w:t>V primeru storitve ali poskusa storitve dejanja iz prejšnjega odstavka je že sklenjena ali veljavna pogodba nična, če pa pogodba še ni veljavna, se šteje, da pogodba ni bila sklenjena.</w:t>
      </w:r>
    </w:p>
    <w:p w14:paraId="3E128495" w14:textId="77777777" w:rsidR="0072709A" w:rsidRPr="00167522" w:rsidRDefault="0072709A" w:rsidP="0072709A">
      <w:pPr>
        <w:pStyle w:val="NoSpacing"/>
        <w:spacing w:line="276" w:lineRule="auto"/>
        <w:rPr>
          <w:rFonts w:cs="Arial"/>
          <w:lang w:val="sl-SI"/>
        </w:rPr>
      </w:pPr>
    </w:p>
    <w:p w14:paraId="677514DB" w14:textId="77777777" w:rsidR="0072709A" w:rsidRPr="00DD33FC" w:rsidRDefault="0072709A" w:rsidP="0072709A">
      <w:pPr>
        <w:pStyle w:val="ListParagraph"/>
        <w:numPr>
          <w:ilvl w:val="0"/>
          <w:numId w:val="27"/>
        </w:numPr>
        <w:suppressAutoHyphens/>
        <w:spacing w:after="0"/>
        <w:jc w:val="center"/>
        <w:rPr>
          <w:rFonts w:ascii="Arial" w:hAnsi="Arial" w:cs="Arial"/>
          <w:b/>
        </w:rPr>
      </w:pPr>
      <w:bookmarkStart w:id="8" w:name="_Ref373224045"/>
      <w:r w:rsidRPr="00DD33FC">
        <w:rPr>
          <w:rFonts w:ascii="Arial" w:hAnsi="Arial" w:cs="Arial"/>
          <w:b/>
        </w:rPr>
        <w:t>člen</w:t>
      </w:r>
      <w:bookmarkEnd w:id="8"/>
    </w:p>
    <w:p w14:paraId="11AE0667" w14:textId="77777777" w:rsidR="0072709A" w:rsidRPr="00DD33FC" w:rsidRDefault="0072709A" w:rsidP="0072709A">
      <w:pPr>
        <w:spacing w:after="0"/>
        <w:jc w:val="center"/>
        <w:rPr>
          <w:rFonts w:cs="Arial"/>
          <w:b/>
        </w:rPr>
      </w:pPr>
      <w:r w:rsidRPr="00DD33FC">
        <w:rPr>
          <w:rFonts w:cs="Arial"/>
          <w:b/>
        </w:rPr>
        <w:t xml:space="preserve">Izjava </w:t>
      </w:r>
      <w:proofErr w:type="spellStart"/>
      <w:r w:rsidRPr="00DD33FC">
        <w:rPr>
          <w:rFonts w:cs="Arial"/>
          <w:b/>
        </w:rPr>
        <w:t>ZIntPK</w:t>
      </w:r>
      <w:proofErr w:type="spellEnd"/>
    </w:p>
    <w:p w14:paraId="5C386606" w14:textId="77777777" w:rsidR="0072709A" w:rsidRPr="00167522" w:rsidRDefault="0072709A" w:rsidP="0072709A">
      <w:pPr>
        <w:spacing w:after="0"/>
        <w:ind w:right="-2"/>
        <w:jc w:val="both"/>
        <w:rPr>
          <w:rFonts w:cs="Arial"/>
        </w:rPr>
      </w:pPr>
    </w:p>
    <w:p w14:paraId="7AAECE64" w14:textId="77777777" w:rsidR="0072709A" w:rsidRPr="00167522" w:rsidRDefault="0072709A" w:rsidP="0072709A">
      <w:pPr>
        <w:spacing w:after="0"/>
        <w:ind w:right="-2"/>
        <w:jc w:val="both"/>
        <w:rPr>
          <w:rFonts w:cs="Arial"/>
        </w:rPr>
      </w:pPr>
      <w:r w:rsidRPr="00167522">
        <w:rPr>
          <w:rFonts w:cs="Arial"/>
        </w:rPr>
        <w:t>Izvajalec je naročniku zaradi zagotovitve transparentnosti posla in preprečitve korupcijskih tveganj dolžan priložiti izjavo oziroma podatke o udeležbi fizičnih in pravnih oseb v lastništvu izvajalca ter o gospodarskih subjektih, za katere se glede na določbe zakona, ki ureja gospodarske družbe, šteje, da so povezane družbe s ponudnikom skladno z določbami Zakona o integriteti in preprečevanju korupcije (</w:t>
      </w:r>
      <w:proofErr w:type="spellStart"/>
      <w:r w:rsidRPr="00167522">
        <w:rPr>
          <w:rFonts w:cs="Arial"/>
        </w:rPr>
        <w:t>ZIntPK</w:t>
      </w:r>
      <w:proofErr w:type="spellEnd"/>
      <w:r w:rsidRPr="00167522">
        <w:rPr>
          <w:rFonts w:cs="Arial"/>
        </w:rPr>
        <w:t>). Če izvajalec predloži lažno izjavo oziroma da neresnične podatke o navedenih dejstvih, ima to za posledico ničnost pogodbe.</w:t>
      </w:r>
    </w:p>
    <w:p w14:paraId="1F30C6D8" w14:textId="77777777" w:rsidR="0072709A" w:rsidRPr="00167522" w:rsidRDefault="0072709A" w:rsidP="0072709A">
      <w:pPr>
        <w:pStyle w:val="NoSpacing"/>
        <w:spacing w:line="276" w:lineRule="auto"/>
        <w:rPr>
          <w:rFonts w:cs="Arial"/>
          <w:lang w:val="sl-SI"/>
        </w:rPr>
      </w:pPr>
    </w:p>
    <w:p w14:paraId="2D491154" w14:textId="77777777" w:rsidR="0072709A" w:rsidRPr="00DD33FC" w:rsidRDefault="0072709A" w:rsidP="0072709A">
      <w:pPr>
        <w:pStyle w:val="ListParagraph"/>
        <w:numPr>
          <w:ilvl w:val="0"/>
          <w:numId w:val="27"/>
        </w:numPr>
        <w:suppressAutoHyphens/>
        <w:spacing w:after="0"/>
        <w:jc w:val="center"/>
        <w:rPr>
          <w:rFonts w:ascii="Arial" w:hAnsi="Arial" w:cs="Arial"/>
          <w:b/>
        </w:rPr>
      </w:pPr>
      <w:r w:rsidRPr="00DD33FC">
        <w:rPr>
          <w:rFonts w:ascii="Arial" w:hAnsi="Arial" w:cs="Arial"/>
          <w:b/>
        </w:rPr>
        <w:t>člen</w:t>
      </w:r>
    </w:p>
    <w:p w14:paraId="672A9A95" w14:textId="77777777" w:rsidR="0072709A" w:rsidRPr="00DD33FC" w:rsidRDefault="0072709A" w:rsidP="0072709A">
      <w:pPr>
        <w:spacing w:after="0"/>
        <w:jc w:val="center"/>
        <w:rPr>
          <w:rFonts w:cs="Arial"/>
          <w:b/>
        </w:rPr>
      </w:pPr>
      <w:r w:rsidRPr="00DD33FC">
        <w:rPr>
          <w:rFonts w:cs="Arial"/>
          <w:b/>
        </w:rPr>
        <w:t>Reševanje sporov</w:t>
      </w:r>
    </w:p>
    <w:p w14:paraId="68792283" w14:textId="77777777" w:rsidR="0072709A" w:rsidRPr="00167522" w:rsidRDefault="0072709A" w:rsidP="0072709A">
      <w:pPr>
        <w:spacing w:after="0"/>
        <w:ind w:right="-2"/>
        <w:jc w:val="both"/>
        <w:rPr>
          <w:rFonts w:cs="Arial"/>
        </w:rPr>
      </w:pPr>
    </w:p>
    <w:p w14:paraId="0A2DFA5F" w14:textId="77777777" w:rsidR="0072709A" w:rsidRPr="00167522" w:rsidRDefault="0072709A" w:rsidP="0072709A">
      <w:pPr>
        <w:spacing w:after="0"/>
        <w:ind w:right="-2"/>
        <w:jc w:val="both"/>
        <w:rPr>
          <w:rFonts w:cs="Arial"/>
        </w:rPr>
      </w:pPr>
      <w:r w:rsidRPr="00167522">
        <w:rPr>
          <w:rFonts w:cs="Arial"/>
        </w:rPr>
        <w:t xml:space="preserve">Pogodbeni stranki se obvezujeta, da bosta naredili vse, kar je potrebno za izvršitev pogodbe in da bosta ravnali kot dobra gospodarstvenika. </w:t>
      </w:r>
    </w:p>
    <w:p w14:paraId="20EACEE1" w14:textId="77777777" w:rsidR="0072709A" w:rsidRPr="00167522" w:rsidRDefault="0072709A" w:rsidP="0072709A">
      <w:pPr>
        <w:spacing w:after="0"/>
        <w:ind w:right="-2"/>
        <w:jc w:val="both"/>
        <w:rPr>
          <w:rFonts w:cs="Arial"/>
        </w:rPr>
      </w:pPr>
    </w:p>
    <w:p w14:paraId="6B0F4256" w14:textId="6B5F60BD" w:rsidR="0072709A" w:rsidRPr="00167522" w:rsidRDefault="0072709A" w:rsidP="0072709A">
      <w:pPr>
        <w:spacing w:after="0"/>
        <w:ind w:right="-2"/>
        <w:jc w:val="both"/>
        <w:rPr>
          <w:rFonts w:cs="Arial"/>
        </w:rPr>
      </w:pPr>
      <w:r w:rsidRPr="00167522">
        <w:rPr>
          <w:rFonts w:cs="Arial"/>
        </w:rPr>
        <w:t>Vse morebitne spore v zvezi s to pogodbo bosta stranki najprej poizkušali rešiti po mirni poti, če pa to ne bo možno, sta pogodbeni stranki sporazumni, da je za reševanje vseh</w:t>
      </w:r>
      <w:r w:rsidR="00DD33FC">
        <w:rPr>
          <w:rFonts w:cs="Arial"/>
        </w:rPr>
        <w:t xml:space="preserve"> </w:t>
      </w:r>
      <w:r w:rsidRPr="00167522">
        <w:rPr>
          <w:rFonts w:cs="Arial"/>
        </w:rPr>
        <w:t>morebitnih sporov iz te pogodbe pristojno sodišče v Ljubljani.</w:t>
      </w:r>
    </w:p>
    <w:p w14:paraId="4370CAB6" w14:textId="77777777" w:rsidR="0072709A" w:rsidRPr="00167522" w:rsidRDefault="0072709A" w:rsidP="0072709A">
      <w:pPr>
        <w:pStyle w:val="NoSpacing"/>
        <w:spacing w:line="276" w:lineRule="auto"/>
        <w:rPr>
          <w:rFonts w:cs="Arial"/>
          <w:lang w:val="sl-SI"/>
        </w:rPr>
      </w:pPr>
    </w:p>
    <w:p w14:paraId="591D907E" w14:textId="77777777" w:rsidR="0072709A" w:rsidRPr="00DD33FC" w:rsidRDefault="0072709A" w:rsidP="0072709A">
      <w:pPr>
        <w:pStyle w:val="ListParagraph"/>
        <w:numPr>
          <w:ilvl w:val="0"/>
          <w:numId w:val="27"/>
        </w:numPr>
        <w:suppressAutoHyphens/>
        <w:spacing w:after="0"/>
        <w:jc w:val="center"/>
        <w:rPr>
          <w:rFonts w:ascii="Arial" w:hAnsi="Arial" w:cs="Arial"/>
          <w:b/>
        </w:rPr>
      </w:pPr>
      <w:r w:rsidRPr="00DD33FC">
        <w:rPr>
          <w:rFonts w:ascii="Arial" w:hAnsi="Arial" w:cs="Arial"/>
          <w:b/>
        </w:rPr>
        <w:t>člen</w:t>
      </w:r>
    </w:p>
    <w:p w14:paraId="5E3D0C96" w14:textId="77777777" w:rsidR="0072709A" w:rsidRPr="00DD33FC" w:rsidRDefault="0072709A" w:rsidP="0072709A">
      <w:pPr>
        <w:spacing w:after="0"/>
        <w:jc w:val="center"/>
        <w:rPr>
          <w:rFonts w:cs="Arial"/>
          <w:b/>
        </w:rPr>
      </w:pPr>
      <w:r w:rsidRPr="00DD33FC">
        <w:rPr>
          <w:rFonts w:cs="Arial"/>
          <w:b/>
        </w:rPr>
        <w:t>Končne določbe</w:t>
      </w:r>
    </w:p>
    <w:p w14:paraId="6718B606" w14:textId="77777777" w:rsidR="0072709A" w:rsidRPr="00167522" w:rsidRDefault="0072709A" w:rsidP="0072709A">
      <w:pPr>
        <w:spacing w:after="0"/>
        <w:jc w:val="both"/>
        <w:rPr>
          <w:rFonts w:cs="Arial"/>
        </w:rPr>
      </w:pPr>
    </w:p>
    <w:p w14:paraId="3A0BF4B9" w14:textId="77777777" w:rsidR="0072709A" w:rsidRPr="00167522" w:rsidRDefault="0072709A" w:rsidP="0072709A">
      <w:pPr>
        <w:spacing w:after="0"/>
        <w:jc w:val="both"/>
        <w:rPr>
          <w:rFonts w:cs="Arial"/>
        </w:rPr>
      </w:pPr>
      <w:r w:rsidRPr="00167522">
        <w:rPr>
          <w:rFonts w:cs="Arial"/>
        </w:rPr>
        <w:t>Pogodba stopi v veljavo z dnem podpisa zakonitih zastopnikov obeh pogodbenih strank.</w:t>
      </w:r>
    </w:p>
    <w:p w14:paraId="77B8304D" w14:textId="77777777" w:rsidR="0072709A" w:rsidRPr="00167522" w:rsidRDefault="0072709A" w:rsidP="0072709A">
      <w:pPr>
        <w:spacing w:after="0"/>
        <w:jc w:val="both"/>
        <w:rPr>
          <w:rFonts w:cs="Arial"/>
        </w:rPr>
      </w:pPr>
    </w:p>
    <w:p w14:paraId="7021E4AB" w14:textId="77777777" w:rsidR="0072709A" w:rsidRPr="00167522" w:rsidRDefault="0072709A" w:rsidP="0072709A">
      <w:pPr>
        <w:spacing w:after="0"/>
        <w:jc w:val="both"/>
        <w:rPr>
          <w:rFonts w:cs="Arial"/>
        </w:rPr>
      </w:pPr>
      <w:r w:rsidRPr="00167522">
        <w:rPr>
          <w:rFonts w:cs="Arial"/>
        </w:rPr>
        <w:t>Pogodba je sestavljena v dveh (2) izvodih, od katerih prejme vsaka pogodbena stranka po en (1) izvod.</w:t>
      </w:r>
    </w:p>
    <w:p w14:paraId="5F4E6722" w14:textId="77777777" w:rsidR="0072709A" w:rsidRPr="00167522" w:rsidRDefault="0072709A" w:rsidP="0072709A">
      <w:pPr>
        <w:pStyle w:val="NoSpacing"/>
        <w:spacing w:line="276" w:lineRule="auto"/>
        <w:rPr>
          <w:rFonts w:cs="Arial"/>
          <w:lang w:val="sl-SI"/>
        </w:rPr>
      </w:pPr>
    </w:p>
    <w:p w14:paraId="5DD77CA9" w14:textId="77777777" w:rsidR="0072709A" w:rsidRPr="00167522" w:rsidRDefault="0072709A" w:rsidP="0072709A">
      <w:pPr>
        <w:pStyle w:val="NoSpacing"/>
        <w:spacing w:line="276" w:lineRule="auto"/>
        <w:rPr>
          <w:rFonts w:cs="Arial"/>
          <w:lang w:val="sl-SI"/>
        </w:rPr>
      </w:pPr>
    </w:p>
    <w:p w14:paraId="2ED63C28" w14:textId="77777777" w:rsidR="0072709A" w:rsidRPr="00167522" w:rsidRDefault="0072709A" w:rsidP="0072709A">
      <w:pPr>
        <w:spacing w:after="0"/>
        <w:rPr>
          <w:rFonts w:cs="Arial"/>
        </w:rPr>
      </w:pPr>
      <w:r w:rsidRPr="00167522">
        <w:rPr>
          <w:rFonts w:cs="Arial"/>
        </w:rPr>
        <w:t>Priloge:</w:t>
      </w:r>
    </w:p>
    <w:p w14:paraId="6BCE9F6C" w14:textId="4FE81FB8" w:rsidR="0072709A" w:rsidRPr="00167522" w:rsidRDefault="0072709A" w:rsidP="0072709A">
      <w:pPr>
        <w:pStyle w:val="ListParagraph"/>
        <w:numPr>
          <w:ilvl w:val="0"/>
          <w:numId w:val="28"/>
        </w:numPr>
        <w:suppressAutoHyphens/>
        <w:spacing w:after="0"/>
        <w:jc w:val="both"/>
        <w:rPr>
          <w:rFonts w:ascii="Arial" w:hAnsi="Arial" w:cs="Arial"/>
          <w:b/>
        </w:rPr>
      </w:pPr>
      <w:r w:rsidRPr="00167522">
        <w:rPr>
          <w:rFonts w:ascii="Arial" w:hAnsi="Arial" w:cs="Arial"/>
        </w:rPr>
        <w:t>Specifikacija</w:t>
      </w:r>
      <w:r w:rsidR="00DD33FC">
        <w:rPr>
          <w:rFonts w:ascii="Arial" w:hAnsi="Arial" w:cs="Arial"/>
        </w:rPr>
        <w:t xml:space="preserve"> naročila</w:t>
      </w:r>
    </w:p>
    <w:p w14:paraId="70C6EAB7" w14:textId="51F9F784" w:rsidR="0072709A" w:rsidRPr="00167522" w:rsidRDefault="0072709A" w:rsidP="0072709A">
      <w:pPr>
        <w:pStyle w:val="ListParagraph"/>
        <w:numPr>
          <w:ilvl w:val="0"/>
          <w:numId w:val="28"/>
        </w:numPr>
        <w:suppressAutoHyphens/>
        <w:spacing w:after="0"/>
        <w:jc w:val="both"/>
        <w:rPr>
          <w:rFonts w:ascii="Arial" w:hAnsi="Arial" w:cs="Arial"/>
          <w:b/>
        </w:rPr>
      </w:pPr>
      <w:r w:rsidRPr="00167522">
        <w:rPr>
          <w:rFonts w:ascii="Arial" w:hAnsi="Arial" w:cs="Arial"/>
        </w:rPr>
        <w:t>Ponudba št.</w:t>
      </w:r>
      <w:r w:rsidR="00DD33FC">
        <w:rPr>
          <w:rFonts w:ascii="Arial" w:hAnsi="Arial" w:cs="Arial"/>
        </w:rPr>
        <w:t xml:space="preserve"> _____</w:t>
      </w:r>
      <w:r w:rsidR="00330FEB">
        <w:rPr>
          <w:rFonts w:ascii="Arial" w:hAnsi="Arial" w:cs="Arial"/>
        </w:rPr>
        <w:t xml:space="preserve"> z dne _____</w:t>
      </w:r>
    </w:p>
    <w:p w14:paraId="1A2771AF" w14:textId="77777777" w:rsidR="0072709A" w:rsidRPr="00167522" w:rsidRDefault="0072709A" w:rsidP="0072709A">
      <w:pPr>
        <w:pStyle w:val="ListParagraph"/>
        <w:numPr>
          <w:ilvl w:val="0"/>
          <w:numId w:val="28"/>
        </w:numPr>
        <w:suppressAutoHyphens/>
        <w:spacing w:after="0"/>
        <w:jc w:val="both"/>
        <w:rPr>
          <w:rFonts w:ascii="Arial" w:hAnsi="Arial" w:cs="Arial"/>
          <w:b/>
        </w:rPr>
      </w:pPr>
      <w:r w:rsidRPr="00167522">
        <w:rPr>
          <w:rFonts w:ascii="Arial" w:hAnsi="Arial" w:cs="Arial"/>
        </w:rPr>
        <w:t>Izjava o varovanju poslovne skrivnosti</w:t>
      </w:r>
    </w:p>
    <w:p w14:paraId="7640FC25" w14:textId="77777777" w:rsidR="0072709A" w:rsidRPr="00167522" w:rsidRDefault="0072709A" w:rsidP="0072709A">
      <w:pPr>
        <w:pStyle w:val="ListParagraph"/>
        <w:numPr>
          <w:ilvl w:val="0"/>
          <w:numId w:val="28"/>
        </w:numPr>
        <w:suppressAutoHyphens/>
        <w:spacing w:after="0"/>
        <w:jc w:val="both"/>
        <w:rPr>
          <w:rFonts w:ascii="Arial" w:hAnsi="Arial" w:cs="Arial"/>
          <w:b/>
        </w:rPr>
      </w:pPr>
      <w:r w:rsidRPr="00167522">
        <w:rPr>
          <w:rFonts w:ascii="Arial" w:hAnsi="Arial" w:cs="Arial"/>
        </w:rPr>
        <w:t xml:space="preserve">Izjava </w:t>
      </w:r>
      <w:proofErr w:type="spellStart"/>
      <w:r w:rsidRPr="00167522">
        <w:rPr>
          <w:rFonts w:ascii="Arial" w:hAnsi="Arial" w:cs="Arial"/>
        </w:rPr>
        <w:t>ZIntPK</w:t>
      </w:r>
      <w:proofErr w:type="spellEnd"/>
    </w:p>
    <w:p w14:paraId="361612C6" w14:textId="77777777" w:rsidR="0072709A" w:rsidRPr="00167522" w:rsidRDefault="0072709A" w:rsidP="0072709A">
      <w:pPr>
        <w:spacing w:after="0"/>
        <w:rPr>
          <w:rFonts w:cs="Arial"/>
        </w:rPr>
      </w:pPr>
    </w:p>
    <w:p w14:paraId="07DB0F2C" w14:textId="77777777" w:rsidR="0072709A" w:rsidRPr="00167522" w:rsidRDefault="0072709A" w:rsidP="0072709A">
      <w:pPr>
        <w:spacing w:after="0"/>
        <w:rPr>
          <w:rFonts w:cs="Arial"/>
        </w:rPr>
      </w:pPr>
    </w:p>
    <w:p w14:paraId="79E1CB45" w14:textId="77777777" w:rsidR="0072709A" w:rsidRPr="00167522" w:rsidRDefault="0072709A" w:rsidP="0072709A">
      <w:pPr>
        <w:spacing w:after="0"/>
        <w:rPr>
          <w:rFonts w:cs="Arial"/>
        </w:rPr>
      </w:pPr>
    </w:p>
    <w:p w14:paraId="1B1D77E4" w14:textId="0CD82D56" w:rsidR="0072709A" w:rsidRDefault="00DD33FC" w:rsidP="0072709A">
      <w:pPr>
        <w:spacing w:after="0"/>
        <w:rPr>
          <w:rFonts w:eastAsia="Times New Roman" w:cs="Arial"/>
          <w:lang w:eastAsia="ar-SA"/>
        </w:rPr>
      </w:pPr>
      <w:r>
        <w:rPr>
          <w:rFonts w:eastAsia="Times New Roman" w:cs="Arial"/>
          <w:lang w:eastAsia="ar-SA"/>
        </w:rPr>
        <w:t>Ljubljana, __________</w:t>
      </w:r>
      <w:r>
        <w:rPr>
          <w:rFonts w:eastAsia="Times New Roman" w:cs="Arial"/>
          <w:lang w:eastAsia="ar-SA"/>
        </w:rPr>
        <w:tab/>
      </w:r>
      <w:r>
        <w:rPr>
          <w:rFonts w:eastAsia="Times New Roman" w:cs="Arial"/>
          <w:lang w:eastAsia="ar-SA"/>
        </w:rPr>
        <w:tab/>
      </w:r>
      <w:r>
        <w:rPr>
          <w:rFonts w:eastAsia="Times New Roman" w:cs="Arial"/>
          <w:lang w:eastAsia="ar-SA"/>
        </w:rPr>
        <w:tab/>
      </w:r>
      <w:r>
        <w:rPr>
          <w:rFonts w:eastAsia="Times New Roman" w:cs="Arial"/>
          <w:lang w:eastAsia="ar-SA"/>
        </w:rPr>
        <w:tab/>
      </w:r>
      <w:r>
        <w:rPr>
          <w:rFonts w:eastAsia="Times New Roman" w:cs="Arial"/>
          <w:lang w:eastAsia="ar-SA"/>
        </w:rPr>
        <w:tab/>
      </w:r>
      <w:r>
        <w:rPr>
          <w:rFonts w:eastAsia="Times New Roman" w:cs="Arial"/>
          <w:lang w:eastAsia="ar-SA"/>
        </w:rPr>
        <w:tab/>
        <w:t>__________, __________</w:t>
      </w:r>
    </w:p>
    <w:p w14:paraId="78725DA7" w14:textId="044F6526" w:rsidR="00DD33FC" w:rsidRDefault="00DD33FC" w:rsidP="0072709A">
      <w:pPr>
        <w:spacing w:after="0"/>
        <w:rPr>
          <w:rFonts w:eastAsia="Times New Roman" w:cs="Arial"/>
          <w:lang w:eastAsia="ar-SA"/>
        </w:rPr>
      </w:pPr>
    </w:p>
    <w:p w14:paraId="74E810CF" w14:textId="06EF8C96" w:rsidR="00DD33FC" w:rsidRDefault="00DD33FC" w:rsidP="0072709A">
      <w:pPr>
        <w:spacing w:after="0"/>
        <w:rPr>
          <w:rFonts w:eastAsia="Times New Roman" w:cs="Arial"/>
          <w:b/>
          <w:lang w:eastAsia="ar-SA"/>
        </w:rPr>
      </w:pPr>
      <w:r>
        <w:rPr>
          <w:rFonts w:eastAsia="Times New Roman" w:cs="Arial"/>
          <w:b/>
          <w:lang w:eastAsia="ar-SA"/>
        </w:rPr>
        <w:t>BORZEN, d.o.o.</w:t>
      </w:r>
      <w:r>
        <w:rPr>
          <w:rFonts w:eastAsia="Times New Roman" w:cs="Arial"/>
          <w:b/>
          <w:lang w:eastAsia="ar-SA"/>
        </w:rPr>
        <w:tab/>
      </w:r>
      <w:r>
        <w:rPr>
          <w:rFonts w:eastAsia="Times New Roman" w:cs="Arial"/>
          <w:b/>
          <w:lang w:eastAsia="ar-SA"/>
        </w:rPr>
        <w:tab/>
      </w:r>
      <w:r>
        <w:rPr>
          <w:rFonts w:eastAsia="Times New Roman" w:cs="Arial"/>
          <w:b/>
          <w:lang w:eastAsia="ar-SA"/>
        </w:rPr>
        <w:tab/>
      </w:r>
      <w:r>
        <w:rPr>
          <w:rFonts w:eastAsia="Times New Roman" w:cs="Arial"/>
          <w:b/>
          <w:lang w:eastAsia="ar-SA"/>
        </w:rPr>
        <w:tab/>
      </w:r>
      <w:r>
        <w:rPr>
          <w:rFonts w:eastAsia="Times New Roman" w:cs="Arial"/>
          <w:b/>
          <w:lang w:eastAsia="ar-SA"/>
        </w:rPr>
        <w:tab/>
      </w:r>
      <w:r>
        <w:rPr>
          <w:rFonts w:eastAsia="Times New Roman" w:cs="Arial"/>
          <w:b/>
          <w:lang w:eastAsia="ar-SA"/>
        </w:rPr>
        <w:tab/>
      </w:r>
      <w:r>
        <w:rPr>
          <w:rFonts w:eastAsia="Times New Roman" w:cs="Arial"/>
          <w:b/>
          <w:lang w:eastAsia="ar-SA"/>
        </w:rPr>
        <w:tab/>
      </w:r>
      <w:r w:rsidRPr="00DD33FC">
        <w:rPr>
          <w:rFonts w:eastAsia="Times New Roman" w:cs="Arial"/>
          <w:b/>
          <w:lang w:eastAsia="ar-SA"/>
        </w:rPr>
        <w:t>__________</w:t>
      </w:r>
    </w:p>
    <w:p w14:paraId="643C336A" w14:textId="7FE2E7E2" w:rsidR="00DD33FC" w:rsidRDefault="00DD33FC" w:rsidP="0072709A">
      <w:pPr>
        <w:spacing w:after="0"/>
        <w:rPr>
          <w:rFonts w:eastAsia="Times New Roman" w:cs="Arial"/>
          <w:lang w:eastAsia="ar-SA"/>
        </w:rPr>
      </w:pPr>
      <w:r>
        <w:rPr>
          <w:rFonts w:eastAsia="Times New Roman" w:cs="Arial"/>
          <w:lang w:eastAsia="ar-SA"/>
        </w:rPr>
        <w:t>mag. Borut Rajer, direktor</w:t>
      </w:r>
      <w:r>
        <w:rPr>
          <w:rFonts w:eastAsia="Times New Roman" w:cs="Arial"/>
          <w:lang w:eastAsia="ar-SA"/>
        </w:rPr>
        <w:tab/>
      </w:r>
      <w:r>
        <w:rPr>
          <w:rFonts w:eastAsia="Times New Roman" w:cs="Arial"/>
          <w:lang w:eastAsia="ar-SA"/>
        </w:rPr>
        <w:tab/>
      </w:r>
      <w:r>
        <w:rPr>
          <w:rFonts w:eastAsia="Times New Roman" w:cs="Arial"/>
          <w:lang w:eastAsia="ar-SA"/>
        </w:rPr>
        <w:tab/>
      </w:r>
      <w:r>
        <w:rPr>
          <w:rFonts w:eastAsia="Times New Roman" w:cs="Arial"/>
          <w:lang w:eastAsia="ar-SA"/>
        </w:rPr>
        <w:tab/>
      </w:r>
      <w:r>
        <w:rPr>
          <w:rFonts w:eastAsia="Times New Roman" w:cs="Arial"/>
          <w:lang w:eastAsia="ar-SA"/>
        </w:rPr>
        <w:tab/>
      </w:r>
      <w:r>
        <w:rPr>
          <w:rFonts w:eastAsia="Times New Roman" w:cs="Arial"/>
          <w:lang w:eastAsia="ar-SA"/>
        </w:rPr>
        <w:tab/>
        <w:t>__________, direktor</w:t>
      </w:r>
    </w:p>
    <w:p w14:paraId="3EE6D657" w14:textId="77777777" w:rsidR="00DD33FC" w:rsidRDefault="00DD33FC">
      <w:pPr>
        <w:rPr>
          <w:rFonts w:eastAsia="Times New Roman" w:cs="Arial"/>
          <w:lang w:eastAsia="ar-SA"/>
        </w:rPr>
      </w:pPr>
      <w:r>
        <w:rPr>
          <w:rFonts w:eastAsia="Times New Roman" w:cs="Arial"/>
          <w:lang w:eastAsia="ar-SA"/>
        </w:rPr>
        <w:br w:type="page"/>
      </w:r>
    </w:p>
    <w:p w14:paraId="0B27881B" w14:textId="77777777" w:rsidR="00DD33FC" w:rsidRPr="0093036E" w:rsidRDefault="00DD33FC" w:rsidP="00DD33FC">
      <w:pPr>
        <w:spacing w:after="0"/>
        <w:jc w:val="center"/>
        <w:rPr>
          <w:rFonts w:cs="Arial"/>
          <w:b/>
          <w:szCs w:val="28"/>
        </w:rPr>
      </w:pPr>
      <w:r w:rsidRPr="0093036E">
        <w:rPr>
          <w:rFonts w:cs="Arial"/>
          <w:b/>
          <w:szCs w:val="28"/>
        </w:rPr>
        <w:t>IZJAVA ZUNANJEGA SODELAVCA O VAROVANJU POSLOVNE SKRIVNOSTI</w:t>
      </w:r>
    </w:p>
    <w:p w14:paraId="069D23D7" w14:textId="77777777" w:rsidR="00DD33FC" w:rsidRPr="0093036E" w:rsidRDefault="00DD33FC" w:rsidP="00DD33FC">
      <w:pPr>
        <w:pStyle w:val="NoSpacing"/>
        <w:spacing w:line="276" w:lineRule="auto"/>
        <w:rPr>
          <w:lang w:val="sl-SI"/>
        </w:rPr>
      </w:pPr>
    </w:p>
    <w:p w14:paraId="5574B324" w14:textId="755B5023" w:rsidR="00DD33FC" w:rsidRPr="0093036E" w:rsidRDefault="00DD33FC" w:rsidP="00DD33FC">
      <w:pPr>
        <w:spacing w:after="0"/>
        <w:jc w:val="both"/>
        <w:rPr>
          <w:rFonts w:cs="Arial"/>
          <w:b/>
          <w:sz w:val="20"/>
          <w:szCs w:val="20"/>
        </w:rPr>
      </w:pPr>
      <w:r w:rsidRPr="0093036E">
        <w:rPr>
          <w:rFonts w:cs="Arial"/>
          <w:sz w:val="20"/>
          <w:szCs w:val="20"/>
        </w:rPr>
        <w:t xml:space="preserve">Podpisani ________________________________________, ki z družbo Borzen, operater trga z elektriko, d.o.o., Dunajska cesta 156, 1000 Ljubljana, poslovno sodelujem na podlagi izvedbe storitve </w:t>
      </w:r>
      <w:r w:rsidRPr="0093036E">
        <w:rPr>
          <w:rFonts w:cs="Arial"/>
          <w:b/>
          <w:sz w:val="20"/>
          <w:szCs w:val="20"/>
        </w:rPr>
        <w:t>»</w:t>
      </w:r>
      <w:sdt>
        <w:sdtPr>
          <w:rPr>
            <w:rFonts w:eastAsia="Calibri"/>
            <w:b/>
            <w:sz w:val="20"/>
            <w:szCs w:val="20"/>
          </w:rPr>
          <w:alias w:val="Zadeva"/>
          <w:tag w:val="Zadeva"/>
          <w:id w:val="-1984682999"/>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7E4C072-C1FF-495A-8DF6-79CE1F067991}"/>
          <w:text/>
        </w:sdtPr>
        <w:sdtEndPr/>
        <w:sdtContent>
          <w:r>
            <w:rPr>
              <w:rFonts w:eastAsia="Calibri"/>
              <w:b/>
              <w:sz w:val="20"/>
              <w:szCs w:val="20"/>
            </w:rPr>
            <w:t>Storitve grafičnega oblikovanja za obdobje dveh (2) let</w:t>
          </w:r>
        </w:sdtContent>
      </w:sdt>
      <w:r w:rsidRPr="0093036E">
        <w:rPr>
          <w:rFonts w:eastAsia="Calibri"/>
          <w:b/>
          <w:sz w:val="20"/>
          <w:szCs w:val="20"/>
        </w:rPr>
        <w:t>«</w:t>
      </w:r>
      <w:r w:rsidRPr="0093036E">
        <w:rPr>
          <w:rFonts w:cs="Arial"/>
          <w:b/>
          <w:sz w:val="20"/>
          <w:szCs w:val="20"/>
        </w:rPr>
        <w:t xml:space="preserve"> </w:t>
      </w:r>
      <w:r w:rsidRPr="0093036E">
        <w:rPr>
          <w:rFonts w:cs="Arial"/>
          <w:sz w:val="20"/>
          <w:szCs w:val="20"/>
        </w:rPr>
        <w:t>zase in svoje sodelavce izjavljam, da:</w:t>
      </w:r>
    </w:p>
    <w:p w14:paraId="79094337" w14:textId="77777777" w:rsidR="00DD33FC" w:rsidRPr="0093036E" w:rsidRDefault="00DD33FC" w:rsidP="00DD33FC">
      <w:pPr>
        <w:spacing w:after="0"/>
        <w:jc w:val="both"/>
        <w:rPr>
          <w:rFonts w:cs="Arial"/>
          <w:sz w:val="20"/>
          <w:szCs w:val="20"/>
        </w:rPr>
      </w:pPr>
    </w:p>
    <w:p w14:paraId="73649EB2" w14:textId="77777777" w:rsidR="00DD33FC" w:rsidRPr="0093036E" w:rsidRDefault="00DD33FC" w:rsidP="00DD33FC">
      <w:pPr>
        <w:numPr>
          <w:ilvl w:val="0"/>
          <w:numId w:val="30"/>
        </w:numPr>
        <w:suppressAutoHyphens/>
        <w:spacing w:after="0"/>
        <w:contextualSpacing/>
        <w:jc w:val="both"/>
        <w:rPr>
          <w:rFonts w:cs="Arial"/>
          <w:sz w:val="20"/>
          <w:szCs w:val="20"/>
        </w:rPr>
      </w:pPr>
      <w:r w:rsidRPr="0093036E">
        <w:rPr>
          <w:rFonts w:cs="Arial"/>
          <w:sz w:val="20"/>
          <w:szCs w:val="20"/>
        </w:rPr>
        <w:t>sem v celoti seznanjen z vsebino Pravilnika o varovanju poslovnih skrivnosti družbe Borzen, d.o.o. (v nadaljevanju: pravilnik), še zlasti z dejstvom, da so v družbi Borzen, d.o.o. kot poslovna skrivnost določeni predvsem naslednji podatki in informacije, v katerikoli obliki in na kateremkoli mediju, ki se nanašajo predvsem, a ne izključno, na:</w:t>
      </w:r>
    </w:p>
    <w:p w14:paraId="76290D78" w14:textId="5A94D3BD" w:rsidR="00DD33FC" w:rsidRPr="0093036E" w:rsidRDefault="00DD33FC" w:rsidP="00DD33FC">
      <w:pPr>
        <w:numPr>
          <w:ilvl w:val="0"/>
          <w:numId w:val="31"/>
        </w:numPr>
        <w:suppressAutoHyphens/>
        <w:spacing w:after="0"/>
        <w:ind w:left="1068"/>
        <w:contextualSpacing/>
        <w:jc w:val="both"/>
        <w:rPr>
          <w:rFonts w:cs="Arial"/>
          <w:sz w:val="20"/>
          <w:szCs w:val="20"/>
        </w:rPr>
      </w:pPr>
      <w:r>
        <w:rPr>
          <w:rFonts w:cs="Arial"/>
          <w:sz w:val="20"/>
          <w:szCs w:val="20"/>
        </w:rPr>
        <w:t xml:space="preserve">člane bilančne sheme, člane </w:t>
      </w:r>
      <w:r w:rsidRPr="0093036E">
        <w:rPr>
          <w:rFonts w:cs="Arial"/>
          <w:sz w:val="20"/>
          <w:szCs w:val="20"/>
        </w:rPr>
        <w:t>in člane podporne sheme, njihovo finančno stanje, poslovanje ter poslovni položaj, razen tistih podatkov, katerih razkritje je obvezno po zakonu ali drugih aktih družbe,</w:t>
      </w:r>
    </w:p>
    <w:p w14:paraId="1FF6A9B5" w14:textId="77777777" w:rsidR="00DD33FC" w:rsidRPr="0093036E" w:rsidRDefault="00DD33FC" w:rsidP="00DD33FC">
      <w:pPr>
        <w:numPr>
          <w:ilvl w:val="0"/>
          <w:numId w:val="31"/>
        </w:numPr>
        <w:suppressAutoHyphens/>
        <w:spacing w:after="0"/>
        <w:ind w:left="1068"/>
        <w:contextualSpacing/>
        <w:jc w:val="both"/>
        <w:rPr>
          <w:rFonts w:cs="Arial"/>
          <w:sz w:val="20"/>
          <w:szCs w:val="20"/>
        </w:rPr>
      </w:pPr>
      <w:r w:rsidRPr="0093036E">
        <w:rPr>
          <w:rFonts w:cs="Arial"/>
          <w:sz w:val="20"/>
          <w:szCs w:val="20"/>
        </w:rPr>
        <w:t>upravljanje bilančne sheme,</w:t>
      </w:r>
    </w:p>
    <w:p w14:paraId="54D95AFF" w14:textId="77777777" w:rsidR="00DD33FC" w:rsidRPr="0093036E" w:rsidRDefault="00DD33FC" w:rsidP="00DD33FC">
      <w:pPr>
        <w:numPr>
          <w:ilvl w:val="0"/>
          <w:numId w:val="31"/>
        </w:numPr>
        <w:suppressAutoHyphens/>
        <w:spacing w:after="0"/>
        <w:ind w:left="1068"/>
        <w:contextualSpacing/>
        <w:jc w:val="both"/>
        <w:rPr>
          <w:rFonts w:cs="Arial"/>
          <w:sz w:val="20"/>
          <w:szCs w:val="20"/>
        </w:rPr>
      </w:pPr>
      <w:r>
        <w:rPr>
          <w:rFonts w:cs="Arial"/>
          <w:sz w:val="20"/>
          <w:szCs w:val="20"/>
        </w:rPr>
        <w:t>opravljanje dejavnosti c</w:t>
      </w:r>
      <w:r w:rsidRPr="0093036E">
        <w:rPr>
          <w:rFonts w:cs="Arial"/>
          <w:sz w:val="20"/>
          <w:szCs w:val="20"/>
        </w:rPr>
        <w:t xml:space="preserve">entra za podpore in so v neposredni povezavi s strateškimi in poslovnimi interesi družbe, razen </w:t>
      </w:r>
      <w:proofErr w:type="spellStart"/>
      <w:r w:rsidRPr="0093036E">
        <w:rPr>
          <w:rFonts w:cs="Arial"/>
          <w:sz w:val="20"/>
          <w:szCs w:val="20"/>
        </w:rPr>
        <w:t>agregiranih</w:t>
      </w:r>
      <w:proofErr w:type="spellEnd"/>
      <w:r w:rsidRPr="0093036E">
        <w:rPr>
          <w:rFonts w:cs="Arial"/>
          <w:sz w:val="20"/>
          <w:szCs w:val="20"/>
        </w:rPr>
        <w:t xml:space="preserve"> podatkov oziroma podatkov, katerih razkritje je obvezno po zakonu ali drugih aktih družbe,</w:t>
      </w:r>
    </w:p>
    <w:p w14:paraId="3184C519" w14:textId="77777777" w:rsidR="00DD33FC" w:rsidRPr="0093036E" w:rsidRDefault="00DD33FC" w:rsidP="00DD33FC">
      <w:pPr>
        <w:numPr>
          <w:ilvl w:val="0"/>
          <w:numId w:val="31"/>
        </w:numPr>
        <w:suppressAutoHyphens/>
        <w:spacing w:after="0"/>
        <w:ind w:left="1068"/>
        <w:contextualSpacing/>
        <w:jc w:val="both"/>
        <w:rPr>
          <w:rFonts w:cs="Arial"/>
          <w:sz w:val="20"/>
          <w:szCs w:val="20"/>
        </w:rPr>
      </w:pPr>
      <w:r w:rsidRPr="0093036E">
        <w:rPr>
          <w:rFonts w:cs="Arial"/>
          <w:sz w:val="20"/>
          <w:szCs w:val="20"/>
        </w:rPr>
        <w:t>strateški načrt in strategijo razvoja družbe,</w:t>
      </w:r>
    </w:p>
    <w:p w14:paraId="4D8A2F77" w14:textId="77777777" w:rsidR="00DD33FC" w:rsidRPr="0093036E" w:rsidRDefault="00DD33FC" w:rsidP="00DD33FC">
      <w:pPr>
        <w:numPr>
          <w:ilvl w:val="0"/>
          <w:numId w:val="31"/>
        </w:numPr>
        <w:suppressAutoHyphens/>
        <w:spacing w:after="0"/>
        <w:ind w:left="1068"/>
        <w:contextualSpacing/>
        <w:jc w:val="both"/>
        <w:rPr>
          <w:rFonts w:cs="Arial"/>
          <w:sz w:val="20"/>
          <w:szCs w:val="20"/>
        </w:rPr>
      </w:pPr>
      <w:r w:rsidRPr="0093036E">
        <w:rPr>
          <w:rFonts w:cs="Arial"/>
          <w:sz w:val="20"/>
          <w:szCs w:val="20"/>
        </w:rPr>
        <w:t>poslovno politiko in načrte izvajanja dejavnosti družbe oziroma posameznih poslovnih funkcij in poročila o njihovem izvajanju,</w:t>
      </w:r>
    </w:p>
    <w:p w14:paraId="494BCAD6" w14:textId="77777777" w:rsidR="00DD33FC" w:rsidRPr="0093036E" w:rsidRDefault="00DD33FC" w:rsidP="00DD33FC">
      <w:pPr>
        <w:numPr>
          <w:ilvl w:val="0"/>
          <w:numId w:val="31"/>
        </w:numPr>
        <w:suppressAutoHyphens/>
        <w:spacing w:after="0"/>
        <w:ind w:left="1068"/>
        <w:contextualSpacing/>
        <w:jc w:val="both"/>
        <w:rPr>
          <w:rFonts w:cs="Arial"/>
          <w:sz w:val="20"/>
          <w:szCs w:val="20"/>
        </w:rPr>
      </w:pPr>
      <w:r w:rsidRPr="0093036E">
        <w:rPr>
          <w:rFonts w:cs="Arial"/>
          <w:sz w:val="20"/>
          <w:szCs w:val="20"/>
        </w:rPr>
        <w:t>informacije o poslovanju družbe, njenih rezultatih in finančnih načrtih, razen tistih katerih razkritje je obvezno po zakonu ali drugih aktih družbe,</w:t>
      </w:r>
    </w:p>
    <w:p w14:paraId="7BB14F14" w14:textId="77777777" w:rsidR="00DD33FC" w:rsidRPr="0093036E" w:rsidRDefault="00DD33FC" w:rsidP="00DD33FC">
      <w:pPr>
        <w:numPr>
          <w:ilvl w:val="0"/>
          <w:numId w:val="31"/>
        </w:numPr>
        <w:suppressAutoHyphens/>
        <w:spacing w:after="0"/>
        <w:ind w:left="1068"/>
        <w:contextualSpacing/>
        <w:jc w:val="both"/>
        <w:rPr>
          <w:rFonts w:cs="Arial"/>
          <w:sz w:val="20"/>
          <w:szCs w:val="20"/>
        </w:rPr>
      </w:pPr>
      <w:r w:rsidRPr="0093036E">
        <w:rPr>
          <w:rFonts w:cs="Arial"/>
          <w:sz w:val="20"/>
          <w:szCs w:val="20"/>
        </w:rPr>
        <w:t>finančni podatki, finančni položaj in aktivnost družbe, dolgovi in terjatve, finančne transakcije, razen tistih katerih razkritje je obvezno po zakonu ali drugih aktih družbe,</w:t>
      </w:r>
    </w:p>
    <w:p w14:paraId="5C339C36" w14:textId="77777777" w:rsidR="00DD33FC" w:rsidRPr="0093036E" w:rsidRDefault="00DD33FC" w:rsidP="00DD33FC">
      <w:pPr>
        <w:numPr>
          <w:ilvl w:val="0"/>
          <w:numId w:val="31"/>
        </w:numPr>
        <w:suppressAutoHyphens/>
        <w:spacing w:after="0"/>
        <w:ind w:left="1068"/>
        <w:contextualSpacing/>
        <w:jc w:val="both"/>
        <w:rPr>
          <w:rFonts w:cs="Arial"/>
          <w:sz w:val="20"/>
          <w:szCs w:val="20"/>
        </w:rPr>
      </w:pPr>
      <w:r w:rsidRPr="0093036E">
        <w:rPr>
          <w:rFonts w:cs="Arial"/>
          <w:sz w:val="20"/>
          <w:szCs w:val="20"/>
        </w:rPr>
        <w:t>likvidnostno stanje družbe,</w:t>
      </w:r>
    </w:p>
    <w:p w14:paraId="42FCBDD3" w14:textId="77777777" w:rsidR="00DD33FC" w:rsidRPr="0093036E" w:rsidRDefault="00DD33FC" w:rsidP="00DD33FC">
      <w:pPr>
        <w:numPr>
          <w:ilvl w:val="0"/>
          <w:numId w:val="31"/>
        </w:numPr>
        <w:suppressAutoHyphens/>
        <w:spacing w:after="0"/>
        <w:ind w:left="1068"/>
        <w:contextualSpacing/>
        <w:jc w:val="both"/>
        <w:rPr>
          <w:rFonts w:cs="Arial"/>
          <w:sz w:val="20"/>
          <w:szCs w:val="20"/>
        </w:rPr>
      </w:pPr>
      <w:r w:rsidRPr="0093036E">
        <w:rPr>
          <w:rFonts w:cs="Arial"/>
          <w:sz w:val="20"/>
          <w:szCs w:val="20"/>
        </w:rPr>
        <w:t>tehnološke sisteme družbe in programske rešitve,</w:t>
      </w:r>
    </w:p>
    <w:p w14:paraId="750B2B4E" w14:textId="77777777" w:rsidR="00DD33FC" w:rsidRPr="0093036E" w:rsidRDefault="00DD33FC" w:rsidP="00DD33FC">
      <w:pPr>
        <w:numPr>
          <w:ilvl w:val="0"/>
          <w:numId w:val="31"/>
        </w:numPr>
        <w:suppressAutoHyphens/>
        <w:spacing w:after="0"/>
        <w:ind w:left="1068"/>
        <w:contextualSpacing/>
        <w:jc w:val="both"/>
        <w:rPr>
          <w:rFonts w:cs="Arial"/>
          <w:sz w:val="20"/>
          <w:szCs w:val="20"/>
        </w:rPr>
      </w:pPr>
      <w:r w:rsidRPr="0093036E">
        <w:rPr>
          <w:rFonts w:cs="Arial"/>
          <w:sz w:val="20"/>
          <w:szCs w:val="20"/>
        </w:rPr>
        <w:t>informacijsko tehnologijo družbe, programe, uporabniške aplikacije ter sistemske produkte družbe,</w:t>
      </w:r>
    </w:p>
    <w:p w14:paraId="48893F81" w14:textId="77777777" w:rsidR="00DD33FC" w:rsidRPr="0093036E" w:rsidRDefault="00DD33FC" w:rsidP="00DD33FC">
      <w:pPr>
        <w:numPr>
          <w:ilvl w:val="0"/>
          <w:numId w:val="31"/>
        </w:numPr>
        <w:suppressAutoHyphens/>
        <w:spacing w:after="0"/>
        <w:ind w:left="1068"/>
        <w:contextualSpacing/>
        <w:jc w:val="both"/>
        <w:rPr>
          <w:rFonts w:cs="Arial"/>
          <w:sz w:val="20"/>
          <w:szCs w:val="20"/>
        </w:rPr>
      </w:pPr>
      <w:r w:rsidRPr="0093036E">
        <w:rPr>
          <w:rFonts w:cs="Arial"/>
          <w:sz w:val="20"/>
          <w:szCs w:val="20"/>
        </w:rPr>
        <w:t>poslovna razmerja, ponudbe poslovnim partnerjem, osnutke pogodb in drugih dokumentov ter pogajanja s partnerji, razen tistih, katerih razkritje je obvezno po zakonu ali drugih aktih družbe,</w:t>
      </w:r>
    </w:p>
    <w:p w14:paraId="54560E8E" w14:textId="77777777" w:rsidR="00DD33FC" w:rsidRPr="0093036E" w:rsidRDefault="00DD33FC" w:rsidP="00DD33FC">
      <w:pPr>
        <w:numPr>
          <w:ilvl w:val="0"/>
          <w:numId w:val="31"/>
        </w:numPr>
        <w:suppressAutoHyphens/>
        <w:spacing w:after="0"/>
        <w:ind w:left="1068"/>
        <w:contextualSpacing/>
        <w:jc w:val="both"/>
        <w:rPr>
          <w:rFonts w:cs="Arial"/>
          <w:sz w:val="20"/>
          <w:szCs w:val="20"/>
        </w:rPr>
      </w:pPr>
      <w:r w:rsidRPr="0093036E">
        <w:rPr>
          <w:rFonts w:cs="Arial"/>
          <w:sz w:val="20"/>
          <w:szCs w:val="20"/>
        </w:rPr>
        <w:t>planske, obračunske in prodajne kalkulacije za posamezne storitve,</w:t>
      </w:r>
    </w:p>
    <w:p w14:paraId="04793D80" w14:textId="77777777" w:rsidR="00DD33FC" w:rsidRPr="0093036E" w:rsidRDefault="00DD33FC" w:rsidP="00DD33FC">
      <w:pPr>
        <w:numPr>
          <w:ilvl w:val="0"/>
          <w:numId w:val="31"/>
        </w:numPr>
        <w:suppressAutoHyphens/>
        <w:spacing w:after="0"/>
        <w:ind w:left="1068"/>
        <w:contextualSpacing/>
        <w:jc w:val="both"/>
        <w:rPr>
          <w:rFonts w:cs="Arial"/>
          <w:sz w:val="20"/>
          <w:szCs w:val="20"/>
        </w:rPr>
      </w:pPr>
      <w:r w:rsidRPr="0093036E">
        <w:rPr>
          <w:rFonts w:cs="Arial"/>
          <w:sz w:val="20"/>
          <w:szCs w:val="20"/>
        </w:rPr>
        <w:t>tržne in interne analize ter druge raziskave,</w:t>
      </w:r>
    </w:p>
    <w:p w14:paraId="3A38F7CB" w14:textId="77777777" w:rsidR="00DD33FC" w:rsidRPr="0093036E" w:rsidRDefault="00DD33FC" w:rsidP="00DD33FC">
      <w:pPr>
        <w:numPr>
          <w:ilvl w:val="0"/>
          <w:numId w:val="31"/>
        </w:numPr>
        <w:suppressAutoHyphens/>
        <w:spacing w:after="0"/>
        <w:ind w:left="1068"/>
        <w:contextualSpacing/>
        <w:jc w:val="both"/>
        <w:rPr>
          <w:rFonts w:cs="Arial"/>
          <w:sz w:val="20"/>
          <w:szCs w:val="20"/>
        </w:rPr>
      </w:pPr>
      <w:r w:rsidRPr="0093036E">
        <w:rPr>
          <w:rFonts w:cs="Arial"/>
          <w:sz w:val="20"/>
          <w:szCs w:val="20"/>
        </w:rPr>
        <w:t>kadrovski podatki in vsi ostali osebni podatki, ki se nanašajo na osebni status, socialni položaj in zdravstveno zavarovanje delavcev družbe in njihovih družin ter drugih fizičnih oseb, katerih podatki se nahajajo v bazah osebnih podatkov v družbi,</w:t>
      </w:r>
    </w:p>
    <w:p w14:paraId="36870B9A" w14:textId="77777777" w:rsidR="00DD33FC" w:rsidRPr="0093036E" w:rsidRDefault="00DD33FC" w:rsidP="00DD33FC">
      <w:pPr>
        <w:numPr>
          <w:ilvl w:val="0"/>
          <w:numId w:val="31"/>
        </w:numPr>
        <w:suppressAutoHyphens/>
        <w:spacing w:after="0"/>
        <w:ind w:left="1068"/>
        <w:contextualSpacing/>
        <w:jc w:val="both"/>
        <w:rPr>
          <w:rFonts w:cs="Arial"/>
          <w:sz w:val="20"/>
          <w:szCs w:val="20"/>
        </w:rPr>
      </w:pPr>
      <w:r w:rsidRPr="0093036E">
        <w:rPr>
          <w:rFonts w:cs="Arial"/>
          <w:sz w:val="20"/>
          <w:szCs w:val="20"/>
        </w:rPr>
        <w:t>pogodbe o zaposlitvi, plače in drugi podatki, ki jih zbirajo pristojne organizacijske enote družbe,</w:t>
      </w:r>
    </w:p>
    <w:p w14:paraId="75D4D926" w14:textId="77777777" w:rsidR="00DD33FC" w:rsidRPr="0093036E" w:rsidRDefault="00DD33FC" w:rsidP="00DD33FC">
      <w:pPr>
        <w:numPr>
          <w:ilvl w:val="0"/>
          <w:numId w:val="31"/>
        </w:numPr>
        <w:suppressAutoHyphens/>
        <w:spacing w:after="0"/>
        <w:ind w:left="1068"/>
        <w:contextualSpacing/>
        <w:jc w:val="both"/>
        <w:rPr>
          <w:rFonts w:cs="Arial"/>
          <w:sz w:val="20"/>
          <w:szCs w:val="20"/>
        </w:rPr>
      </w:pPr>
      <w:r w:rsidRPr="0093036E">
        <w:rPr>
          <w:rFonts w:cs="Arial"/>
          <w:sz w:val="20"/>
          <w:szCs w:val="20"/>
        </w:rPr>
        <w:t xml:space="preserve">dejanska izplačila osebnih dohodkov ter na dejanska izplačila avtorskih in katerihkoli drugih honorarjev, </w:t>
      </w:r>
    </w:p>
    <w:p w14:paraId="019B8E94" w14:textId="77777777" w:rsidR="00DD33FC" w:rsidRPr="0093036E" w:rsidRDefault="00DD33FC" w:rsidP="00DD33FC">
      <w:pPr>
        <w:numPr>
          <w:ilvl w:val="0"/>
          <w:numId w:val="31"/>
        </w:numPr>
        <w:suppressAutoHyphens/>
        <w:spacing w:after="0"/>
        <w:ind w:left="1068"/>
        <w:contextualSpacing/>
        <w:jc w:val="both"/>
        <w:rPr>
          <w:rFonts w:cs="Arial"/>
          <w:sz w:val="20"/>
          <w:szCs w:val="20"/>
        </w:rPr>
      </w:pPr>
      <w:r w:rsidRPr="0093036E">
        <w:rPr>
          <w:rFonts w:cs="Arial"/>
          <w:sz w:val="20"/>
          <w:szCs w:val="20"/>
        </w:rPr>
        <w:t>podatke, ki jih kot zaupne določajo predpisi s področja javnih naročil oziroma drugi interni akti družbe,</w:t>
      </w:r>
    </w:p>
    <w:p w14:paraId="47B97C56" w14:textId="77777777" w:rsidR="00DD33FC" w:rsidRPr="0093036E" w:rsidRDefault="00DD33FC" w:rsidP="00DD33FC">
      <w:pPr>
        <w:numPr>
          <w:ilvl w:val="0"/>
          <w:numId w:val="31"/>
        </w:numPr>
        <w:suppressAutoHyphens/>
        <w:spacing w:after="0"/>
        <w:ind w:left="1068"/>
        <w:contextualSpacing/>
        <w:jc w:val="both"/>
        <w:rPr>
          <w:rFonts w:cs="Arial"/>
          <w:sz w:val="20"/>
          <w:szCs w:val="20"/>
        </w:rPr>
      </w:pPr>
      <w:r w:rsidRPr="0093036E">
        <w:rPr>
          <w:rFonts w:cs="Arial"/>
          <w:sz w:val="20"/>
          <w:szCs w:val="20"/>
        </w:rPr>
        <w:t>nabavo v okviru javnih naročil, katerih razkritje bi pomenilo škodo za družbo ali konkurenčno prednost za osebo, kateri je informacija razkrita, zlasti pa na podatke o tehničnih podrobnostih naročila, dokler to ni objavljeno, podatke o ocenjeni vrednosti ter višini zagotovljenih sredstev, podatke o članih komisije,</w:t>
      </w:r>
    </w:p>
    <w:p w14:paraId="31E3CE67" w14:textId="77777777" w:rsidR="00DD33FC" w:rsidRPr="0093036E" w:rsidRDefault="00DD33FC" w:rsidP="00DD33FC">
      <w:pPr>
        <w:numPr>
          <w:ilvl w:val="0"/>
          <w:numId w:val="31"/>
        </w:numPr>
        <w:suppressAutoHyphens/>
        <w:spacing w:after="0"/>
        <w:ind w:left="1068"/>
        <w:contextualSpacing/>
        <w:jc w:val="both"/>
        <w:rPr>
          <w:rFonts w:cs="Arial"/>
          <w:sz w:val="20"/>
          <w:szCs w:val="20"/>
        </w:rPr>
      </w:pPr>
      <w:r w:rsidRPr="0093036E">
        <w:rPr>
          <w:rFonts w:cs="Arial"/>
          <w:sz w:val="20"/>
          <w:szCs w:val="20"/>
        </w:rPr>
        <w:t>sodne postopke ali postopke pred drugimi organi, v katerih je družba ali njen zunanji sodelavec,</w:t>
      </w:r>
    </w:p>
    <w:p w14:paraId="0B721E96" w14:textId="77777777" w:rsidR="00DD33FC" w:rsidRPr="0093036E" w:rsidRDefault="00DD33FC" w:rsidP="00DD33FC">
      <w:pPr>
        <w:numPr>
          <w:ilvl w:val="0"/>
          <w:numId w:val="31"/>
        </w:numPr>
        <w:suppressAutoHyphens/>
        <w:spacing w:after="0"/>
        <w:ind w:left="1068"/>
        <w:contextualSpacing/>
        <w:jc w:val="both"/>
        <w:rPr>
          <w:rFonts w:cs="Arial"/>
          <w:sz w:val="20"/>
          <w:szCs w:val="20"/>
        </w:rPr>
      </w:pPr>
      <w:r w:rsidRPr="0093036E">
        <w:rPr>
          <w:rFonts w:cs="Arial"/>
          <w:sz w:val="20"/>
          <w:szCs w:val="20"/>
        </w:rPr>
        <w:t xml:space="preserve">certifikacijska in identifikacijska sredstva ter uporabniška gesla tako za vstop v poslovne prostore ali dele poslovnih prostorov kot za uporabo računalniške in programske opreme; </w:t>
      </w:r>
    </w:p>
    <w:p w14:paraId="340C19D0" w14:textId="77777777" w:rsidR="00DD33FC" w:rsidRPr="0093036E" w:rsidRDefault="00DD33FC" w:rsidP="00DD33FC">
      <w:pPr>
        <w:numPr>
          <w:ilvl w:val="0"/>
          <w:numId w:val="31"/>
        </w:numPr>
        <w:suppressAutoHyphens/>
        <w:spacing w:after="0"/>
        <w:ind w:left="1068"/>
        <w:contextualSpacing/>
        <w:jc w:val="both"/>
        <w:rPr>
          <w:rFonts w:cs="Arial"/>
          <w:sz w:val="20"/>
          <w:szCs w:val="20"/>
        </w:rPr>
      </w:pPr>
      <w:r w:rsidRPr="0093036E">
        <w:rPr>
          <w:rFonts w:cs="Arial"/>
          <w:sz w:val="20"/>
          <w:szCs w:val="20"/>
        </w:rPr>
        <w:t>lokacije, kjer se hranijo listine z zaupnimi podatki, ali listine, ki se nanašajo na sistem varovanja in signalno varnostne naprave, na njihove lokacije in način delovanja,</w:t>
      </w:r>
    </w:p>
    <w:p w14:paraId="4F4718AD" w14:textId="77777777" w:rsidR="00DD33FC" w:rsidRPr="0093036E" w:rsidRDefault="00DD33FC" w:rsidP="00DD33FC">
      <w:pPr>
        <w:numPr>
          <w:ilvl w:val="0"/>
          <w:numId w:val="31"/>
        </w:numPr>
        <w:suppressAutoHyphens/>
        <w:spacing w:after="0"/>
        <w:ind w:left="1068"/>
        <w:contextualSpacing/>
        <w:jc w:val="both"/>
        <w:rPr>
          <w:rFonts w:cs="Arial"/>
          <w:sz w:val="20"/>
          <w:szCs w:val="20"/>
        </w:rPr>
      </w:pPr>
      <w:r w:rsidRPr="0093036E">
        <w:rPr>
          <w:rFonts w:cs="Arial"/>
          <w:sz w:val="20"/>
          <w:szCs w:val="20"/>
        </w:rPr>
        <w:t>tuje in domače poslovne partnerje (njihova notranja razmerja, poslovna razmerja s tretjimi osebami, podatki o zaposlenih in drugih sodelavcih, podatki, ki jih poslovni partner sam določi kot poslovno skrivnost.</w:t>
      </w:r>
    </w:p>
    <w:p w14:paraId="758A9610" w14:textId="77777777" w:rsidR="00DD33FC" w:rsidRPr="0093036E" w:rsidRDefault="00DD33FC" w:rsidP="00DD33FC">
      <w:pPr>
        <w:spacing w:after="0"/>
        <w:ind w:left="1068"/>
        <w:contextualSpacing/>
        <w:jc w:val="both"/>
        <w:rPr>
          <w:rFonts w:cs="Arial"/>
          <w:sz w:val="20"/>
          <w:szCs w:val="20"/>
        </w:rPr>
      </w:pPr>
    </w:p>
    <w:p w14:paraId="60ABCF42" w14:textId="77777777" w:rsidR="00DD33FC" w:rsidRPr="0093036E" w:rsidRDefault="00DD33FC" w:rsidP="00DD33FC">
      <w:pPr>
        <w:numPr>
          <w:ilvl w:val="0"/>
          <w:numId w:val="30"/>
        </w:numPr>
        <w:suppressAutoHyphens/>
        <w:spacing w:after="0"/>
        <w:contextualSpacing/>
        <w:jc w:val="both"/>
        <w:rPr>
          <w:rFonts w:cs="Arial"/>
          <w:sz w:val="20"/>
          <w:szCs w:val="20"/>
        </w:rPr>
      </w:pPr>
      <w:r w:rsidRPr="0093036E">
        <w:rPr>
          <w:rFonts w:cs="Arial"/>
          <w:sz w:val="20"/>
          <w:szCs w:val="20"/>
        </w:rPr>
        <w:t>bom vse podatke, ki v skladu s pravilnikom predstavljajo poslovno skrivnost, obravnaval kot zaupne in jih kot takšne tudi varoval;</w:t>
      </w:r>
    </w:p>
    <w:p w14:paraId="3A3B0319" w14:textId="77777777" w:rsidR="00DD33FC" w:rsidRPr="0093036E" w:rsidRDefault="00DD33FC" w:rsidP="00DD33FC">
      <w:pPr>
        <w:spacing w:after="0"/>
        <w:ind w:left="720"/>
        <w:contextualSpacing/>
        <w:jc w:val="both"/>
        <w:rPr>
          <w:rFonts w:cs="Arial"/>
          <w:sz w:val="20"/>
          <w:szCs w:val="20"/>
        </w:rPr>
      </w:pPr>
    </w:p>
    <w:p w14:paraId="04F2B40C" w14:textId="77777777" w:rsidR="00DD33FC" w:rsidRPr="0093036E" w:rsidRDefault="00DD33FC" w:rsidP="00DD33FC">
      <w:pPr>
        <w:numPr>
          <w:ilvl w:val="0"/>
          <w:numId w:val="30"/>
        </w:numPr>
        <w:suppressAutoHyphens/>
        <w:spacing w:after="0"/>
        <w:contextualSpacing/>
        <w:jc w:val="both"/>
        <w:rPr>
          <w:rFonts w:cs="Arial"/>
          <w:sz w:val="20"/>
          <w:szCs w:val="20"/>
        </w:rPr>
      </w:pPr>
      <w:r w:rsidRPr="0093036E">
        <w:rPr>
          <w:rFonts w:cs="Arial"/>
          <w:sz w:val="20"/>
          <w:szCs w:val="20"/>
        </w:rPr>
        <w:t>pridobljeni podatki, ki v skladu s pravilnikom predstavljajo poslovno skrivnost, z moje strani ne bodo uporabljeni v nasprotju z določili pravilnika in drugih predpisov ter ne bodo uporabljeni za noben drug namen, razen za namen izvedbe pogodbenih del;</w:t>
      </w:r>
    </w:p>
    <w:p w14:paraId="6DF1DB4A" w14:textId="77777777" w:rsidR="00DD33FC" w:rsidRPr="0093036E" w:rsidRDefault="00DD33FC" w:rsidP="00DD33FC">
      <w:pPr>
        <w:spacing w:after="0"/>
        <w:ind w:left="720"/>
        <w:contextualSpacing/>
        <w:jc w:val="both"/>
        <w:rPr>
          <w:rFonts w:cs="Arial"/>
          <w:sz w:val="20"/>
          <w:szCs w:val="20"/>
        </w:rPr>
      </w:pPr>
    </w:p>
    <w:p w14:paraId="7276A928" w14:textId="77777777" w:rsidR="00DD33FC" w:rsidRPr="0093036E" w:rsidRDefault="00DD33FC" w:rsidP="00DD33FC">
      <w:pPr>
        <w:numPr>
          <w:ilvl w:val="0"/>
          <w:numId w:val="30"/>
        </w:numPr>
        <w:suppressAutoHyphens/>
        <w:spacing w:after="0"/>
        <w:contextualSpacing/>
        <w:jc w:val="both"/>
        <w:rPr>
          <w:rFonts w:cs="Arial"/>
          <w:sz w:val="20"/>
          <w:szCs w:val="20"/>
        </w:rPr>
      </w:pPr>
      <w:r w:rsidRPr="0093036E">
        <w:rPr>
          <w:rFonts w:cs="Arial"/>
          <w:sz w:val="20"/>
          <w:szCs w:val="20"/>
        </w:rPr>
        <w:t>bom zagotavljal vse ustrezne pogoje in ukrepe za zagotovitev varstva podatkov, ki predstavljajo poslovno skrivnost v skladu s pravilnikom, preprečeval možne zlorabe in skladno s pravilnikom poskrbel za njihovo trajno uničenje, ko ti z izpolnitvijo predmeta pogodbe ne bodo več potrebni;</w:t>
      </w:r>
    </w:p>
    <w:p w14:paraId="4D44465C" w14:textId="77777777" w:rsidR="00DD33FC" w:rsidRPr="0093036E" w:rsidRDefault="00DD33FC" w:rsidP="00DD33FC">
      <w:pPr>
        <w:spacing w:after="0"/>
        <w:ind w:left="720"/>
        <w:contextualSpacing/>
        <w:jc w:val="both"/>
        <w:rPr>
          <w:rFonts w:cs="Arial"/>
          <w:sz w:val="20"/>
          <w:szCs w:val="20"/>
        </w:rPr>
      </w:pPr>
    </w:p>
    <w:p w14:paraId="4F4C27BD" w14:textId="77777777" w:rsidR="00DD33FC" w:rsidRPr="0093036E" w:rsidRDefault="00DD33FC" w:rsidP="00DD33FC">
      <w:pPr>
        <w:numPr>
          <w:ilvl w:val="0"/>
          <w:numId w:val="30"/>
        </w:numPr>
        <w:suppressAutoHyphens/>
        <w:spacing w:after="0"/>
        <w:contextualSpacing/>
        <w:jc w:val="both"/>
        <w:rPr>
          <w:rFonts w:cs="Arial"/>
          <w:sz w:val="20"/>
          <w:szCs w:val="20"/>
        </w:rPr>
      </w:pPr>
      <w:r w:rsidRPr="0093036E">
        <w:rPr>
          <w:rFonts w:cs="Arial"/>
          <w:sz w:val="20"/>
          <w:szCs w:val="20"/>
        </w:rPr>
        <w:t>ne bom vgradil nobenega mehanizma ali storil česarkoli drugega, kar bi meni ali katerikoli tretji osebi v informacijskem sistemu omogočalo kakršenkoli iznos informacij, spreminjanje podatkov ali programske opreme, dostop do kateregakoli dela računalniškega sistema brez vednosti ali nadzora pristojnih oseb;</w:t>
      </w:r>
    </w:p>
    <w:p w14:paraId="379D6237" w14:textId="77777777" w:rsidR="00DD33FC" w:rsidRPr="0093036E" w:rsidRDefault="00DD33FC" w:rsidP="00DD33FC">
      <w:pPr>
        <w:spacing w:after="0"/>
        <w:ind w:left="720"/>
        <w:contextualSpacing/>
        <w:jc w:val="both"/>
        <w:rPr>
          <w:rFonts w:cs="Arial"/>
          <w:sz w:val="20"/>
          <w:szCs w:val="20"/>
        </w:rPr>
      </w:pPr>
    </w:p>
    <w:p w14:paraId="38125C64" w14:textId="69AB2524" w:rsidR="004222C5" w:rsidRDefault="00DD33FC" w:rsidP="00DD33FC">
      <w:pPr>
        <w:numPr>
          <w:ilvl w:val="0"/>
          <w:numId w:val="30"/>
        </w:numPr>
        <w:suppressAutoHyphens/>
        <w:spacing w:after="0"/>
        <w:contextualSpacing/>
        <w:jc w:val="both"/>
        <w:rPr>
          <w:rFonts w:cs="Arial"/>
          <w:sz w:val="20"/>
          <w:szCs w:val="20"/>
        </w:rPr>
      </w:pPr>
      <w:r w:rsidRPr="0093036E">
        <w:rPr>
          <w:rFonts w:cs="Arial"/>
          <w:sz w:val="20"/>
          <w:szCs w:val="20"/>
        </w:rPr>
        <w:t>sem seznanjen z dejstvom, da sem za kakršno koli zlorabo ali razkritje poslovnih skrivnosti moralno, odškodninsko in pa kazensko odgovoren;</w:t>
      </w:r>
    </w:p>
    <w:p w14:paraId="65BCC92A" w14:textId="77777777" w:rsidR="004222C5" w:rsidRDefault="004222C5" w:rsidP="004222C5">
      <w:pPr>
        <w:suppressAutoHyphens/>
        <w:spacing w:after="0"/>
        <w:ind w:left="720"/>
        <w:contextualSpacing/>
        <w:jc w:val="both"/>
        <w:rPr>
          <w:rFonts w:cs="Arial"/>
          <w:sz w:val="20"/>
          <w:szCs w:val="20"/>
        </w:rPr>
      </w:pPr>
    </w:p>
    <w:p w14:paraId="4EBCBE18" w14:textId="7D15600A" w:rsidR="00DD33FC" w:rsidRPr="004222C5" w:rsidRDefault="00DD33FC" w:rsidP="00DD33FC">
      <w:pPr>
        <w:numPr>
          <w:ilvl w:val="0"/>
          <w:numId w:val="30"/>
        </w:numPr>
        <w:suppressAutoHyphens/>
        <w:spacing w:after="0"/>
        <w:contextualSpacing/>
        <w:jc w:val="both"/>
        <w:rPr>
          <w:rFonts w:cs="Arial"/>
          <w:sz w:val="20"/>
          <w:szCs w:val="20"/>
        </w:rPr>
      </w:pPr>
      <w:r w:rsidRPr="004222C5">
        <w:rPr>
          <w:rFonts w:cs="Arial"/>
          <w:sz w:val="20"/>
          <w:szCs w:val="20"/>
        </w:rPr>
        <w:t>sem seznanjen in soglašam, da ta izjava postane sestavni del Pogodbe o izvedbi storitve »</w:t>
      </w:r>
      <w:sdt>
        <w:sdtPr>
          <w:rPr>
            <w:rFonts w:cs="Arial"/>
            <w:sz w:val="20"/>
            <w:szCs w:val="20"/>
          </w:rPr>
          <w:alias w:val="Zadeva"/>
          <w:tag w:val="Zadeva"/>
          <w:id w:val="-1984847162"/>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7E4C072-C1FF-495A-8DF6-79CE1F067991}"/>
          <w:text/>
        </w:sdtPr>
        <w:sdtEndPr/>
        <w:sdtContent>
          <w:r w:rsidRPr="004222C5">
            <w:rPr>
              <w:rFonts w:cs="Arial"/>
              <w:sz w:val="20"/>
              <w:szCs w:val="20"/>
            </w:rPr>
            <w:t>Storitve grafičnega oblikovanja za obdobje dveh (2) let</w:t>
          </w:r>
        </w:sdtContent>
      </w:sdt>
      <w:r w:rsidRPr="004222C5">
        <w:rPr>
          <w:rFonts w:cs="Arial"/>
          <w:sz w:val="20"/>
          <w:szCs w:val="20"/>
        </w:rPr>
        <w:t xml:space="preserve">« št. </w:t>
      </w:r>
      <w:proofErr w:type="spellStart"/>
      <w:r w:rsidRPr="004222C5">
        <w:rPr>
          <w:rFonts w:cs="Arial"/>
          <w:sz w:val="20"/>
          <w:szCs w:val="20"/>
        </w:rPr>
        <w:t>JN</w:t>
      </w:r>
      <w:proofErr w:type="spellEnd"/>
      <w:r w:rsidRPr="004222C5">
        <w:rPr>
          <w:rFonts w:cs="Arial"/>
          <w:sz w:val="20"/>
          <w:szCs w:val="20"/>
        </w:rPr>
        <w:t>-1216-23.</w:t>
      </w:r>
    </w:p>
    <w:p w14:paraId="39D58BF7" w14:textId="77777777" w:rsidR="00DD33FC" w:rsidRDefault="00DD33FC" w:rsidP="00DD33FC">
      <w:pPr>
        <w:spacing w:after="0"/>
        <w:rPr>
          <w:rFonts w:cs="Arial"/>
          <w:sz w:val="20"/>
          <w:szCs w:val="20"/>
        </w:rPr>
      </w:pPr>
    </w:p>
    <w:p w14:paraId="50675620" w14:textId="77777777" w:rsidR="00DD33FC" w:rsidRDefault="00DD33FC" w:rsidP="00DD33FC">
      <w:pPr>
        <w:spacing w:after="0"/>
        <w:rPr>
          <w:rFonts w:cs="Arial"/>
          <w:sz w:val="20"/>
          <w:szCs w:val="20"/>
        </w:rPr>
      </w:pPr>
    </w:p>
    <w:p w14:paraId="275FE9D6" w14:textId="77777777" w:rsidR="00DD33FC" w:rsidRPr="0093036E" w:rsidRDefault="00DD33FC" w:rsidP="00DD33FC">
      <w:pPr>
        <w:spacing w:after="0"/>
        <w:rPr>
          <w:rFonts w:cs="Arial"/>
          <w:sz w:val="20"/>
          <w:szCs w:val="20"/>
        </w:rPr>
      </w:pPr>
      <w:r w:rsidRPr="0093036E">
        <w:rPr>
          <w:rFonts w:cs="Arial"/>
          <w:sz w:val="20"/>
          <w:szCs w:val="20"/>
        </w:rPr>
        <w:t>Kraj in datum: __________________________</w:t>
      </w:r>
    </w:p>
    <w:p w14:paraId="259A72E9" w14:textId="77777777" w:rsidR="00DD33FC" w:rsidRPr="0093036E" w:rsidRDefault="00DD33FC" w:rsidP="00DD33FC">
      <w:pPr>
        <w:spacing w:after="0"/>
        <w:rPr>
          <w:rFonts w:cs="Arial"/>
          <w:sz w:val="20"/>
          <w:szCs w:val="20"/>
        </w:rPr>
      </w:pPr>
    </w:p>
    <w:p w14:paraId="31372904" w14:textId="77777777" w:rsidR="00DD33FC" w:rsidRPr="0093036E" w:rsidRDefault="00DD33FC" w:rsidP="00DD33FC">
      <w:pPr>
        <w:spacing w:after="0"/>
        <w:ind w:left="5663" w:firstLine="709"/>
        <w:jc w:val="center"/>
        <w:rPr>
          <w:rFonts w:cs="Arial"/>
          <w:sz w:val="20"/>
          <w:szCs w:val="20"/>
        </w:rPr>
      </w:pPr>
      <w:r w:rsidRPr="0093036E">
        <w:rPr>
          <w:rFonts w:cs="Arial"/>
          <w:sz w:val="20"/>
          <w:szCs w:val="20"/>
        </w:rPr>
        <w:t>_______________________</w:t>
      </w:r>
    </w:p>
    <w:p w14:paraId="2C2D4629" w14:textId="6484E1CC" w:rsidR="00DD33FC" w:rsidRPr="0093036E" w:rsidRDefault="00956032" w:rsidP="00DD33FC">
      <w:pPr>
        <w:spacing w:after="0"/>
        <w:rPr>
          <w:rFonts w:cs="Arial"/>
          <w:sz w:val="20"/>
          <w:szCs w:val="20"/>
        </w:rPr>
      </w:pPr>
      <w:r>
        <w:rPr>
          <w:rFonts w:cs="Arial"/>
          <w:sz w:val="20"/>
          <w:szCs w:val="20"/>
        </w:rPr>
        <w:t xml:space="preserve"> </w:t>
      </w:r>
      <w:r w:rsidR="00DD33FC" w:rsidRPr="0093036E">
        <w:rPr>
          <w:rFonts w:cs="Arial"/>
          <w:sz w:val="20"/>
          <w:szCs w:val="20"/>
        </w:rPr>
        <w:tab/>
      </w:r>
      <w:r w:rsidR="00DD33FC" w:rsidRPr="0093036E">
        <w:rPr>
          <w:rFonts w:cs="Arial"/>
          <w:sz w:val="20"/>
          <w:szCs w:val="20"/>
        </w:rPr>
        <w:tab/>
      </w:r>
      <w:r w:rsidR="00DD33FC" w:rsidRPr="0093036E">
        <w:rPr>
          <w:rFonts w:cs="Arial"/>
          <w:sz w:val="20"/>
          <w:szCs w:val="20"/>
        </w:rPr>
        <w:tab/>
      </w:r>
      <w:r w:rsidR="00DD33FC" w:rsidRPr="0093036E">
        <w:rPr>
          <w:rFonts w:cs="Arial"/>
          <w:sz w:val="20"/>
          <w:szCs w:val="20"/>
        </w:rPr>
        <w:tab/>
      </w:r>
      <w:r w:rsidR="00DD33FC" w:rsidRPr="0093036E">
        <w:rPr>
          <w:rFonts w:cs="Arial"/>
          <w:sz w:val="20"/>
          <w:szCs w:val="20"/>
        </w:rPr>
        <w:tab/>
      </w:r>
      <w:r w:rsidR="00DD33FC" w:rsidRPr="0093036E">
        <w:rPr>
          <w:rFonts w:cs="Arial"/>
          <w:sz w:val="20"/>
          <w:szCs w:val="20"/>
        </w:rPr>
        <w:tab/>
      </w:r>
      <w:r w:rsidR="00DD33FC" w:rsidRPr="0093036E">
        <w:rPr>
          <w:rFonts w:cs="Arial"/>
          <w:sz w:val="20"/>
          <w:szCs w:val="20"/>
        </w:rPr>
        <w:tab/>
      </w:r>
      <w:r w:rsidR="00DD33FC" w:rsidRPr="0093036E">
        <w:rPr>
          <w:rFonts w:cs="Arial"/>
          <w:sz w:val="20"/>
          <w:szCs w:val="20"/>
        </w:rPr>
        <w:tab/>
      </w:r>
      <w:r w:rsidR="00DD33FC" w:rsidRPr="0093036E">
        <w:rPr>
          <w:rFonts w:cs="Arial"/>
          <w:sz w:val="20"/>
          <w:szCs w:val="20"/>
        </w:rPr>
        <w:tab/>
        <w:t>(podpis)</w:t>
      </w:r>
    </w:p>
    <w:p w14:paraId="5FE96637" w14:textId="77777777" w:rsidR="00DD33FC" w:rsidRPr="0093036E" w:rsidRDefault="00DD33FC" w:rsidP="00DD33FC">
      <w:pPr>
        <w:spacing w:after="0"/>
        <w:rPr>
          <w:rFonts w:cs="Arial"/>
        </w:rPr>
      </w:pPr>
    </w:p>
    <w:p w14:paraId="18032539" w14:textId="77777777" w:rsidR="00DD33FC" w:rsidRPr="0093036E" w:rsidRDefault="00DD33FC" w:rsidP="00DD33FC">
      <w:pPr>
        <w:spacing w:after="0"/>
        <w:jc w:val="center"/>
        <w:rPr>
          <w:rFonts w:cs="Arial"/>
          <w:b/>
          <w:szCs w:val="28"/>
        </w:rPr>
      </w:pPr>
    </w:p>
    <w:p w14:paraId="4BB7BBFF" w14:textId="77777777" w:rsidR="00DD33FC" w:rsidRPr="0093036E" w:rsidRDefault="00DD33FC" w:rsidP="00DD33FC">
      <w:pPr>
        <w:spacing w:after="0"/>
        <w:rPr>
          <w:rFonts w:cs="Arial"/>
          <w:b/>
          <w:szCs w:val="28"/>
        </w:rPr>
      </w:pPr>
      <w:r w:rsidRPr="0093036E">
        <w:rPr>
          <w:rFonts w:cs="Arial"/>
          <w:b/>
          <w:szCs w:val="28"/>
        </w:rPr>
        <w:br w:type="page"/>
      </w:r>
    </w:p>
    <w:p w14:paraId="62B3F9A1" w14:textId="77777777" w:rsidR="00DD33FC" w:rsidRPr="0093036E" w:rsidRDefault="00DD33FC" w:rsidP="00DD33FC">
      <w:pPr>
        <w:spacing w:after="0"/>
        <w:jc w:val="center"/>
        <w:rPr>
          <w:rFonts w:cs="Arial"/>
          <w:b/>
          <w:szCs w:val="28"/>
        </w:rPr>
      </w:pPr>
      <w:r w:rsidRPr="0093036E">
        <w:rPr>
          <w:rFonts w:cs="Arial"/>
          <w:b/>
          <w:szCs w:val="28"/>
        </w:rPr>
        <w:t>IZJAVA O UDELEŽBI PRAVNIH IN FIZIČNIH OSEB PRI IZVAJALCU</w:t>
      </w:r>
    </w:p>
    <w:p w14:paraId="2D7C8715" w14:textId="77777777" w:rsidR="00DD33FC" w:rsidRPr="0093036E" w:rsidRDefault="00DD33FC" w:rsidP="00DD33FC">
      <w:pPr>
        <w:pStyle w:val="NoSpacing"/>
        <w:spacing w:line="276" w:lineRule="auto"/>
        <w:rPr>
          <w:lang w:val="sl-SI"/>
        </w:rPr>
      </w:pPr>
    </w:p>
    <w:p w14:paraId="1D56F232" w14:textId="3064DB34" w:rsidR="00DD33FC" w:rsidRDefault="00DD33FC" w:rsidP="00DD33FC">
      <w:pPr>
        <w:spacing w:after="0"/>
        <w:jc w:val="both"/>
        <w:rPr>
          <w:rFonts w:cs="Arial"/>
          <w:sz w:val="20"/>
        </w:rPr>
      </w:pPr>
      <w:r w:rsidRPr="0093036E">
        <w:rPr>
          <w:rFonts w:cs="Arial"/>
          <w:sz w:val="20"/>
        </w:rPr>
        <w:t>Naročnik zaradi transparentnosti posla in preprečitve korupcijskih tveganj skladno šestim odstavkom 14. člena Zakona o integriteti in preprečevanju korupcije (</w:t>
      </w:r>
      <w:r w:rsidR="00904B75" w:rsidRPr="00904B75">
        <w:rPr>
          <w:rFonts w:cs="Arial"/>
          <w:sz w:val="20"/>
        </w:rPr>
        <w:t xml:space="preserve">Uradni list RS, št. 69/11 – uradno prečiščeno </w:t>
      </w:r>
      <w:r w:rsidR="00904B75">
        <w:rPr>
          <w:rFonts w:cs="Arial"/>
          <w:sz w:val="20"/>
        </w:rPr>
        <w:t xml:space="preserve">besedilo, 158/20 in 3/22 – </w:t>
      </w:r>
      <w:proofErr w:type="spellStart"/>
      <w:r w:rsidR="00904B75">
        <w:rPr>
          <w:rFonts w:cs="Arial"/>
          <w:sz w:val="20"/>
        </w:rPr>
        <w:t>ZDeb</w:t>
      </w:r>
      <w:proofErr w:type="spellEnd"/>
      <w:r w:rsidRPr="0093036E">
        <w:rPr>
          <w:rFonts w:cs="Arial"/>
          <w:sz w:val="20"/>
        </w:rPr>
        <w:t xml:space="preserve">) pridobi izjavo oz. podatke o udeležbi fizičnih in pravnih oseb v lastništvu ponudnika ter o gospodarskih subjektih za katere se glede na določbe zakona, ki ureja gospodarske družbe, šteje, da so povezane družbe s ponudnikom. </w:t>
      </w:r>
    </w:p>
    <w:p w14:paraId="2B96192B" w14:textId="77777777" w:rsidR="00DD33FC" w:rsidRPr="0093036E" w:rsidRDefault="00DD33FC" w:rsidP="00DD33FC">
      <w:pPr>
        <w:spacing w:after="0"/>
        <w:jc w:val="both"/>
        <w:rPr>
          <w:rFonts w:cs="Arial"/>
          <w:sz w:val="20"/>
        </w:rPr>
      </w:pPr>
    </w:p>
    <w:tbl>
      <w:tblPr>
        <w:tblW w:w="9141" w:type="dxa"/>
        <w:jc w:val="center"/>
        <w:tblLayout w:type="fixed"/>
        <w:tblCellMar>
          <w:top w:w="55" w:type="dxa"/>
          <w:left w:w="55" w:type="dxa"/>
          <w:bottom w:w="55" w:type="dxa"/>
          <w:right w:w="55" w:type="dxa"/>
        </w:tblCellMar>
        <w:tblLook w:val="04A0" w:firstRow="1" w:lastRow="0" w:firstColumn="1" w:lastColumn="0" w:noHBand="0" w:noVBand="1"/>
      </w:tblPr>
      <w:tblGrid>
        <w:gridCol w:w="2186"/>
        <w:gridCol w:w="6955"/>
      </w:tblGrid>
      <w:tr w:rsidR="00DD33FC" w:rsidRPr="0093036E" w14:paraId="7D60AE3F" w14:textId="77777777" w:rsidTr="009A32DA">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38505885" w14:textId="77777777" w:rsidR="00DD33FC" w:rsidRPr="0093036E" w:rsidRDefault="00DD33FC" w:rsidP="009A32DA">
            <w:pPr>
              <w:widowControl w:val="0"/>
              <w:suppressLineNumbers/>
              <w:spacing w:after="0"/>
              <w:jc w:val="center"/>
              <w:rPr>
                <w:rFonts w:eastAsia="Arial Unicode MS" w:cs="Arial"/>
                <w:b/>
                <w:bCs/>
                <w:kern w:val="2"/>
                <w:lang w:eastAsia="sl-SI"/>
              </w:rPr>
            </w:pPr>
            <w:r w:rsidRPr="0093036E">
              <w:rPr>
                <w:rFonts w:eastAsia="Arial Unicode MS" w:cs="Arial"/>
                <w:b/>
                <w:bCs/>
                <w:kern w:val="2"/>
                <w:lang w:eastAsia="sl-SI"/>
              </w:rPr>
              <w:t>Naročilo</w:t>
            </w:r>
          </w:p>
        </w:tc>
      </w:tr>
      <w:tr w:rsidR="00DD33FC" w:rsidRPr="0093036E" w14:paraId="0BEC3BCC" w14:textId="77777777" w:rsidTr="009A32DA">
        <w:trPr>
          <w:jc w:val="center"/>
        </w:trPr>
        <w:tc>
          <w:tcPr>
            <w:tcW w:w="2186" w:type="dxa"/>
            <w:tcBorders>
              <w:top w:val="nil"/>
              <w:left w:val="single" w:sz="2" w:space="0" w:color="000000"/>
              <w:bottom w:val="single" w:sz="2" w:space="0" w:color="000000"/>
              <w:right w:val="nil"/>
            </w:tcBorders>
            <w:shd w:val="clear" w:color="auto" w:fill="92D050"/>
            <w:vAlign w:val="center"/>
            <w:hideMark/>
          </w:tcPr>
          <w:p w14:paraId="01098F1E" w14:textId="77777777" w:rsidR="00DD33FC" w:rsidRPr="0093036E" w:rsidRDefault="00DD33FC" w:rsidP="009A32DA">
            <w:pPr>
              <w:tabs>
                <w:tab w:val="center" w:pos="4536"/>
                <w:tab w:val="right" w:pos="9072"/>
              </w:tabs>
              <w:spacing w:after="0"/>
              <w:rPr>
                <w:rFonts w:cs="Arial"/>
                <w:b/>
                <w:bCs/>
              </w:rPr>
            </w:pPr>
            <w:r w:rsidRPr="0093036E">
              <w:rPr>
                <w:rFonts w:cs="Arial"/>
                <w:b/>
                <w:bCs/>
              </w:rPr>
              <w:t>Naročnik</w:t>
            </w:r>
          </w:p>
        </w:tc>
        <w:tc>
          <w:tcPr>
            <w:tcW w:w="6955" w:type="dxa"/>
            <w:tcBorders>
              <w:top w:val="nil"/>
              <w:left w:val="single" w:sz="2" w:space="0" w:color="000000"/>
              <w:bottom w:val="single" w:sz="2" w:space="0" w:color="000000"/>
              <w:right w:val="single" w:sz="2" w:space="0" w:color="000000"/>
            </w:tcBorders>
            <w:shd w:val="clear" w:color="auto" w:fill="EAF1DD"/>
            <w:vAlign w:val="center"/>
            <w:hideMark/>
          </w:tcPr>
          <w:p w14:paraId="66C4187C" w14:textId="77777777" w:rsidR="00DD33FC" w:rsidRPr="0093036E" w:rsidRDefault="00DD33FC" w:rsidP="009A32DA">
            <w:pPr>
              <w:keepNext/>
              <w:keepLines/>
              <w:widowControl w:val="0"/>
              <w:snapToGrid w:val="0"/>
              <w:spacing w:after="0"/>
              <w:ind w:right="-1"/>
              <w:rPr>
                <w:rFonts w:eastAsia="Arial Unicode MS" w:cs="Arial"/>
                <w:b/>
                <w:color w:val="000000"/>
                <w:kern w:val="2"/>
                <w:szCs w:val="20"/>
              </w:rPr>
            </w:pPr>
            <w:r w:rsidRPr="0093036E">
              <w:rPr>
                <w:rFonts w:cs="Arial"/>
                <w:b/>
                <w:color w:val="000000"/>
                <w:szCs w:val="20"/>
              </w:rPr>
              <w:t>Borzen, d.o.o.</w:t>
            </w:r>
          </w:p>
        </w:tc>
      </w:tr>
      <w:tr w:rsidR="00DD33FC" w:rsidRPr="0093036E" w14:paraId="418507E1" w14:textId="77777777" w:rsidTr="009A32DA">
        <w:trPr>
          <w:trHeight w:val="319"/>
          <w:jc w:val="center"/>
        </w:trPr>
        <w:tc>
          <w:tcPr>
            <w:tcW w:w="2186" w:type="dxa"/>
            <w:tcBorders>
              <w:top w:val="nil"/>
              <w:left w:val="single" w:sz="2" w:space="0" w:color="000000"/>
              <w:bottom w:val="single" w:sz="4" w:space="0" w:color="auto"/>
              <w:right w:val="nil"/>
            </w:tcBorders>
            <w:shd w:val="clear" w:color="auto" w:fill="92D050"/>
            <w:vAlign w:val="center"/>
            <w:hideMark/>
          </w:tcPr>
          <w:p w14:paraId="00BEAB86" w14:textId="1A4CCCF2" w:rsidR="00DD33FC" w:rsidRPr="0093036E" w:rsidRDefault="00DD33FC" w:rsidP="00DD33FC">
            <w:pPr>
              <w:tabs>
                <w:tab w:val="center" w:pos="4536"/>
                <w:tab w:val="right" w:pos="9072"/>
              </w:tabs>
              <w:spacing w:after="0"/>
              <w:rPr>
                <w:rFonts w:cs="Arial"/>
                <w:b/>
                <w:bCs/>
              </w:rPr>
            </w:pPr>
            <w:r>
              <w:rPr>
                <w:rFonts w:cs="Arial"/>
                <w:b/>
                <w:bCs/>
              </w:rPr>
              <w:t>Oznaka</w:t>
            </w:r>
          </w:p>
        </w:tc>
        <w:tc>
          <w:tcPr>
            <w:tcW w:w="6955" w:type="dxa"/>
            <w:tcBorders>
              <w:top w:val="nil"/>
              <w:left w:val="single" w:sz="2" w:space="0" w:color="000000"/>
              <w:bottom w:val="single" w:sz="4" w:space="0" w:color="auto"/>
              <w:right w:val="single" w:sz="2" w:space="0" w:color="000000"/>
            </w:tcBorders>
            <w:shd w:val="clear" w:color="auto" w:fill="EAF1DD"/>
            <w:hideMark/>
          </w:tcPr>
          <w:p w14:paraId="2DC6DFD0" w14:textId="7098D034" w:rsidR="00DD33FC" w:rsidRPr="00DD33FC" w:rsidRDefault="00DD33FC" w:rsidP="009A32DA">
            <w:pPr>
              <w:widowControl w:val="0"/>
              <w:spacing w:after="0"/>
              <w:rPr>
                <w:rFonts w:eastAsia="Arial Unicode MS" w:cs="Arial"/>
                <w:b/>
                <w:kern w:val="2"/>
              </w:rPr>
            </w:pPr>
            <w:proofErr w:type="spellStart"/>
            <w:r w:rsidRPr="00DD33FC">
              <w:rPr>
                <w:rFonts w:eastAsia="Arial Unicode MS" w:cs="Arial"/>
                <w:b/>
                <w:kern w:val="2"/>
              </w:rPr>
              <w:t>JN</w:t>
            </w:r>
            <w:proofErr w:type="spellEnd"/>
            <w:r w:rsidRPr="00DD33FC">
              <w:rPr>
                <w:rFonts w:eastAsia="Arial Unicode MS" w:cs="Arial"/>
                <w:b/>
                <w:kern w:val="2"/>
              </w:rPr>
              <w:t>-1216-23</w:t>
            </w:r>
          </w:p>
        </w:tc>
      </w:tr>
      <w:tr w:rsidR="00DD33FC" w:rsidRPr="0093036E" w14:paraId="555F9A58"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8C1580" w14:textId="77777777" w:rsidR="00DD33FC" w:rsidRPr="0093036E" w:rsidRDefault="00DD33FC" w:rsidP="009A32DA">
            <w:pPr>
              <w:tabs>
                <w:tab w:val="center" w:pos="4536"/>
                <w:tab w:val="right" w:pos="9072"/>
              </w:tabs>
              <w:spacing w:after="0"/>
              <w:rPr>
                <w:rFonts w:cs="Arial"/>
                <w:b/>
                <w:bCs/>
              </w:rPr>
            </w:pPr>
            <w:r w:rsidRPr="0093036E">
              <w:rPr>
                <w:rFonts w:cs="Arial"/>
                <w:b/>
                <w:bCs/>
              </w:rPr>
              <w:t>Ime posla</w:t>
            </w:r>
          </w:p>
        </w:tc>
        <w:tc>
          <w:tcPr>
            <w:tcW w:w="6955" w:type="dxa"/>
            <w:tcBorders>
              <w:top w:val="single" w:sz="4" w:space="0" w:color="auto"/>
              <w:left w:val="single" w:sz="4" w:space="0" w:color="auto"/>
              <w:bottom w:val="single" w:sz="4" w:space="0" w:color="auto"/>
              <w:right w:val="single" w:sz="4" w:space="0" w:color="auto"/>
            </w:tcBorders>
            <w:shd w:val="clear" w:color="auto" w:fill="EAF1DD"/>
            <w:hideMark/>
          </w:tcPr>
          <w:p w14:paraId="442187B2" w14:textId="40CA15EE" w:rsidR="00DD33FC" w:rsidRPr="0093036E" w:rsidRDefault="007B6C59" w:rsidP="009A32DA">
            <w:pPr>
              <w:widowControl w:val="0"/>
              <w:spacing w:after="0"/>
              <w:rPr>
                <w:rFonts w:eastAsia="Arial Unicode MS" w:cs="Arial"/>
                <w:b/>
                <w:kern w:val="2"/>
              </w:rPr>
            </w:pPr>
            <w:sdt>
              <w:sdtPr>
                <w:rPr>
                  <w:rFonts w:cs="Arial"/>
                  <w:b/>
                </w:rPr>
                <w:alias w:val="Zadeva"/>
                <w:tag w:val="Zadeva"/>
                <w:id w:val="357938415"/>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7E4C072-C1FF-495A-8DF6-79CE1F067991}"/>
                <w:text/>
              </w:sdtPr>
              <w:sdtEndPr/>
              <w:sdtContent>
                <w:r w:rsidR="00DD33FC">
                  <w:rPr>
                    <w:rFonts w:cs="Arial"/>
                    <w:b/>
                  </w:rPr>
                  <w:t>Storitve grafičnega oblikovanja za obdobje dveh (2) let</w:t>
                </w:r>
              </w:sdtContent>
            </w:sdt>
          </w:p>
        </w:tc>
      </w:tr>
      <w:tr w:rsidR="00DD33FC" w:rsidRPr="0093036E" w14:paraId="54FDD742" w14:textId="77777777" w:rsidTr="009A32DA">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4FB10446" w14:textId="77777777" w:rsidR="00DD33FC" w:rsidRPr="0093036E" w:rsidRDefault="00DD33FC" w:rsidP="009A32DA">
            <w:pPr>
              <w:widowControl w:val="0"/>
              <w:suppressLineNumbers/>
              <w:spacing w:after="0"/>
              <w:jc w:val="center"/>
              <w:rPr>
                <w:rFonts w:eastAsia="Arial Unicode MS" w:cs="Arial"/>
                <w:b/>
                <w:bCs/>
                <w:kern w:val="2"/>
                <w:lang w:eastAsia="sl-SI"/>
              </w:rPr>
            </w:pPr>
            <w:r w:rsidRPr="0093036E">
              <w:rPr>
                <w:rFonts w:eastAsia="Arial Unicode MS" w:cs="Arial"/>
                <w:b/>
                <w:bCs/>
                <w:kern w:val="2"/>
                <w:lang w:eastAsia="sl-SI"/>
              </w:rPr>
              <w:t xml:space="preserve">Podatki o pravni osebi – ponudniku </w:t>
            </w:r>
          </w:p>
        </w:tc>
      </w:tr>
      <w:tr w:rsidR="00DD33FC" w:rsidRPr="0093036E" w14:paraId="1B813C65"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2937D30C" w14:textId="77777777" w:rsidR="00DD33FC" w:rsidRPr="0093036E" w:rsidRDefault="00DD33FC" w:rsidP="009A32DA">
            <w:pPr>
              <w:widowControl w:val="0"/>
              <w:suppressLineNumbers/>
              <w:spacing w:after="0"/>
              <w:rPr>
                <w:rFonts w:eastAsia="Arial Unicode MS" w:cs="Arial"/>
                <w:b/>
                <w:bCs/>
                <w:kern w:val="2"/>
                <w:lang w:eastAsia="sl-SI"/>
              </w:rPr>
            </w:pPr>
            <w:r w:rsidRPr="0093036E">
              <w:rPr>
                <w:rFonts w:eastAsia="Arial Unicode MS" w:cs="Arial"/>
                <w:b/>
                <w:bCs/>
                <w:kern w:val="2"/>
                <w:lang w:eastAsia="sl-SI"/>
              </w:rPr>
              <w:t>Polno ime oz. naziv ponudnika</w:t>
            </w:r>
          </w:p>
        </w:tc>
        <w:tc>
          <w:tcPr>
            <w:tcW w:w="6955" w:type="dxa"/>
            <w:tcBorders>
              <w:top w:val="single" w:sz="4" w:space="0" w:color="auto"/>
              <w:left w:val="single" w:sz="4" w:space="0" w:color="auto"/>
              <w:bottom w:val="single" w:sz="4" w:space="0" w:color="auto"/>
              <w:right w:val="single" w:sz="4" w:space="0" w:color="auto"/>
            </w:tcBorders>
          </w:tcPr>
          <w:p w14:paraId="5DA8458E" w14:textId="77777777" w:rsidR="00DD33FC" w:rsidRPr="0093036E" w:rsidRDefault="00DD33FC" w:rsidP="009A32DA">
            <w:pPr>
              <w:widowControl w:val="0"/>
              <w:suppressLineNumbers/>
              <w:spacing w:after="0"/>
              <w:rPr>
                <w:rFonts w:eastAsia="Arial Unicode MS" w:cs="Arial"/>
                <w:b/>
                <w:bCs/>
                <w:kern w:val="2"/>
                <w:lang w:eastAsia="sl-SI"/>
              </w:rPr>
            </w:pPr>
          </w:p>
        </w:tc>
      </w:tr>
      <w:tr w:rsidR="00DD33FC" w:rsidRPr="0093036E" w14:paraId="31950AB3"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47F6A012" w14:textId="77777777" w:rsidR="00DD33FC" w:rsidRPr="0093036E" w:rsidRDefault="00DD33FC" w:rsidP="009A32DA">
            <w:pPr>
              <w:widowControl w:val="0"/>
              <w:suppressLineNumbers/>
              <w:spacing w:after="0"/>
              <w:rPr>
                <w:rFonts w:eastAsia="Arial Unicode MS" w:cs="Arial"/>
                <w:b/>
                <w:bCs/>
                <w:kern w:val="2"/>
                <w:lang w:eastAsia="sl-SI"/>
              </w:rPr>
            </w:pPr>
            <w:r w:rsidRPr="0093036E">
              <w:rPr>
                <w:rFonts w:eastAsia="Arial Unicode MS" w:cs="Arial"/>
                <w:b/>
                <w:bCs/>
                <w:kern w:val="2"/>
                <w:lang w:eastAsia="sl-SI"/>
              </w:rPr>
              <w:t>Sedež ponudnika</w:t>
            </w:r>
          </w:p>
        </w:tc>
        <w:tc>
          <w:tcPr>
            <w:tcW w:w="6955" w:type="dxa"/>
            <w:tcBorders>
              <w:top w:val="single" w:sz="4" w:space="0" w:color="auto"/>
              <w:left w:val="single" w:sz="4" w:space="0" w:color="auto"/>
              <w:bottom w:val="single" w:sz="4" w:space="0" w:color="auto"/>
              <w:right w:val="single" w:sz="4" w:space="0" w:color="auto"/>
            </w:tcBorders>
          </w:tcPr>
          <w:p w14:paraId="5B67A0EA" w14:textId="77777777" w:rsidR="00DD33FC" w:rsidRPr="0093036E" w:rsidRDefault="00DD33FC" w:rsidP="009A32DA">
            <w:pPr>
              <w:widowControl w:val="0"/>
              <w:suppressLineNumbers/>
              <w:spacing w:after="0"/>
              <w:rPr>
                <w:rFonts w:eastAsia="Arial Unicode MS" w:cs="Arial"/>
                <w:b/>
                <w:bCs/>
                <w:kern w:val="2"/>
                <w:lang w:eastAsia="sl-SI"/>
              </w:rPr>
            </w:pPr>
          </w:p>
        </w:tc>
      </w:tr>
      <w:tr w:rsidR="00DD33FC" w:rsidRPr="0093036E" w14:paraId="54D2596F"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3DC838C3" w14:textId="77777777" w:rsidR="00DD33FC" w:rsidRPr="0093036E" w:rsidRDefault="00DD33FC" w:rsidP="009A32DA">
            <w:pPr>
              <w:widowControl w:val="0"/>
              <w:suppressLineNumbers/>
              <w:spacing w:after="0"/>
              <w:rPr>
                <w:rFonts w:eastAsia="Arial Unicode MS" w:cs="Arial"/>
                <w:b/>
                <w:bCs/>
                <w:kern w:val="2"/>
                <w:lang w:eastAsia="sl-SI"/>
              </w:rPr>
            </w:pPr>
            <w:r w:rsidRPr="0093036E">
              <w:rPr>
                <w:rFonts w:eastAsia="Arial Unicode MS" w:cs="Arial"/>
                <w:b/>
                <w:bCs/>
                <w:kern w:val="2"/>
                <w:lang w:eastAsia="sl-SI"/>
              </w:rPr>
              <w:t>Občina sedeža ponudnika</w:t>
            </w:r>
          </w:p>
        </w:tc>
        <w:tc>
          <w:tcPr>
            <w:tcW w:w="6955" w:type="dxa"/>
            <w:tcBorders>
              <w:top w:val="single" w:sz="4" w:space="0" w:color="auto"/>
              <w:left w:val="single" w:sz="4" w:space="0" w:color="auto"/>
              <w:bottom w:val="single" w:sz="4" w:space="0" w:color="auto"/>
              <w:right w:val="single" w:sz="4" w:space="0" w:color="auto"/>
            </w:tcBorders>
          </w:tcPr>
          <w:p w14:paraId="45367279" w14:textId="77777777" w:rsidR="00DD33FC" w:rsidRPr="0093036E" w:rsidRDefault="00DD33FC" w:rsidP="009A32DA">
            <w:pPr>
              <w:widowControl w:val="0"/>
              <w:suppressLineNumbers/>
              <w:spacing w:after="0"/>
              <w:rPr>
                <w:rFonts w:eastAsia="Arial Unicode MS" w:cs="Arial"/>
                <w:b/>
                <w:bCs/>
                <w:kern w:val="2"/>
                <w:lang w:eastAsia="sl-SI"/>
              </w:rPr>
            </w:pPr>
          </w:p>
        </w:tc>
      </w:tr>
      <w:tr w:rsidR="00DD33FC" w:rsidRPr="0093036E" w14:paraId="34C4E721"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24BDCA1F" w14:textId="77777777" w:rsidR="00DD33FC" w:rsidRPr="0093036E" w:rsidRDefault="00DD33FC" w:rsidP="009A32DA">
            <w:pPr>
              <w:widowControl w:val="0"/>
              <w:suppressLineNumbers/>
              <w:spacing w:after="0"/>
              <w:rPr>
                <w:rFonts w:eastAsia="Arial Unicode MS" w:cs="Arial"/>
                <w:b/>
                <w:bCs/>
                <w:kern w:val="2"/>
                <w:lang w:eastAsia="sl-SI"/>
              </w:rPr>
            </w:pPr>
            <w:r w:rsidRPr="0093036E">
              <w:rPr>
                <w:rFonts w:eastAsia="Arial Unicode MS" w:cs="Arial"/>
                <w:b/>
                <w:bCs/>
                <w:kern w:val="2"/>
                <w:lang w:eastAsia="sl-SI"/>
              </w:rPr>
              <w:t>Matična številka podjetja</w:t>
            </w:r>
          </w:p>
        </w:tc>
        <w:tc>
          <w:tcPr>
            <w:tcW w:w="6955" w:type="dxa"/>
            <w:tcBorders>
              <w:top w:val="single" w:sz="4" w:space="0" w:color="auto"/>
              <w:left w:val="single" w:sz="4" w:space="0" w:color="auto"/>
              <w:bottom w:val="single" w:sz="4" w:space="0" w:color="auto"/>
              <w:right w:val="single" w:sz="4" w:space="0" w:color="auto"/>
            </w:tcBorders>
          </w:tcPr>
          <w:p w14:paraId="1FFFD617" w14:textId="77777777" w:rsidR="00DD33FC" w:rsidRPr="0093036E" w:rsidRDefault="00DD33FC" w:rsidP="009A32DA">
            <w:pPr>
              <w:widowControl w:val="0"/>
              <w:suppressLineNumbers/>
              <w:spacing w:after="0"/>
              <w:rPr>
                <w:rFonts w:eastAsia="Arial Unicode MS" w:cs="Arial"/>
                <w:b/>
                <w:bCs/>
                <w:kern w:val="2"/>
                <w:lang w:eastAsia="sl-SI"/>
              </w:rPr>
            </w:pPr>
          </w:p>
        </w:tc>
      </w:tr>
    </w:tbl>
    <w:p w14:paraId="00E3AE5D" w14:textId="77777777" w:rsidR="00DD33FC" w:rsidRPr="0093036E" w:rsidRDefault="00DD33FC" w:rsidP="00DD33FC">
      <w:pPr>
        <w:spacing w:after="0"/>
        <w:rPr>
          <w:rFonts w:eastAsia="Arial Unicode MS" w:cs="Arial"/>
          <w:kern w:val="2"/>
        </w:rPr>
      </w:pPr>
    </w:p>
    <w:p w14:paraId="39A4E34D" w14:textId="77777777" w:rsidR="00DD33FC" w:rsidRDefault="00DD33FC" w:rsidP="00DD33FC">
      <w:pPr>
        <w:spacing w:after="0"/>
        <w:jc w:val="both"/>
        <w:rPr>
          <w:rFonts w:cs="Arial"/>
          <w:sz w:val="20"/>
        </w:rPr>
      </w:pPr>
      <w:r w:rsidRPr="0093036E">
        <w:rPr>
          <w:rFonts w:cs="Arial"/>
          <w:sz w:val="20"/>
        </w:rPr>
        <w:t>Spodaj podpisani zastopnik izjavljam, da so pri lastništvu zgoraj navedenega ponudnika udeležene naslednje pravne osebe:</w:t>
      </w:r>
    </w:p>
    <w:p w14:paraId="05B0DFB0" w14:textId="77777777" w:rsidR="00DD33FC" w:rsidRPr="0093036E" w:rsidRDefault="00DD33FC" w:rsidP="00DD33FC">
      <w:pPr>
        <w:spacing w:after="0"/>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83"/>
        <w:gridCol w:w="3388"/>
        <w:gridCol w:w="1626"/>
      </w:tblGrid>
      <w:tr w:rsidR="00DD33FC" w:rsidRPr="0093036E" w14:paraId="528565FB" w14:textId="77777777" w:rsidTr="009A32DA">
        <w:trPr>
          <w:trHeight w:val="464"/>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D82124A" w14:textId="77777777" w:rsidR="00DD33FC" w:rsidRPr="0093036E" w:rsidRDefault="00DD33FC" w:rsidP="009A32DA">
            <w:pPr>
              <w:widowControl w:val="0"/>
              <w:spacing w:after="0"/>
              <w:jc w:val="center"/>
              <w:rPr>
                <w:rFonts w:eastAsia="Arial Unicode MS" w:cs="Arial"/>
                <w:b/>
                <w:kern w:val="2"/>
                <w:sz w:val="20"/>
              </w:rPr>
            </w:pPr>
            <w:r w:rsidRPr="0093036E">
              <w:rPr>
                <w:rFonts w:cs="Arial"/>
                <w:b/>
                <w:sz w:val="20"/>
              </w:rPr>
              <w:t>Št.</w:t>
            </w:r>
          </w:p>
        </w:tc>
        <w:tc>
          <w:tcPr>
            <w:tcW w:w="347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204994B" w14:textId="77777777" w:rsidR="00DD33FC" w:rsidRPr="0093036E" w:rsidRDefault="00DD33FC" w:rsidP="009A32DA">
            <w:pPr>
              <w:widowControl w:val="0"/>
              <w:spacing w:after="0"/>
              <w:jc w:val="center"/>
              <w:rPr>
                <w:rFonts w:eastAsia="Arial Unicode MS" w:cs="Arial"/>
                <w:b/>
                <w:kern w:val="2"/>
                <w:sz w:val="20"/>
              </w:rPr>
            </w:pPr>
            <w:r w:rsidRPr="0093036E">
              <w:rPr>
                <w:rFonts w:cs="Arial"/>
                <w:b/>
                <w:sz w:val="20"/>
              </w:rPr>
              <w:t>Naziv:</w:t>
            </w:r>
          </w:p>
        </w:tc>
        <w:tc>
          <w:tcPr>
            <w:tcW w:w="348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579A830" w14:textId="77777777" w:rsidR="00DD33FC" w:rsidRPr="0093036E" w:rsidRDefault="00DD33FC" w:rsidP="009A32DA">
            <w:pPr>
              <w:widowControl w:val="0"/>
              <w:spacing w:after="0"/>
              <w:jc w:val="center"/>
              <w:rPr>
                <w:rFonts w:eastAsia="Arial Unicode MS" w:cs="Arial"/>
                <w:b/>
                <w:kern w:val="2"/>
                <w:sz w:val="20"/>
              </w:rPr>
            </w:pPr>
            <w:r w:rsidRPr="0093036E">
              <w:rPr>
                <w:rFonts w:cs="Arial"/>
                <w:b/>
                <w:sz w:val="20"/>
              </w:rPr>
              <w:t>Sedež:</w:t>
            </w:r>
          </w:p>
        </w:tc>
        <w:tc>
          <w:tcPr>
            <w:tcW w:w="165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7362063" w14:textId="77777777" w:rsidR="00DD33FC" w:rsidRPr="0093036E" w:rsidRDefault="00DD33FC" w:rsidP="009A32DA">
            <w:pPr>
              <w:widowControl w:val="0"/>
              <w:spacing w:after="0"/>
              <w:jc w:val="center"/>
              <w:rPr>
                <w:rFonts w:eastAsia="Arial Unicode MS" w:cs="Arial"/>
                <w:b/>
                <w:kern w:val="2"/>
                <w:sz w:val="20"/>
              </w:rPr>
            </w:pPr>
            <w:r w:rsidRPr="0093036E">
              <w:rPr>
                <w:rFonts w:cs="Arial"/>
                <w:b/>
                <w:sz w:val="20"/>
              </w:rPr>
              <w:t>Delež v %</w:t>
            </w:r>
          </w:p>
        </w:tc>
      </w:tr>
      <w:tr w:rsidR="00DD33FC" w:rsidRPr="0093036E" w14:paraId="6BA37B05" w14:textId="77777777" w:rsidTr="009A32DA">
        <w:trPr>
          <w:trHeight w:val="401"/>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2A63D3A" w14:textId="77777777" w:rsidR="00DD33FC" w:rsidRPr="0093036E" w:rsidRDefault="00DD33FC" w:rsidP="009A32DA">
            <w:pPr>
              <w:widowControl w:val="0"/>
              <w:spacing w:after="0"/>
              <w:rPr>
                <w:rFonts w:eastAsia="Arial Unicode MS" w:cs="Arial"/>
                <w:b/>
                <w:kern w:val="2"/>
                <w:sz w:val="20"/>
              </w:rPr>
            </w:pPr>
            <w:r w:rsidRPr="0093036E">
              <w:rPr>
                <w:rFonts w:cs="Arial"/>
                <w:b/>
                <w:sz w:val="20"/>
              </w:rPr>
              <w:t>1</w:t>
            </w:r>
          </w:p>
        </w:tc>
        <w:tc>
          <w:tcPr>
            <w:tcW w:w="3478" w:type="dxa"/>
            <w:tcBorders>
              <w:top w:val="single" w:sz="4" w:space="0" w:color="auto"/>
              <w:left w:val="single" w:sz="4" w:space="0" w:color="auto"/>
              <w:bottom w:val="single" w:sz="4" w:space="0" w:color="auto"/>
              <w:right w:val="single" w:sz="4" w:space="0" w:color="auto"/>
            </w:tcBorders>
            <w:vAlign w:val="center"/>
          </w:tcPr>
          <w:p w14:paraId="1E87BB41" w14:textId="77777777" w:rsidR="00DD33FC" w:rsidRPr="0093036E" w:rsidRDefault="00DD33FC" w:rsidP="009A32DA">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582776A4" w14:textId="77777777" w:rsidR="00DD33FC" w:rsidRPr="0093036E" w:rsidRDefault="00DD33FC" w:rsidP="009A32DA">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7CFF5D19" w14:textId="77777777" w:rsidR="00DD33FC" w:rsidRPr="0093036E" w:rsidRDefault="00DD33FC" w:rsidP="009A32DA">
            <w:pPr>
              <w:widowControl w:val="0"/>
              <w:spacing w:after="0"/>
              <w:rPr>
                <w:rFonts w:eastAsia="Arial Unicode MS" w:cs="Arial"/>
                <w:kern w:val="2"/>
                <w:sz w:val="20"/>
              </w:rPr>
            </w:pPr>
          </w:p>
        </w:tc>
      </w:tr>
      <w:tr w:rsidR="00DD33FC" w:rsidRPr="0093036E" w14:paraId="3697C2DA" w14:textId="77777777" w:rsidTr="009A32DA">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9B3613B" w14:textId="77777777" w:rsidR="00DD33FC" w:rsidRPr="0093036E" w:rsidRDefault="00DD33FC" w:rsidP="009A32DA">
            <w:pPr>
              <w:widowControl w:val="0"/>
              <w:spacing w:after="0"/>
              <w:rPr>
                <w:rFonts w:eastAsia="Arial Unicode MS" w:cs="Arial"/>
                <w:b/>
                <w:kern w:val="2"/>
                <w:sz w:val="20"/>
              </w:rPr>
            </w:pPr>
            <w:r w:rsidRPr="0093036E">
              <w:rPr>
                <w:rFonts w:cs="Arial"/>
                <w:b/>
                <w:sz w:val="20"/>
              </w:rPr>
              <w:t>2</w:t>
            </w:r>
          </w:p>
        </w:tc>
        <w:tc>
          <w:tcPr>
            <w:tcW w:w="3478" w:type="dxa"/>
            <w:tcBorders>
              <w:top w:val="single" w:sz="4" w:space="0" w:color="auto"/>
              <w:left w:val="single" w:sz="4" w:space="0" w:color="auto"/>
              <w:bottom w:val="single" w:sz="4" w:space="0" w:color="auto"/>
              <w:right w:val="single" w:sz="4" w:space="0" w:color="auto"/>
            </w:tcBorders>
            <w:vAlign w:val="center"/>
          </w:tcPr>
          <w:p w14:paraId="71A5FC5B" w14:textId="77777777" w:rsidR="00DD33FC" w:rsidRPr="0093036E" w:rsidRDefault="00DD33FC" w:rsidP="009A32DA">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07CF2CDE" w14:textId="77777777" w:rsidR="00DD33FC" w:rsidRPr="0093036E" w:rsidRDefault="00DD33FC" w:rsidP="009A32DA">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31F8F33A" w14:textId="77777777" w:rsidR="00DD33FC" w:rsidRPr="0093036E" w:rsidRDefault="00DD33FC" w:rsidP="009A32DA">
            <w:pPr>
              <w:widowControl w:val="0"/>
              <w:spacing w:after="0"/>
              <w:rPr>
                <w:rFonts w:eastAsia="Arial Unicode MS" w:cs="Arial"/>
                <w:kern w:val="2"/>
                <w:sz w:val="20"/>
              </w:rPr>
            </w:pPr>
          </w:p>
        </w:tc>
      </w:tr>
      <w:tr w:rsidR="00DD33FC" w:rsidRPr="0093036E" w14:paraId="6323DD84" w14:textId="77777777" w:rsidTr="009A32DA">
        <w:trPr>
          <w:trHeight w:val="412"/>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71AE34F" w14:textId="77777777" w:rsidR="00DD33FC" w:rsidRPr="0093036E" w:rsidRDefault="00DD33FC" w:rsidP="009A32DA">
            <w:pPr>
              <w:widowControl w:val="0"/>
              <w:spacing w:after="0"/>
              <w:rPr>
                <w:rFonts w:eastAsia="Arial Unicode MS" w:cs="Arial"/>
                <w:b/>
                <w:kern w:val="2"/>
                <w:sz w:val="20"/>
              </w:rPr>
            </w:pPr>
            <w:r w:rsidRPr="0093036E">
              <w:rPr>
                <w:rFonts w:cs="Arial"/>
                <w:b/>
                <w:sz w:val="20"/>
              </w:rPr>
              <w:t>3</w:t>
            </w:r>
          </w:p>
        </w:tc>
        <w:tc>
          <w:tcPr>
            <w:tcW w:w="3478" w:type="dxa"/>
            <w:tcBorders>
              <w:top w:val="single" w:sz="4" w:space="0" w:color="auto"/>
              <w:left w:val="single" w:sz="4" w:space="0" w:color="auto"/>
              <w:bottom w:val="single" w:sz="4" w:space="0" w:color="auto"/>
              <w:right w:val="single" w:sz="4" w:space="0" w:color="auto"/>
            </w:tcBorders>
            <w:vAlign w:val="center"/>
          </w:tcPr>
          <w:p w14:paraId="5D8F3DCA" w14:textId="77777777" w:rsidR="00DD33FC" w:rsidRPr="0093036E" w:rsidRDefault="00DD33FC" w:rsidP="009A32DA">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5B426465" w14:textId="77777777" w:rsidR="00DD33FC" w:rsidRPr="0093036E" w:rsidRDefault="00DD33FC" w:rsidP="009A32DA">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1D1253C1" w14:textId="77777777" w:rsidR="00DD33FC" w:rsidRPr="0093036E" w:rsidRDefault="00DD33FC" w:rsidP="009A32DA">
            <w:pPr>
              <w:widowControl w:val="0"/>
              <w:spacing w:after="0"/>
              <w:rPr>
                <w:rFonts w:eastAsia="Arial Unicode MS" w:cs="Arial"/>
                <w:kern w:val="2"/>
                <w:sz w:val="20"/>
              </w:rPr>
            </w:pPr>
          </w:p>
        </w:tc>
      </w:tr>
      <w:tr w:rsidR="00DD33FC" w:rsidRPr="0093036E" w14:paraId="35761636" w14:textId="77777777" w:rsidTr="009A32DA">
        <w:trPr>
          <w:trHeight w:val="405"/>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1F5F8F3" w14:textId="77777777" w:rsidR="00DD33FC" w:rsidRPr="0093036E" w:rsidRDefault="00DD33FC" w:rsidP="009A32DA">
            <w:pPr>
              <w:widowControl w:val="0"/>
              <w:spacing w:after="0"/>
              <w:rPr>
                <w:rFonts w:eastAsia="Arial Unicode MS" w:cs="Arial"/>
                <w:b/>
                <w:kern w:val="2"/>
                <w:sz w:val="20"/>
              </w:rPr>
            </w:pPr>
            <w:r>
              <w:rPr>
                <w:rFonts w:cs="Arial"/>
                <w:b/>
                <w:sz w:val="20"/>
              </w:rPr>
              <w:t>…</w:t>
            </w:r>
          </w:p>
        </w:tc>
        <w:tc>
          <w:tcPr>
            <w:tcW w:w="3478" w:type="dxa"/>
            <w:tcBorders>
              <w:top w:val="single" w:sz="4" w:space="0" w:color="auto"/>
              <w:left w:val="single" w:sz="4" w:space="0" w:color="auto"/>
              <w:bottom w:val="single" w:sz="4" w:space="0" w:color="auto"/>
              <w:right w:val="single" w:sz="4" w:space="0" w:color="auto"/>
            </w:tcBorders>
            <w:vAlign w:val="center"/>
          </w:tcPr>
          <w:p w14:paraId="045C86FB" w14:textId="77777777" w:rsidR="00DD33FC" w:rsidRPr="0093036E" w:rsidRDefault="00DD33FC" w:rsidP="009A32DA">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6CB2F2AB" w14:textId="77777777" w:rsidR="00DD33FC" w:rsidRPr="0093036E" w:rsidRDefault="00DD33FC" w:rsidP="009A32DA">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28147FC3" w14:textId="77777777" w:rsidR="00DD33FC" w:rsidRPr="0093036E" w:rsidRDefault="00DD33FC" w:rsidP="009A32DA">
            <w:pPr>
              <w:widowControl w:val="0"/>
              <w:spacing w:after="0"/>
              <w:rPr>
                <w:rFonts w:eastAsia="Arial Unicode MS" w:cs="Arial"/>
                <w:kern w:val="2"/>
                <w:sz w:val="20"/>
              </w:rPr>
            </w:pPr>
          </w:p>
        </w:tc>
      </w:tr>
    </w:tbl>
    <w:p w14:paraId="0E3EDC34" w14:textId="77777777" w:rsidR="00DD33FC" w:rsidRPr="0093036E" w:rsidRDefault="00DD33FC" w:rsidP="00DD33FC">
      <w:pPr>
        <w:spacing w:after="0"/>
        <w:rPr>
          <w:rFonts w:eastAsia="Arial Unicode MS" w:cs="Arial"/>
          <w:kern w:val="2"/>
          <w:sz w:val="20"/>
        </w:rPr>
      </w:pPr>
    </w:p>
    <w:p w14:paraId="1C926E6A" w14:textId="77777777" w:rsidR="00DD33FC" w:rsidRPr="0093036E" w:rsidRDefault="00DD33FC" w:rsidP="00DD33FC">
      <w:pPr>
        <w:spacing w:after="0"/>
        <w:jc w:val="both"/>
        <w:rPr>
          <w:rFonts w:cs="Arial"/>
          <w:sz w:val="20"/>
        </w:rPr>
      </w:pPr>
      <w:r w:rsidRPr="0093036E">
        <w:rPr>
          <w:rFonts w:cs="Arial"/>
          <w:sz w:val="20"/>
        </w:rPr>
        <w:t>Spodaj podpisani zastopnik izjavljam, da so pri lastništvu zgoraj navedenega ponudnika udeležene naslednje fizične osebe:</w:t>
      </w:r>
    </w:p>
    <w:p w14:paraId="38A2A2D6" w14:textId="77777777" w:rsidR="00DD33FC" w:rsidRPr="0093036E" w:rsidRDefault="00DD33FC" w:rsidP="00DD33FC">
      <w:pPr>
        <w:spacing w:after="0"/>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476"/>
        <w:gridCol w:w="2095"/>
        <w:gridCol w:w="3234"/>
        <w:gridCol w:w="1595"/>
      </w:tblGrid>
      <w:tr w:rsidR="00DD33FC" w:rsidRPr="0093036E" w14:paraId="731462F6" w14:textId="77777777" w:rsidTr="009A32DA">
        <w:trPr>
          <w:trHeight w:val="54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24DCCC6" w14:textId="77777777" w:rsidR="00DD33FC" w:rsidRPr="0093036E" w:rsidRDefault="00DD33FC" w:rsidP="009A32DA">
            <w:pPr>
              <w:widowControl w:val="0"/>
              <w:spacing w:after="0"/>
              <w:jc w:val="center"/>
              <w:rPr>
                <w:rFonts w:eastAsia="Arial Unicode MS" w:cs="Arial"/>
                <w:b/>
                <w:kern w:val="2"/>
                <w:sz w:val="20"/>
              </w:rPr>
            </w:pPr>
            <w:r w:rsidRPr="0093036E">
              <w:rPr>
                <w:rFonts w:cs="Arial"/>
                <w:b/>
                <w:sz w:val="20"/>
              </w:rPr>
              <w:t>Št.</w:t>
            </w:r>
          </w:p>
        </w:tc>
        <w:tc>
          <w:tcPr>
            <w:tcW w:w="15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DB5AA64" w14:textId="77777777" w:rsidR="00DD33FC" w:rsidRPr="0093036E" w:rsidRDefault="00DD33FC" w:rsidP="009A32DA">
            <w:pPr>
              <w:widowControl w:val="0"/>
              <w:spacing w:after="0"/>
              <w:jc w:val="center"/>
              <w:rPr>
                <w:rFonts w:eastAsia="Arial Unicode MS" w:cs="Arial"/>
                <w:b/>
                <w:kern w:val="2"/>
                <w:sz w:val="20"/>
              </w:rPr>
            </w:pPr>
            <w:r w:rsidRPr="0093036E">
              <w:rPr>
                <w:rFonts w:cs="Arial"/>
                <w:b/>
                <w:sz w:val="20"/>
              </w:rPr>
              <w:t>Ime:</w:t>
            </w:r>
          </w:p>
        </w:tc>
        <w:tc>
          <w:tcPr>
            <w:tcW w:w="21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D56655F" w14:textId="77777777" w:rsidR="00DD33FC" w:rsidRPr="0093036E" w:rsidRDefault="00DD33FC" w:rsidP="009A32DA">
            <w:pPr>
              <w:widowControl w:val="0"/>
              <w:spacing w:after="0"/>
              <w:jc w:val="center"/>
              <w:rPr>
                <w:rFonts w:eastAsia="Arial Unicode MS" w:cs="Arial"/>
                <w:b/>
                <w:kern w:val="2"/>
                <w:sz w:val="20"/>
              </w:rPr>
            </w:pPr>
            <w:r w:rsidRPr="0093036E">
              <w:rPr>
                <w:rFonts w:cs="Arial"/>
                <w:b/>
                <w:sz w:val="20"/>
              </w:rPr>
              <w:t>Priimek:</w:t>
            </w:r>
          </w:p>
        </w:tc>
        <w:tc>
          <w:tcPr>
            <w:tcW w:w="332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67B92FA" w14:textId="77777777" w:rsidR="00DD33FC" w:rsidRPr="0093036E" w:rsidRDefault="00DD33FC" w:rsidP="009A32DA">
            <w:pPr>
              <w:widowControl w:val="0"/>
              <w:spacing w:after="0"/>
              <w:jc w:val="center"/>
              <w:rPr>
                <w:rFonts w:eastAsia="Arial Unicode MS" w:cs="Arial"/>
                <w:b/>
                <w:kern w:val="2"/>
                <w:sz w:val="20"/>
              </w:rPr>
            </w:pPr>
            <w:r w:rsidRPr="0093036E">
              <w:rPr>
                <w:rFonts w:cs="Arial"/>
                <w:b/>
                <w:sz w:val="20"/>
              </w:rPr>
              <w:t>Naslov stalnega bivališča:</w:t>
            </w:r>
          </w:p>
        </w:tc>
        <w:tc>
          <w:tcPr>
            <w:tcW w:w="163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DC253C5" w14:textId="77777777" w:rsidR="00DD33FC" w:rsidRPr="0093036E" w:rsidRDefault="00DD33FC" w:rsidP="009A32DA">
            <w:pPr>
              <w:widowControl w:val="0"/>
              <w:spacing w:after="0"/>
              <w:jc w:val="center"/>
              <w:rPr>
                <w:rFonts w:eastAsia="Arial Unicode MS" w:cs="Arial"/>
                <w:b/>
                <w:kern w:val="2"/>
                <w:sz w:val="20"/>
              </w:rPr>
            </w:pPr>
            <w:r w:rsidRPr="0093036E">
              <w:rPr>
                <w:rFonts w:cs="Arial"/>
                <w:b/>
                <w:sz w:val="20"/>
              </w:rPr>
              <w:t>Delež v %</w:t>
            </w:r>
          </w:p>
        </w:tc>
      </w:tr>
      <w:tr w:rsidR="00DD33FC" w:rsidRPr="0093036E" w14:paraId="6AA6C6EA" w14:textId="77777777" w:rsidTr="009A32DA">
        <w:trPr>
          <w:trHeight w:val="355"/>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025729F" w14:textId="77777777" w:rsidR="00DD33FC" w:rsidRPr="0093036E" w:rsidRDefault="00DD33FC" w:rsidP="009A32DA">
            <w:pPr>
              <w:widowControl w:val="0"/>
              <w:spacing w:after="0"/>
              <w:rPr>
                <w:rFonts w:eastAsia="Arial Unicode MS" w:cs="Arial"/>
                <w:b/>
                <w:kern w:val="2"/>
                <w:sz w:val="20"/>
              </w:rPr>
            </w:pPr>
            <w:r w:rsidRPr="0093036E">
              <w:rPr>
                <w:rFonts w:cs="Arial"/>
                <w:b/>
                <w:sz w:val="20"/>
              </w:rPr>
              <w:t>1</w:t>
            </w:r>
          </w:p>
        </w:tc>
        <w:tc>
          <w:tcPr>
            <w:tcW w:w="1514" w:type="dxa"/>
            <w:tcBorders>
              <w:top w:val="single" w:sz="4" w:space="0" w:color="auto"/>
              <w:left w:val="single" w:sz="4" w:space="0" w:color="auto"/>
              <w:bottom w:val="single" w:sz="4" w:space="0" w:color="auto"/>
              <w:right w:val="single" w:sz="4" w:space="0" w:color="auto"/>
            </w:tcBorders>
            <w:vAlign w:val="center"/>
          </w:tcPr>
          <w:p w14:paraId="67AB3652" w14:textId="77777777" w:rsidR="00DD33FC" w:rsidRPr="0093036E" w:rsidRDefault="00DD33FC" w:rsidP="009A32DA">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2E4FCBAB" w14:textId="77777777" w:rsidR="00DD33FC" w:rsidRPr="0093036E" w:rsidRDefault="00DD33FC" w:rsidP="009A32DA">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46453DD5" w14:textId="77777777" w:rsidR="00DD33FC" w:rsidRPr="0093036E" w:rsidRDefault="00DD33FC" w:rsidP="009A32DA">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961DEA1" w14:textId="77777777" w:rsidR="00DD33FC" w:rsidRPr="0093036E" w:rsidRDefault="00DD33FC" w:rsidP="009A32DA">
            <w:pPr>
              <w:widowControl w:val="0"/>
              <w:spacing w:after="0"/>
              <w:rPr>
                <w:rFonts w:eastAsia="Arial Unicode MS" w:cs="Arial"/>
                <w:kern w:val="2"/>
                <w:sz w:val="20"/>
              </w:rPr>
            </w:pPr>
          </w:p>
        </w:tc>
      </w:tr>
      <w:tr w:rsidR="00DD33FC" w:rsidRPr="0093036E" w14:paraId="4EBF7FFE" w14:textId="77777777" w:rsidTr="009A32DA">
        <w:trPr>
          <w:trHeight w:val="417"/>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B29E596" w14:textId="77777777" w:rsidR="00DD33FC" w:rsidRPr="0093036E" w:rsidRDefault="00DD33FC" w:rsidP="009A32DA">
            <w:pPr>
              <w:widowControl w:val="0"/>
              <w:spacing w:after="0"/>
              <w:rPr>
                <w:rFonts w:eastAsia="Arial Unicode MS" w:cs="Arial"/>
                <w:b/>
                <w:kern w:val="2"/>
                <w:sz w:val="20"/>
              </w:rPr>
            </w:pPr>
            <w:r w:rsidRPr="0093036E">
              <w:rPr>
                <w:rFonts w:cs="Arial"/>
                <w:b/>
                <w:sz w:val="20"/>
              </w:rPr>
              <w:t>2</w:t>
            </w:r>
          </w:p>
        </w:tc>
        <w:tc>
          <w:tcPr>
            <w:tcW w:w="1514" w:type="dxa"/>
            <w:tcBorders>
              <w:top w:val="single" w:sz="4" w:space="0" w:color="auto"/>
              <w:left w:val="single" w:sz="4" w:space="0" w:color="auto"/>
              <w:bottom w:val="single" w:sz="4" w:space="0" w:color="auto"/>
              <w:right w:val="single" w:sz="4" w:space="0" w:color="auto"/>
            </w:tcBorders>
            <w:vAlign w:val="center"/>
          </w:tcPr>
          <w:p w14:paraId="31597885" w14:textId="77777777" w:rsidR="00DD33FC" w:rsidRPr="0093036E" w:rsidRDefault="00DD33FC" w:rsidP="009A32DA">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507155AA" w14:textId="77777777" w:rsidR="00DD33FC" w:rsidRPr="0093036E" w:rsidRDefault="00DD33FC" w:rsidP="009A32DA">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26F04250" w14:textId="77777777" w:rsidR="00DD33FC" w:rsidRPr="0093036E" w:rsidRDefault="00DD33FC" w:rsidP="009A32DA">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A2CAB96" w14:textId="77777777" w:rsidR="00DD33FC" w:rsidRPr="0093036E" w:rsidRDefault="00DD33FC" w:rsidP="009A32DA">
            <w:pPr>
              <w:widowControl w:val="0"/>
              <w:spacing w:after="0"/>
              <w:rPr>
                <w:rFonts w:eastAsia="Arial Unicode MS" w:cs="Arial"/>
                <w:kern w:val="2"/>
                <w:sz w:val="20"/>
              </w:rPr>
            </w:pPr>
          </w:p>
        </w:tc>
      </w:tr>
      <w:tr w:rsidR="00DD33FC" w:rsidRPr="0093036E" w14:paraId="521635A6" w14:textId="77777777" w:rsidTr="009A32DA">
        <w:trPr>
          <w:trHeight w:val="42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9E1FB2" w14:textId="77777777" w:rsidR="00DD33FC" w:rsidRPr="0093036E" w:rsidRDefault="00DD33FC" w:rsidP="009A32DA">
            <w:pPr>
              <w:widowControl w:val="0"/>
              <w:spacing w:after="0"/>
              <w:rPr>
                <w:rFonts w:eastAsia="Arial Unicode MS" w:cs="Arial"/>
                <w:b/>
                <w:kern w:val="2"/>
                <w:sz w:val="20"/>
              </w:rPr>
            </w:pPr>
            <w:r w:rsidRPr="0093036E">
              <w:rPr>
                <w:rFonts w:cs="Arial"/>
                <w:b/>
                <w:sz w:val="20"/>
              </w:rPr>
              <w:t>3</w:t>
            </w:r>
          </w:p>
        </w:tc>
        <w:tc>
          <w:tcPr>
            <w:tcW w:w="1514" w:type="dxa"/>
            <w:tcBorders>
              <w:top w:val="single" w:sz="4" w:space="0" w:color="auto"/>
              <w:left w:val="single" w:sz="4" w:space="0" w:color="auto"/>
              <w:bottom w:val="single" w:sz="4" w:space="0" w:color="auto"/>
              <w:right w:val="single" w:sz="4" w:space="0" w:color="auto"/>
            </w:tcBorders>
            <w:vAlign w:val="center"/>
          </w:tcPr>
          <w:p w14:paraId="0432C323" w14:textId="77777777" w:rsidR="00DD33FC" w:rsidRPr="0093036E" w:rsidRDefault="00DD33FC" w:rsidP="009A32DA">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2A74D688" w14:textId="77777777" w:rsidR="00DD33FC" w:rsidRPr="0093036E" w:rsidRDefault="00DD33FC" w:rsidP="009A32DA">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5F56D773" w14:textId="77777777" w:rsidR="00DD33FC" w:rsidRPr="0093036E" w:rsidRDefault="00DD33FC" w:rsidP="009A32DA">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219451E3" w14:textId="77777777" w:rsidR="00DD33FC" w:rsidRPr="0093036E" w:rsidRDefault="00DD33FC" w:rsidP="009A32DA">
            <w:pPr>
              <w:widowControl w:val="0"/>
              <w:spacing w:after="0"/>
              <w:rPr>
                <w:rFonts w:eastAsia="Arial Unicode MS" w:cs="Arial"/>
                <w:kern w:val="2"/>
                <w:sz w:val="20"/>
              </w:rPr>
            </w:pPr>
          </w:p>
        </w:tc>
      </w:tr>
      <w:tr w:rsidR="00DD33FC" w:rsidRPr="0093036E" w14:paraId="108F401F" w14:textId="77777777" w:rsidTr="009A32DA">
        <w:trPr>
          <w:trHeight w:val="414"/>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9150662" w14:textId="77777777" w:rsidR="00DD33FC" w:rsidRPr="0093036E" w:rsidRDefault="00DD33FC" w:rsidP="009A32DA">
            <w:pPr>
              <w:widowControl w:val="0"/>
              <w:spacing w:after="0"/>
              <w:rPr>
                <w:rFonts w:eastAsia="Arial Unicode MS" w:cs="Arial"/>
                <w:b/>
                <w:kern w:val="2"/>
                <w:sz w:val="20"/>
              </w:rPr>
            </w:pPr>
            <w:r>
              <w:rPr>
                <w:rFonts w:cs="Arial"/>
                <w:b/>
                <w:sz w:val="20"/>
              </w:rPr>
              <w:t>…</w:t>
            </w:r>
          </w:p>
        </w:tc>
        <w:tc>
          <w:tcPr>
            <w:tcW w:w="1514" w:type="dxa"/>
            <w:tcBorders>
              <w:top w:val="single" w:sz="4" w:space="0" w:color="auto"/>
              <w:left w:val="single" w:sz="4" w:space="0" w:color="auto"/>
              <w:bottom w:val="single" w:sz="4" w:space="0" w:color="auto"/>
              <w:right w:val="single" w:sz="4" w:space="0" w:color="auto"/>
            </w:tcBorders>
            <w:vAlign w:val="center"/>
          </w:tcPr>
          <w:p w14:paraId="76A2B8B6" w14:textId="77777777" w:rsidR="00DD33FC" w:rsidRPr="0093036E" w:rsidRDefault="00DD33FC" w:rsidP="009A32DA">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5B951986" w14:textId="77777777" w:rsidR="00DD33FC" w:rsidRPr="0093036E" w:rsidRDefault="00DD33FC" w:rsidP="009A32DA">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020109D1" w14:textId="77777777" w:rsidR="00DD33FC" w:rsidRPr="0093036E" w:rsidRDefault="00DD33FC" w:rsidP="009A32DA">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7CE24C1F" w14:textId="77777777" w:rsidR="00DD33FC" w:rsidRPr="0093036E" w:rsidRDefault="00DD33FC" w:rsidP="009A32DA">
            <w:pPr>
              <w:widowControl w:val="0"/>
              <w:spacing w:after="0"/>
              <w:rPr>
                <w:rFonts w:eastAsia="Arial Unicode MS" w:cs="Arial"/>
                <w:kern w:val="2"/>
                <w:sz w:val="20"/>
              </w:rPr>
            </w:pPr>
          </w:p>
        </w:tc>
      </w:tr>
    </w:tbl>
    <w:p w14:paraId="629B9D3B" w14:textId="77777777" w:rsidR="00DD33FC" w:rsidRPr="0093036E" w:rsidRDefault="00DD33FC" w:rsidP="00DD33FC">
      <w:pPr>
        <w:spacing w:after="0"/>
        <w:jc w:val="right"/>
        <w:rPr>
          <w:rFonts w:cs="Arial"/>
          <w:sz w:val="20"/>
          <w:szCs w:val="20"/>
        </w:rPr>
      </w:pPr>
    </w:p>
    <w:p w14:paraId="06EBD494" w14:textId="77777777" w:rsidR="00DD33FC" w:rsidRPr="0093036E" w:rsidRDefault="00DD33FC" w:rsidP="00DD33FC">
      <w:pPr>
        <w:spacing w:after="0"/>
        <w:jc w:val="both"/>
        <w:rPr>
          <w:rFonts w:cs="Arial"/>
          <w:b/>
        </w:rPr>
      </w:pPr>
      <w:r w:rsidRPr="0093036E">
        <w:rPr>
          <w:rFonts w:cs="Arial"/>
          <w:b/>
        </w:rPr>
        <w:t>S podpisom te izjave jamčim, da v lastniški strukturi ni udeleženih drugih fizičnih ter pravnih oseb ter gospodarskih subjektov, za katere se glede na določbe zakona, ki ureja gospodarske družbe, šteje, da so povezane družbe.</w:t>
      </w:r>
    </w:p>
    <w:p w14:paraId="2046D3B6" w14:textId="77777777" w:rsidR="00DD33FC" w:rsidRPr="0093036E" w:rsidRDefault="00DD33FC" w:rsidP="00DD33FC">
      <w:pPr>
        <w:spacing w:after="0"/>
        <w:rPr>
          <w:rFonts w:cs="Arial"/>
          <w:sz w:val="20"/>
          <w:szCs w:val="20"/>
        </w:rPr>
      </w:pPr>
    </w:p>
    <w:p w14:paraId="5834AB75" w14:textId="77777777" w:rsidR="00DD33FC" w:rsidRPr="0093036E" w:rsidRDefault="00DD33FC" w:rsidP="00DD33FC">
      <w:pPr>
        <w:spacing w:after="0"/>
        <w:rPr>
          <w:rFonts w:cs="Arial"/>
          <w:sz w:val="20"/>
          <w:szCs w:val="20"/>
        </w:rPr>
      </w:pPr>
    </w:p>
    <w:p w14:paraId="77A28623" w14:textId="77777777" w:rsidR="00DD33FC" w:rsidRPr="0093036E" w:rsidRDefault="00DD33FC" w:rsidP="00DD33FC">
      <w:pPr>
        <w:spacing w:after="0"/>
        <w:rPr>
          <w:rFonts w:cs="Arial"/>
          <w:sz w:val="20"/>
          <w:szCs w:val="20"/>
        </w:rPr>
      </w:pPr>
      <w:r w:rsidRPr="0093036E">
        <w:rPr>
          <w:rFonts w:cs="Arial"/>
          <w:sz w:val="20"/>
          <w:szCs w:val="20"/>
        </w:rPr>
        <w:t>Kraj in datum: __________________________</w:t>
      </w:r>
    </w:p>
    <w:p w14:paraId="3100D65D" w14:textId="77777777" w:rsidR="00DD33FC" w:rsidRPr="0093036E" w:rsidRDefault="00DD33FC" w:rsidP="00DD33FC">
      <w:pPr>
        <w:spacing w:after="0"/>
        <w:ind w:left="5664" w:firstLine="708"/>
        <w:rPr>
          <w:rFonts w:cs="Arial"/>
          <w:sz w:val="20"/>
          <w:szCs w:val="20"/>
        </w:rPr>
      </w:pPr>
      <w:r>
        <w:rPr>
          <w:rFonts w:cs="Arial"/>
          <w:sz w:val="20"/>
          <w:szCs w:val="20"/>
        </w:rPr>
        <w:t>________________, direktor</w:t>
      </w:r>
    </w:p>
    <w:p w14:paraId="082C8C20" w14:textId="77777777" w:rsidR="00DD33FC" w:rsidRPr="0093036E" w:rsidRDefault="00DD33FC" w:rsidP="00DD33FC">
      <w:pPr>
        <w:spacing w:after="0"/>
        <w:ind w:left="5664" w:firstLine="708"/>
        <w:rPr>
          <w:rFonts w:cs="Arial"/>
          <w:sz w:val="20"/>
          <w:szCs w:val="20"/>
        </w:rPr>
      </w:pPr>
    </w:p>
    <w:p w14:paraId="30084F0A" w14:textId="56190C99" w:rsidR="00DD33FC" w:rsidRPr="0093036E" w:rsidRDefault="00956032" w:rsidP="00DD33FC">
      <w:pPr>
        <w:spacing w:after="0"/>
        <w:rPr>
          <w:rFonts w:cs="Arial"/>
          <w:sz w:val="20"/>
          <w:szCs w:val="20"/>
        </w:rPr>
      </w:pPr>
      <w:r>
        <w:rPr>
          <w:rFonts w:cs="Arial"/>
          <w:sz w:val="20"/>
          <w:szCs w:val="20"/>
        </w:rPr>
        <w:t xml:space="preserve"> </w:t>
      </w:r>
      <w:r w:rsidR="00DD33FC" w:rsidRPr="0093036E">
        <w:rPr>
          <w:rFonts w:cs="Arial"/>
          <w:sz w:val="20"/>
          <w:szCs w:val="20"/>
        </w:rPr>
        <w:tab/>
      </w:r>
      <w:r w:rsidR="00DD33FC" w:rsidRPr="0093036E">
        <w:rPr>
          <w:rFonts w:cs="Arial"/>
          <w:sz w:val="20"/>
          <w:szCs w:val="20"/>
        </w:rPr>
        <w:tab/>
      </w:r>
      <w:r w:rsidR="00DD33FC" w:rsidRPr="0093036E">
        <w:rPr>
          <w:rFonts w:cs="Arial"/>
          <w:sz w:val="20"/>
          <w:szCs w:val="20"/>
        </w:rPr>
        <w:tab/>
      </w:r>
      <w:r w:rsidR="00DD33FC" w:rsidRPr="0093036E">
        <w:rPr>
          <w:rFonts w:cs="Arial"/>
          <w:sz w:val="20"/>
          <w:szCs w:val="20"/>
        </w:rPr>
        <w:tab/>
      </w:r>
      <w:r w:rsidR="00DD33FC" w:rsidRPr="0093036E">
        <w:rPr>
          <w:rFonts w:cs="Arial"/>
          <w:sz w:val="20"/>
          <w:szCs w:val="20"/>
        </w:rPr>
        <w:tab/>
      </w:r>
      <w:r w:rsidR="00DD33FC" w:rsidRPr="0093036E">
        <w:rPr>
          <w:rFonts w:cs="Arial"/>
          <w:sz w:val="20"/>
          <w:szCs w:val="20"/>
        </w:rPr>
        <w:tab/>
      </w:r>
      <w:r w:rsidR="00DD33FC" w:rsidRPr="0093036E">
        <w:rPr>
          <w:rFonts w:cs="Arial"/>
          <w:sz w:val="20"/>
          <w:szCs w:val="20"/>
        </w:rPr>
        <w:tab/>
      </w:r>
      <w:r w:rsidR="00DD33FC" w:rsidRPr="0093036E">
        <w:rPr>
          <w:rFonts w:cs="Arial"/>
          <w:sz w:val="20"/>
          <w:szCs w:val="20"/>
        </w:rPr>
        <w:tab/>
      </w:r>
      <w:r w:rsidR="00DD33FC" w:rsidRPr="0093036E">
        <w:rPr>
          <w:rFonts w:cs="Arial"/>
          <w:sz w:val="20"/>
          <w:szCs w:val="20"/>
        </w:rPr>
        <w:tab/>
        <w:t>_______________________</w:t>
      </w:r>
    </w:p>
    <w:p w14:paraId="66E525AA" w14:textId="3D58B4E3" w:rsidR="0018714F" w:rsidRDefault="00956032" w:rsidP="0072709A">
      <w:pPr>
        <w:spacing w:after="0"/>
        <w:rPr>
          <w:rFonts w:cs="Arial"/>
          <w:sz w:val="20"/>
          <w:szCs w:val="20"/>
        </w:rPr>
      </w:pPr>
      <w:r>
        <w:rPr>
          <w:rFonts w:cs="Arial"/>
          <w:sz w:val="20"/>
          <w:szCs w:val="20"/>
        </w:rPr>
        <w:t xml:space="preserve"> </w:t>
      </w:r>
      <w:r w:rsidR="00DD33FC" w:rsidRPr="0093036E">
        <w:rPr>
          <w:rFonts w:cs="Arial"/>
          <w:sz w:val="20"/>
          <w:szCs w:val="20"/>
        </w:rPr>
        <w:tab/>
      </w:r>
      <w:r w:rsidR="00DD33FC" w:rsidRPr="0093036E">
        <w:rPr>
          <w:rFonts w:cs="Arial"/>
          <w:sz w:val="20"/>
          <w:szCs w:val="20"/>
        </w:rPr>
        <w:tab/>
      </w:r>
      <w:r w:rsidR="00DD33FC" w:rsidRPr="0093036E">
        <w:rPr>
          <w:rFonts w:cs="Arial"/>
          <w:sz w:val="20"/>
          <w:szCs w:val="20"/>
        </w:rPr>
        <w:tab/>
      </w:r>
      <w:r w:rsidR="00DD33FC" w:rsidRPr="0093036E">
        <w:rPr>
          <w:rFonts w:cs="Arial"/>
          <w:sz w:val="20"/>
          <w:szCs w:val="20"/>
        </w:rPr>
        <w:tab/>
      </w:r>
      <w:r w:rsidR="00DD33FC" w:rsidRPr="0093036E">
        <w:rPr>
          <w:rFonts w:cs="Arial"/>
          <w:sz w:val="20"/>
          <w:szCs w:val="20"/>
        </w:rPr>
        <w:tab/>
      </w:r>
      <w:r w:rsidR="00DD33FC" w:rsidRPr="0093036E">
        <w:rPr>
          <w:rFonts w:cs="Arial"/>
          <w:sz w:val="20"/>
          <w:szCs w:val="20"/>
        </w:rPr>
        <w:tab/>
      </w:r>
      <w:r w:rsidR="00DD33FC" w:rsidRPr="0093036E">
        <w:rPr>
          <w:rFonts w:cs="Arial"/>
          <w:sz w:val="20"/>
          <w:szCs w:val="20"/>
        </w:rPr>
        <w:tab/>
      </w:r>
      <w:r w:rsidR="00DD33FC" w:rsidRPr="0093036E">
        <w:rPr>
          <w:rFonts w:cs="Arial"/>
          <w:sz w:val="20"/>
          <w:szCs w:val="20"/>
        </w:rPr>
        <w:tab/>
      </w:r>
      <w:r w:rsidR="00DD33FC" w:rsidRPr="0093036E">
        <w:rPr>
          <w:rFonts w:cs="Arial"/>
          <w:sz w:val="20"/>
          <w:szCs w:val="20"/>
        </w:rPr>
        <w:tab/>
        <w:t>(podpis)</w:t>
      </w:r>
    </w:p>
    <w:p w14:paraId="0F203B6A" w14:textId="4C6A3BF7" w:rsidR="0072709A" w:rsidRDefault="0072709A" w:rsidP="0018714F">
      <w:pPr>
        <w:rPr>
          <w:rFonts w:cs="Arial"/>
          <w:sz w:val="20"/>
          <w:szCs w:val="20"/>
        </w:rPr>
      </w:pPr>
    </w:p>
    <w:sectPr w:rsidR="0072709A" w:rsidSect="00921949">
      <w:headerReference w:type="even" r:id="rId18"/>
      <w:headerReference w:type="default" r:id="rId19"/>
      <w:footerReference w:type="default" r:id="rId20"/>
      <w:headerReference w:type="first" r:id="rId21"/>
      <w:pgSz w:w="11906" w:h="16838"/>
      <w:pgMar w:top="1417" w:right="1417" w:bottom="1417" w:left="1417" w:header="680"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A97EE" w14:textId="77777777" w:rsidR="007B6C59" w:rsidRDefault="007B6C59" w:rsidP="00FC345E">
      <w:pPr>
        <w:spacing w:after="0" w:line="240" w:lineRule="auto"/>
      </w:pPr>
      <w:r>
        <w:separator/>
      </w:r>
    </w:p>
  </w:endnote>
  <w:endnote w:type="continuationSeparator" w:id="0">
    <w:p w14:paraId="55B58DB8" w14:textId="77777777" w:rsidR="007B6C59" w:rsidRDefault="007B6C59" w:rsidP="00FC345E">
      <w:pPr>
        <w:spacing w:after="0" w:line="240" w:lineRule="auto"/>
      </w:pPr>
      <w:r>
        <w:continuationSeparator/>
      </w:r>
    </w:p>
  </w:endnote>
  <w:endnote w:type="continuationNotice" w:id="1">
    <w:p w14:paraId="0479AE99" w14:textId="77777777" w:rsidR="007B6C59" w:rsidRDefault="007B6C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725844"/>
      <w:docPartObj>
        <w:docPartGallery w:val="Page Numbers (Bottom of Page)"/>
        <w:docPartUnique/>
      </w:docPartObj>
    </w:sdtPr>
    <w:sdtEndPr/>
    <w:sdtContent>
      <w:p w14:paraId="6EEB80C1" w14:textId="77777777" w:rsidR="000F6B9C" w:rsidRDefault="000F6B9C" w:rsidP="00174BE7">
        <w:pPr>
          <w:pStyle w:val="Footer"/>
          <w:jc w:val="center"/>
        </w:pPr>
      </w:p>
      <w:p w14:paraId="5BB76E30" w14:textId="77777777" w:rsidR="000F6B9C" w:rsidRDefault="000F6B9C" w:rsidP="008405A1">
        <w:pPr>
          <w:pStyle w:val="Footer"/>
          <w:jc w:val="center"/>
        </w:pPr>
      </w:p>
      <w:p w14:paraId="270B0DDE" w14:textId="2C8542E2" w:rsidR="000F6B9C" w:rsidRDefault="000F6B9C">
        <w:pPr>
          <w:pStyle w:val="Footer"/>
          <w:jc w:val="center"/>
        </w:pPr>
        <w:r w:rsidRPr="00A93E6D">
          <w:rPr>
            <w:rFonts w:cs="Arial"/>
            <w:sz w:val="20"/>
            <w:szCs w:val="20"/>
          </w:rPr>
          <w:fldChar w:fldCharType="begin"/>
        </w:r>
        <w:r w:rsidRPr="00A93E6D">
          <w:rPr>
            <w:rFonts w:cs="Arial"/>
            <w:sz w:val="20"/>
            <w:szCs w:val="20"/>
          </w:rPr>
          <w:instrText xml:space="preserve"> PAGE   \* MERGEFORMAT </w:instrText>
        </w:r>
        <w:r w:rsidRPr="00A93E6D">
          <w:rPr>
            <w:rFonts w:cs="Arial"/>
            <w:sz w:val="20"/>
            <w:szCs w:val="20"/>
          </w:rPr>
          <w:fldChar w:fldCharType="separate"/>
        </w:r>
        <w:r w:rsidR="004561F7">
          <w:rPr>
            <w:rFonts w:cs="Arial"/>
            <w:noProof/>
            <w:sz w:val="20"/>
            <w:szCs w:val="20"/>
          </w:rPr>
          <w:t>16</w:t>
        </w:r>
        <w:r w:rsidRPr="00A93E6D">
          <w:rPr>
            <w:rFonts w:cs="Arial"/>
            <w:sz w:val="20"/>
            <w:szCs w:val="20"/>
          </w:rPr>
          <w:fldChar w:fldCharType="end"/>
        </w:r>
      </w:p>
    </w:sdtContent>
  </w:sdt>
  <w:p w14:paraId="6E1FBCBC" w14:textId="77777777" w:rsidR="000F6B9C" w:rsidRDefault="000F6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43A39" w14:textId="77777777" w:rsidR="007B6C59" w:rsidRDefault="007B6C59" w:rsidP="00FC345E">
      <w:pPr>
        <w:spacing w:after="0" w:line="240" w:lineRule="auto"/>
      </w:pPr>
      <w:r>
        <w:separator/>
      </w:r>
    </w:p>
  </w:footnote>
  <w:footnote w:type="continuationSeparator" w:id="0">
    <w:p w14:paraId="3AB278F2" w14:textId="77777777" w:rsidR="007B6C59" w:rsidRDefault="007B6C59" w:rsidP="00FC345E">
      <w:pPr>
        <w:spacing w:after="0" w:line="240" w:lineRule="auto"/>
      </w:pPr>
      <w:r>
        <w:continuationSeparator/>
      </w:r>
    </w:p>
  </w:footnote>
  <w:footnote w:type="continuationNotice" w:id="1">
    <w:p w14:paraId="2691A417" w14:textId="77777777" w:rsidR="007B6C59" w:rsidRDefault="007B6C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EB02D" w14:textId="77777777" w:rsidR="000F6B9C" w:rsidRDefault="007B6C59">
    <w:pPr>
      <w:pStyle w:val="Header"/>
    </w:pPr>
    <w:r>
      <w:rPr>
        <w:noProof/>
        <w:lang w:eastAsia="sl-SI"/>
      </w:rPr>
      <w:pict w14:anchorId="052DE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59688" o:spid="_x0000_s2078" type="#_x0000_t75" style="position:absolute;margin-left:0;margin-top:0;width:225pt;height:225pt;z-index:-251658238;mso-position-horizontal:center;mso-position-horizontal-relative:margin;mso-position-vertical:center;mso-position-vertical-relative:margin" o:allowincell="f">
          <v:imagedata r:id="rId1" o:title="Borzen_znak_1-3"/>
          <w10:wrap anchorx="margin" anchory="margin"/>
        </v:shape>
      </w:pict>
    </w:r>
    <w:r>
      <w:rPr>
        <w:noProof/>
        <w:lang w:eastAsia="sl-SI"/>
      </w:rPr>
      <w:pict w14:anchorId="4D6BB260">
        <v:shape id="WordPictureWatermark4309204" o:spid="_x0000_s2075" type="#_x0000_t75" style="position:absolute;margin-left:0;margin-top:0;width:279pt;height:279pt;z-index:-251658239;mso-position-horizontal:center;mso-position-horizontal-relative:margin;mso-position-vertical:center;mso-position-vertical-relative:margin" o:allowincell="f">
          <v:imagedata r:id="rId2" o:title="Borzen_znak_1-1"/>
          <w10:wrap anchorx="margin" anchory="margin"/>
        </v:shape>
      </w:pict>
    </w:r>
    <w:r>
      <w:rPr>
        <w:noProof/>
        <w:lang w:eastAsia="sl-SI"/>
      </w:rPr>
      <w:pict w14:anchorId="37A6DCC0">
        <v:shape id="WordPictureWatermark26043594" o:spid="_x0000_s2056" type="#_x0000_t75" style="position:absolute;margin-left:0;margin-top:0;width:165pt;height:165pt;z-index:-251658240;mso-position-horizontal:center;mso-position-horizontal-relative:margin;mso-position-vertical:center;mso-position-vertical-relative:margin" o:allowincell="f">
          <v:imagedata r:id="rId3" o:title="Borzen_Znak_Dopi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114F5" w14:textId="77777777" w:rsidR="000F6B9C" w:rsidRPr="00C42AB0" w:rsidRDefault="007B6C59" w:rsidP="00921949">
    <w:pPr>
      <w:pStyle w:val="Header"/>
      <w:ind w:left="-142"/>
    </w:pPr>
    <w:r>
      <w:rPr>
        <w:noProof/>
        <w:lang w:eastAsia="sl-SI"/>
      </w:rPr>
      <w:pict w14:anchorId="176F7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59689" o:spid="_x0000_s2079" type="#_x0000_t75" style="position:absolute;left:0;text-align:left;margin-left:0;margin-top:0;width:225pt;height:225pt;z-index:-251658237;mso-position-horizontal:center;mso-position-horizontal-relative:margin;mso-position-vertical:center;mso-position-vertical-relative:margin" o:allowincell="f">
          <v:imagedata r:id="rId1" o:title="Borzen_znak_1-3"/>
          <w10:wrap anchorx="margin" anchory="margin"/>
        </v:shape>
      </w:pict>
    </w:r>
    <w:r w:rsidR="000F6B9C">
      <w:rPr>
        <w:noProof/>
        <w:lang w:eastAsia="sl-SI"/>
      </w:rPr>
      <w:drawing>
        <wp:inline distT="0" distB="0" distL="0" distR="0" wp14:anchorId="1D9025CE" wp14:editId="3E07082F">
          <wp:extent cx="5934075" cy="283210"/>
          <wp:effectExtent l="0" t="0" r="9525" b="2540"/>
          <wp:docPr id="3" name="Picture 1" descr="Borzen_pasic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zen_pasica_2.jpg"/>
                  <pic:cNvPicPr/>
                </pic:nvPicPr>
                <pic:blipFill>
                  <a:blip r:embed="rId2"/>
                  <a:stretch>
                    <a:fillRect/>
                  </a:stretch>
                </pic:blipFill>
                <pic:spPr>
                  <a:xfrm>
                    <a:off x="0" y="0"/>
                    <a:ext cx="5948931" cy="2839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83"/>
      <w:gridCol w:w="2410"/>
      <w:gridCol w:w="1843"/>
    </w:tblGrid>
    <w:tr w:rsidR="000F6B9C" w:rsidRPr="004310FE" w14:paraId="74003C71" w14:textId="77777777" w:rsidTr="00921949">
      <w:trPr>
        <w:jc w:val="center"/>
      </w:trPr>
      <w:tc>
        <w:tcPr>
          <w:tcW w:w="6062" w:type="dxa"/>
          <w:tcBorders>
            <w:top w:val="nil"/>
            <w:left w:val="nil"/>
            <w:bottom w:val="nil"/>
            <w:right w:val="nil"/>
          </w:tcBorders>
          <w:hideMark/>
        </w:tcPr>
        <w:p w14:paraId="3DFD5C21" w14:textId="77777777" w:rsidR="000F6B9C" w:rsidRPr="004310FE" w:rsidRDefault="000F6B9C" w:rsidP="00785CC8">
          <w:pPr>
            <w:pStyle w:val="Header"/>
          </w:pPr>
          <w:r>
            <w:rPr>
              <w:noProof/>
              <w:lang w:eastAsia="sl-SI"/>
            </w:rPr>
            <w:drawing>
              <wp:inline distT="0" distB="0" distL="0" distR="0" wp14:anchorId="2ED1BD54" wp14:editId="3F591994">
                <wp:extent cx="1999445" cy="4476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5158" cy="448954"/>
                        </a:xfrm>
                        <a:prstGeom prst="rect">
                          <a:avLst/>
                        </a:prstGeom>
                      </pic:spPr>
                    </pic:pic>
                  </a:graphicData>
                </a:graphic>
              </wp:inline>
            </w:drawing>
          </w:r>
        </w:p>
      </w:tc>
      <w:tc>
        <w:tcPr>
          <w:tcW w:w="283" w:type="dxa"/>
          <w:tcBorders>
            <w:top w:val="nil"/>
            <w:left w:val="nil"/>
            <w:bottom w:val="nil"/>
            <w:right w:val="nil"/>
          </w:tcBorders>
        </w:tcPr>
        <w:p w14:paraId="3BC42086" w14:textId="77777777" w:rsidR="000F6B9C" w:rsidRPr="004310FE" w:rsidRDefault="000F6B9C" w:rsidP="00785CC8">
          <w:pPr>
            <w:pStyle w:val="Header"/>
          </w:pPr>
        </w:p>
      </w:tc>
      <w:tc>
        <w:tcPr>
          <w:tcW w:w="2410" w:type="dxa"/>
          <w:tcBorders>
            <w:top w:val="nil"/>
            <w:left w:val="nil"/>
            <w:bottom w:val="nil"/>
            <w:right w:val="nil"/>
          </w:tcBorders>
          <w:vAlign w:val="center"/>
          <w:hideMark/>
        </w:tcPr>
        <w:p w14:paraId="6E2099E8" w14:textId="77777777" w:rsidR="000F6B9C" w:rsidRPr="004310FE" w:rsidRDefault="000F6B9C" w:rsidP="00785CC8">
          <w:pPr>
            <w:pStyle w:val="Header"/>
            <w:rPr>
              <w:rFonts w:cs="Arial"/>
              <w:color w:val="060D38"/>
              <w:sz w:val="16"/>
              <w:szCs w:val="16"/>
            </w:rPr>
          </w:pPr>
          <w:r w:rsidRPr="004310FE">
            <w:rPr>
              <w:rFonts w:cs="Arial"/>
              <w:b/>
              <w:color w:val="060D38"/>
              <w:sz w:val="16"/>
              <w:szCs w:val="16"/>
            </w:rPr>
            <w:t>Borzen</w:t>
          </w:r>
          <w:r w:rsidRPr="004310FE">
            <w:rPr>
              <w:rFonts w:cs="Arial"/>
              <w:color w:val="060D38"/>
              <w:sz w:val="16"/>
              <w:szCs w:val="16"/>
            </w:rPr>
            <w:t xml:space="preserve">, </w:t>
          </w:r>
          <w:r>
            <w:rPr>
              <w:rFonts w:cs="Arial"/>
              <w:color w:val="060D38"/>
              <w:sz w:val="16"/>
              <w:szCs w:val="16"/>
            </w:rPr>
            <w:t>operater</w:t>
          </w:r>
          <w:r w:rsidRPr="004310FE">
            <w:rPr>
              <w:rFonts w:cs="Arial"/>
              <w:color w:val="060D38"/>
              <w:sz w:val="16"/>
              <w:szCs w:val="16"/>
            </w:rPr>
            <w:t xml:space="preserve"> trga </w:t>
          </w:r>
        </w:p>
        <w:p w14:paraId="73BD4254" w14:textId="77777777" w:rsidR="000F6B9C" w:rsidRPr="004310FE" w:rsidRDefault="000F6B9C" w:rsidP="00785CC8">
          <w:pPr>
            <w:pStyle w:val="Header"/>
            <w:rPr>
              <w:rFonts w:cs="Arial"/>
              <w:color w:val="060D38"/>
              <w:sz w:val="16"/>
              <w:szCs w:val="16"/>
            </w:rPr>
          </w:pPr>
          <w:r w:rsidRPr="004310FE">
            <w:rPr>
              <w:rFonts w:cs="Arial"/>
              <w:color w:val="060D38"/>
              <w:sz w:val="16"/>
              <w:szCs w:val="16"/>
            </w:rPr>
            <w:t>z elektri</w:t>
          </w:r>
          <w:r>
            <w:rPr>
              <w:rFonts w:cs="Arial"/>
              <w:color w:val="060D38"/>
              <w:sz w:val="16"/>
              <w:szCs w:val="16"/>
            </w:rPr>
            <w:t>ko</w:t>
          </w:r>
          <w:r w:rsidRPr="004310FE">
            <w:rPr>
              <w:rFonts w:cs="Arial"/>
              <w:color w:val="060D38"/>
              <w:sz w:val="16"/>
              <w:szCs w:val="16"/>
            </w:rPr>
            <w:t>, d.</w:t>
          </w:r>
          <w:r>
            <w:rPr>
              <w:rFonts w:cs="Arial"/>
              <w:color w:val="060D38"/>
              <w:sz w:val="16"/>
              <w:szCs w:val="16"/>
            </w:rPr>
            <w:t xml:space="preserve"> </w:t>
          </w:r>
          <w:r w:rsidRPr="004310FE">
            <w:rPr>
              <w:rFonts w:cs="Arial"/>
              <w:color w:val="060D38"/>
              <w:sz w:val="16"/>
              <w:szCs w:val="16"/>
            </w:rPr>
            <w:t>o.</w:t>
          </w:r>
          <w:r>
            <w:rPr>
              <w:rFonts w:cs="Arial"/>
              <w:color w:val="060D38"/>
              <w:sz w:val="16"/>
              <w:szCs w:val="16"/>
            </w:rPr>
            <w:t xml:space="preserve"> </w:t>
          </w:r>
          <w:r w:rsidRPr="004310FE">
            <w:rPr>
              <w:rFonts w:cs="Arial"/>
              <w:color w:val="060D38"/>
              <w:sz w:val="16"/>
              <w:szCs w:val="16"/>
            </w:rPr>
            <w:t>o.</w:t>
          </w:r>
        </w:p>
        <w:p w14:paraId="3EA683D5" w14:textId="77777777" w:rsidR="000F6B9C" w:rsidRPr="004310FE" w:rsidRDefault="000F6B9C" w:rsidP="00785CC8">
          <w:pPr>
            <w:pStyle w:val="Header"/>
            <w:rPr>
              <w:rFonts w:cs="Arial"/>
              <w:color w:val="060D38"/>
              <w:sz w:val="16"/>
              <w:szCs w:val="16"/>
            </w:rPr>
          </w:pPr>
          <w:r>
            <w:rPr>
              <w:rFonts w:cs="Arial"/>
              <w:color w:val="060D38"/>
              <w:sz w:val="16"/>
              <w:szCs w:val="16"/>
            </w:rPr>
            <w:t>Dunajska cesta 156</w:t>
          </w:r>
        </w:p>
        <w:p w14:paraId="151C4AD6" w14:textId="77777777" w:rsidR="000F6B9C" w:rsidRPr="004310FE" w:rsidRDefault="000F6B9C" w:rsidP="00785CC8">
          <w:pPr>
            <w:pStyle w:val="Header"/>
            <w:rPr>
              <w:rFonts w:cs="Arial"/>
              <w:color w:val="060D38"/>
              <w:sz w:val="16"/>
              <w:szCs w:val="16"/>
            </w:rPr>
          </w:pPr>
          <w:r w:rsidRPr="004310FE">
            <w:rPr>
              <w:rFonts w:cs="Arial"/>
              <w:color w:val="060D38"/>
              <w:sz w:val="16"/>
              <w:szCs w:val="16"/>
            </w:rPr>
            <w:t>SI-1000 Ljubljana</w:t>
          </w:r>
        </w:p>
      </w:tc>
      <w:tc>
        <w:tcPr>
          <w:tcW w:w="1843" w:type="dxa"/>
          <w:tcBorders>
            <w:top w:val="nil"/>
            <w:left w:val="nil"/>
            <w:bottom w:val="nil"/>
            <w:right w:val="nil"/>
          </w:tcBorders>
          <w:vAlign w:val="center"/>
          <w:hideMark/>
        </w:tcPr>
        <w:p w14:paraId="796FC004" w14:textId="77777777" w:rsidR="000F6B9C" w:rsidRPr="004310FE" w:rsidRDefault="000F6B9C" w:rsidP="00785CC8">
          <w:pPr>
            <w:pStyle w:val="Header"/>
            <w:rPr>
              <w:rFonts w:cs="Arial"/>
              <w:color w:val="060D38"/>
              <w:sz w:val="16"/>
              <w:szCs w:val="16"/>
            </w:rPr>
          </w:pPr>
          <w:r w:rsidRPr="004310FE">
            <w:rPr>
              <w:rFonts w:cs="Arial"/>
              <w:color w:val="060D38"/>
              <w:sz w:val="16"/>
              <w:szCs w:val="16"/>
            </w:rPr>
            <w:t>T</w:t>
          </w:r>
          <w:r>
            <w:rPr>
              <w:rFonts w:cs="Arial"/>
              <w:color w:val="060D38"/>
              <w:sz w:val="16"/>
              <w:szCs w:val="16"/>
            </w:rPr>
            <w:t xml:space="preserve"> </w:t>
          </w:r>
          <w:r w:rsidRPr="004310FE">
            <w:rPr>
              <w:rFonts w:cs="Arial"/>
              <w:color w:val="060D38"/>
              <w:sz w:val="16"/>
              <w:szCs w:val="16"/>
            </w:rPr>
            <w:t>+386 1 620 76 00</w:t>
          </w:r>
        </w:p>
        <w:p w14:paraId="4F265635" w14:textId="77777777" w:rsidR="000F6B9C" w:rsidRPr="004310FE" w:rsidRDefault="000F6B9C" w:rsidP="00785CC8">
          <w:pPr>
            <w:pStyle w:val="Header"/>
            <w:rPr>
              <w:rFonts w:cs="Arial"/>
              <w:color w:val="060D38"/>
              <w:sz w:val="16"/>
              <w:szCs w:val="16"/>
            </w:rPr>
          </w:pPr>
          <w:r w:rsidRPr="004310FE">
            <w:rPr>
              <w:rFonts w:cs="Arial"/>
              <w:color w:val="060D38"/>
              <w:sz w:val="16"/>
              <w:szCs w:val="16"/>
            </w:rPr>
            <w:t>F</w:t>
          </w:r>
          <w:r>
            <w:rPr>
              <w:rFonts w:cs="Arial"/>
              <w:color w:val="060D38"/>
              <w:sz w:val="16"/>
              <w:szCs w:val="16"/>
            </w:rPr>
            <w:t xml:space="preserve"> </w:t>
          </w:r>
          <w:r w:rsidRPr="004310FE">
            <w:rPr>
              <w:rFonts w:cs="Arial"/>
              <w:color w:val="060D38"/>
              <w:sz w:val="16"/>
              <w:szCs w:val="16"/>
            </w:rPr>
            <w:t>+386 1 620 76 01</w:t>
          </w:r>
        </w:p>
        <w:p w14:paraId="0CC619BB" w14:textId="77777777" w:rsidR="000F6B9C" w:rsidRPr="004310FE" w:rsidRDefault="000F6B9C" w:rsidP="00785CC8">
          <w:pPr>
            <w:pStyle w:val="Header"/>
            <w:rPr>
              <w:rFonts w:cs="Arial"/>
              <w:color w:val="060D38"/>
              <w:sz w:val="16"/>
              <w:szCs w:val="16"/>
            </w:rPr>
          </w:pPr>
          <w:r w:rsidRPr="004310FE">
            <w:rPr>
              <w:rFonts w:cs="Arial"/>
              <w:color w:val="060D38"/>
              <w:sz w:val="16"/>
              <w:szCs w:val="16"/>
            </w:rPr>
            <w:t>E</w:t>
          </w:r>
          <w:r>
            <w:rPr>
              <w:rFonts w:cs="Arial"/>
              <w:color w:val="060D38"/>
              <w:sz w:val="16"/>
              <w:szCs w:val="16"/>
            </w:rPr>
            <w:t xml:space="preserve"> </w:t>
          </w:r>
          <w:r w:rsidRPr="004310FE">
            <w:rPr>
              <w:rFonts w:cs="Arial"/>
              <w:color w:val="060D38"/>
              <w:sz w:val="16"/>
              <w:szCs w:val="16"/>
            </w:rPr>
            <w:t>info@borzen.si</w:t>
          </w:r>
        </w:p>
        <w:p w14:paraId="26D5D2AF" w14:textId="77777777" w:rsidR="000F6B9C" w:rsidRPr="004310FE" w:rsidRDefault="000F6B9C" w:rsidP="00785CC8">
          <w:pPr>
            <w:pStyle w:val="Header"/>
            <w:rPr>
              <w:rFonts w:cs="Arial"/>
              <w:color w:val="060D38"/>
              <w:sz w:val="16"/>
              <w:szCs w:val="16"/>
            </w:rPr>
          </w:pPr>
          <w:r w:rsidRPr="004310FE">
            <w:rPr>
              <w:rFonts w:cs="Arial"/>
              <w:color w:val="060D38"/>
              <w:sz w:val="16"/>
              <w:szCs w:val="16"/>
            </w:rPr>
            <w:t>www.borzen.si</w:t>
          </w:r>
        </w:p>
      </w:tc>
    </w:tr>
  </w:tbl>
  <w:p w14:paraId="481BB615" w14:textId="77777777" w:rsidR="000F6B9C" w:rsidRDefault="000F6B9C" w:rsidP="009D351A">
    <w:pPr>
      <w:pStyle w:val="Header"/>
      <w:rPr>
        <w:noProof/>
        <w:lang w:eastAsia="sl-SI"/>
      </w:rPr>
    </w:pPr>
  </w:p>
  <w:p w14:paraId="6A25275B" w14:textId="77777777" w:rsidR="000F6B9C" w:rsidRPr="009D351A" w:rsidRDefault="000F6B9C" w:rsidP="009D3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BE1"/>
    <w:multiLevelType w:val="hybridMultilevel"/>
    <w:tmpl w:val="A67EA34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D2E5D"/>
    <w:multiLevelType w:val="hybridMultilevel"/>
    <w:tmpl w:val="9D9A83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BD1DD6"/>
    <w:multiLevelType w:val="hybridMultilevel"/>
    <w:tmpl w:val="29ECC5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C95B5B"/>
    <w:multiLevelType w:val="hybridMultilevel"/>
    <w:tmpl w:val="E5BA9200"/>
    <w:lvl w:ilvl="0" w:tplc="B2B4145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854F43"/>
    <w:multiLevelType w:val="hybridMultilevel"/>
    <w:tmpl w:val="5C1C2E7E"/>
    <w:lvl w:ilvl="0" w:tplc="0409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BAC01BE"/>
    <w:multiLevelType w:val="hybridMultilevel"/>
    <w:tmpl w:val="F0E041E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0CA673A2"/>
    <w:multiLevelType w:val="hybridMultilevel"/>
    <w:tmpl w:val="3D52D4E8"/>
    <w:lvl w:ilvl="0" w:tplc="A894CDCE">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1A5CB6"/>
    <w:multiLevelType w:val="hybridMultilevel"/>
    <w:tmpl w:val="EBCEE2D4"/>
    <w:lvl w:ilvl="0" w:tplc="A016FB8C">
      <w:start w:val="1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5955ED"/>
    <w:multiLevelType w:val="multilevel"/>
    <w:tmpl w:val="B03EC7A0"/>
    <w:lvl w:ilvl="0">
      <w:start w:val="1"/>
      <w:numFmt w:val="decimal"/>
      <w:lvlText w:val="%1."/>
      <w:lvlJc w:val="left"/>
      <w:pPr>
        <w:ind w:left="360" w:hanging="360"/>
      </w:pPr>
      <w:rPr>
        <w:rFonts w:cstheme="majorBidi"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09F2C9E"/>
    <w:multiLevelType w:val="hybridMultilevel"/>
    <w:tmpl w:val="63702A34"/>
    <w:lvl w:ilvl="0" w:tplc="6374F35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2AF5743"/>
    <w:multiLevelType w:val="hybridMultilevel"/>
    <w:tmpl w:val="DCCE6B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4A7EDF"/>
    <w:multiLevelType w:val="hybridMultilevel"/>
    <w:tmpl w:val="0EE00D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3CF7424"/>
    <w:multiLevelType w:val="hybridMultilevel"/>
    <w:tmpl w:val="277ACF86"/>
    <w:lvl w:ilvl="0" w:tplc="2C7ABC6C">
      <w:start w:val="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AD22BC"/>
    <w:multiLevelType w:val="hybridMultilevel"/>
    <w:tmpl w:val="9F364A0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937EB"/>
    <w:multiLevelType w:val="hybridMultilevel"/>
    <w:tmpl w:val="F5D80D7C"/>
    <w:lvl w:ilvl="0" w:tplc="0ED07FA8">
      <w:start w:val="12"/>
      <w:numFmt w:val="bullet"/>
      <w:lvlText w:val="-"/>
      <w:lvlJc w:val="left"/>
      <w:pPr>
        <w:ind w:left="720" w:hanging="360"/>
      </w:pPr>
      <w:rPr>
        <w:rFonts w:ascii="Arial" w:eastAsiaTheme="minorHAnsi" w:hAnsi="Arial" w:cs="Aria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EF166B"/>
    <w:multiLevelType w:val="hybridMultilevel"/>
    <w:tmpl w:val="EDEE8C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4D076D"/>
    <w:multiLevelType w:val="hybridMultilevel"/>
    <w:tmpl w:val="22A683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B75E09"/>
    <w:multiLevelType w:val="hybridMultilevel"/>
    <w:tmpl w:val="F2FC37B8"/>
    <w:lvl w:ilvl="0" w:tplc="0ED07FA8">
      <w:start w:val="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635FA2"/>
    <w:multiLevelType w:val="hybridMultilevel"/>
    <w:tmpl w:val="4D205A14"/>
    <w:lvl w:ilvl="0" w:tplc="0409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36C32571"/>
    <w:multiLevelType w:val="hybridMultilevel"/>
    <w:tmpl w:val="C8D2B9A4"/>
    <w:lvl w:ilvl="0" w:tplc="5A24A74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9030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E3F41F0"/>
    <w:multiLevelType w:val="hybridMultilevel"/>
    <w:tmpl w:val="AFB649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164758"/>
    <w:multiLevelType w:val="hybridMultilevel"/>
    <w:tmpl w:val="8B523E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691053"/>
    <w:multiLevelType w:val="hybridMultilevel"/>
    <w:tmpl w:val="E39EE8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282A5C"/>
    <w:multiLevelType w:val="hybridMultilevel"/>
    <w:tmpl w:val="5B4E46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399652B"/>
    <w:multiLevelType w:val="hybridMultilevel"/>
    <w:tmpl w:val="ECB8D53A"/>
    <w:lvl w:ilvl="0" w:tplc="0409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D7497B"/>
    <w:multiLevelType w:val="hybridMultilevel"/>
    <w:tmpl w:val="7400C12A"/>
    <w:lvl w:ilvl="0" w:tplc="D6704652">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5A4421AA"/>
    <w:multiLevelType w:val="hybridMultilevel"/>
    <w:tmpl w:val="2736B3D0"/>
    <w:lvl w:ilvl="0" w:tplc="D534AA78">
      <w:start w:val="1"/>
      <w:numFmt w:val="decimal"/>
      <w:lvlText w:val="%1."/>
      <w:lvlJc w:val="left"/>
      <w:pPr>
        <w:ind w:left="720" w:hanging="360"/>
      </w:pPr>
      <w:rPr>
        <w:rFonts w:cstheme="maj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BC55D4F"/>
    <w:multiLevelType w:val="hybridMultilevel"/>
    <w:tmpl w:val="D45C51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CA560A3"/>
    <w:multiLevelType w:val="hybridMultilevel"/>
    <w:tmpl w:val="11369C8E"/>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BB060A"/>
    <w:multiLevelType w:val="hybridMultilevel"/>
    <w:tmpl w:val="4822D3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8F00651"/>
    <w:multiLevelType w:val="hybridMultilevel"/>
    <w:tmpl w:val="96F81710"/>
    <w:lvl w:ilvl="0" w:tplc="E7E27B6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9D5C22"/>
    <w:multiLevelType w:val="hybridMultilevel"/>
    <w:tmpl w:val="DB7A73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6F2D5C5C"/>
    <w:multiLevelType w:val="hybridMultilevel"/>
    <w:tmpl w:val="F1305AC4"/>
    <w:lvl w:ilvl="0" w:tplc="A894CDCE">
      <w:start w:val="100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B817F2"/>
    <w:multiLevelType w:val="hybridMultilevel"/>
    <w:tmpl w:val="CE7846C6"/>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11"/>
  </w:num>
  <w:num w:numId="4">
    <w:abstractNumId w:val="21"/>
  </w:num>
  <w:num w:numId="5">
    <w:abstractNumId w:val="23"/>
  </w:num>
  <w:num w:numId="6">
    <w:abstractNumId w:val="0"/>
  </w:num>
  <w:num w:numId="7">
    <w:abstractNumId w:val="13"/>
  </w:num>
  <w:num w:numId="8">
    <w:abstractNumId w:val="15"/>
  </w:num>
  <w:num w:numId="9">
    <w:abstractNumId w:val="19"/>
  </w:num>
  <w:num w:numId="10">
    <w:abstractNumId w:val="12"/>
  </w:num>
  <w:num w:numId="11">
    <w:abstractNumId w:val="17"/>
  </w:num>
  <w:num w:numId="12">
    <w:abstractNumId w:val="14"/>
  </w:num>
  <w:num w:numId="13">
    <w:abstractNumId w:val="7"/>
  </w:num>
  <w:num w:numId="14">
    <w:abstractNumId w:val="33"/>
  </w:num>
  <w:num w:numId="15">
    <w:abstractNumId w:val="24"/>
  </w:num>
  <w:num w:numId="16">
    <w:abstractNumId w:val="27"/>
  </w:num>
  <w:num w:numId="17">
    <w:abstractNumId w:val="8"/>
  </w:num>
  <w:num w:numId="18">
    <w:abstractNumId w:val="16"/>
  </w:num>
  <w:num w:numId="19">
    <w:abstractNumId w:val="3"/>
  </w:num>
  <w:num w:numId="20">
    <w:abstractNumId w:val="30"/>
  </w:num>
  <w:num w:numId="21">
    <w:abstractNumId w:val="22"/>
  </w:num>
  <w:num w:numId="22">
    <w:abstractNumId w:val="5"/>
  </w:num>
  <w:num w:numId="23">
    <w:abstractNumId w:val="18"/>
  </w:num>
  <w:num w:numId="24">
    <w:abstractNumId w:val="2"/>
  </w:num>
  <w:num w:numId="25">
    <w:abstractNumId w:val="10"/>
  </w:num>
  <w:num w:numId="26">
    <w:abstractNumId w:val="20"/>
  </w:num>
  <w:num w:numId="27">
    <w:abstractNumId w:val="9"/>
  </w:num>
  <w:num w:numId="28">
    <w:abstractNumId w:val="29"/>
  </w:num>
  <w:num w:numId="29">
    <w:abstractNumId w:val="31"/>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
  </w:num>
  <w:num w:numId="33">
    <w:abstractNumId w:val="25"/>
  </w:num>
  <w:num w:numId="34">
    <w:abstractNumId w:val="6"/>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savePreviewPicture/>
  <w:hdrShapeDefaults>
    <o:shapedefaults v:ext="edit" spidmax="208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5A"/>
    <w:rsid w:val="0002104D"/>
    <w:rsid w:val="00036FC6"/>
    <w:rsid w:val="000436AF"/>
    <w:rsid w:val="00047757"/>
    <w:rsid w:val="00053B94"/>
    <w:rsid w:val="000552B9"/>
    <w:rsid w:val="000571BE"/>
    <w:rsid w:val="00060108"/>
    <w:rsid w:val="00060F14"/>
    <w:rsid w:val="00067425"/>
    <w:rsid w:val="0007796E"/>
    <w:rsid w:val="00080674"/>
    <w:rsid w:val="00085CF7"/>
    <w:rsid w:val="00090CBB"/>
    <w:rsid w:val="00090CD5"/>
    <w:rsid w:val="00091D55"/>
    <w:rsid w:val="000926AC"/>
    <w:rsid w:val="000933B3"/>
    <w:rsid w:val="00094A25"/>
    <w:rsid w:val="0009680E"/>
    <w:rsid w:val="000B6D57"/>
    <w:rsid w:val="000C5502"/>
    <w:rsid w:val="000C6FF5"/>
    <w:rsid w:val="000C7AD3"/>
    <w:rsid w:val="000C7EE0"/>
    <w:rsid w:val="000D40BC"/>
    <w:rsid w:val="000D4972"/>
    <w:rsid w:val="000E2DDC"/>
    <w:rsid w:val="000E3948"/>
    <w:rsid w:val="000E6264"/>
    <w:rsid w:val="000E7A5E"/>
    <w:rsid w:val="000F3602"/>
    <w:rsid w:val="000F6219"/>
    <w:rsid w:val="000F64AD"/>
    <w:rsid w:val="000F6B9C"/>
    <w:rsid w:val="00111EA8"/>
    <w:rsid w:val="00112E16"/>
    <w:rsid w:val="001226E9"/>
    <w:rsid w:val="00131A84"/>
    <w:rsid w:val="0013224D"/>
    <w:rsid w:val="001375C0"/>
    <w:rsid w:val="00137F3F"/>
    <w:rsid w:val="00145A2E"/>
    <w:rsid w:val="00145EDA"/>
    <w:rsid w:val="00154EBC"/>
    <w:rsid w:val="0015742B"/>
    <w:rsid w:val="00166238"/>
    <w:rsid w:val="00166298"/>
    <w:rsid w:val="00167522"/>
    <w:rsid w:val="00171541"/>
    <w:rsid w:val="001716B7"/>
    <w:rsid w:val="00174BE7"/>
    <w:rsid w:val="0017517E"/>
    <w:rsid w:val="00175AA0"/>
    <w:rsid w:val="00177990"/>
    <w:rsid w:val="00181FA3"/>
    <w:rsid w:val="0018714F"/>
    <w:rsid w:val="00191BAA"/>
    <w:rsid w:val="001958C1"/>
    <w:rsid w:val="001A3E57"/>
    <w:rsid w:val="001A4284"/>
    <w:rsid w:val="001A4A23"/>
    <w:rsid w:val="001A749E"/>
    <w:rsid w:val="001B0409"/>
    <w:rsid w:val="001C1A30"/>
    <w:rsid w:val="001C2575"/>
    <w:rsid w:val="001C3502"/>
    <w:rsid w:val="001D32A2"/>
    <w:rsid w:val="001D3BE3"/>
    <w:rsid w:val="001E7A9F"/>
    <w:rsid w:val="001F3409"/>
    <w:rsid w:val="001F3FA6"/>
    <w:rsid w:val="00204541"/>
    <w:rsid w:val="0021141F"/>
    <w:rsid w:val="00220CD2"/>
    <w:rsid w:val="0022243B"/>
    <w:rsid w:val="002257D7"/>
    <w:rsid w:val="002267C0"/>
    <w:rsid w:val="00226D3D"/>
    <w:rsid w:val="002415C3"/>
    <w:rsid w:val="00241649"/>
    <w:rsid w:val="00245EB9"/>
    <w:rsid w:val="00250B29"/>
    <w:rsid w:val="00251424"/>
    <w:rsid w:val="0025173E"/>
    <w:rsid w:val="00260290"/>
    <w:rsid w:val="00262C71"/>
    <w:rsid w:val="00266B1E"/>
    <w:rsid w:val="00274574"/>
    <w:rsid w:val="00274A9B"/>
    <w:rsid w:val="0027704B"/>
    <w:rsid w:val="002814EB"/>
    <w:rsid w:val="00285ECB"/>
    <w:rsid w:val="00295D02"/>
    <w:rsid w:val="002A71CB"/>
    <w:rsid w:val="002B0877"/>
    <w:rsid w:val="002B4269"/>
    <w:rsid w:val="002C00E4"/>
    <w:rsid w:val="002C4E2A"/>
    <w:rsid w:val="002C5433"/>
    <w:rsid w:val="002C60F3"/>
    <w:rsid w:val="002D0182"/>
    <w:rsid w:val="002D6830"/>
    <w:rsid w:val="002D7AAA"/>
    <w:rsid w:val="002E1001"/>
    <w:rsid w:val="002E362A"/>
    <w:rsid w:val="002E6316"/>
    <w:rsid w:val="002F5628"/>
    <w:rsid w:val="002F76C2"/>
    <w:rsid w:val="003076DA"/>
    <w:rsid w:val="003144CA"/>
    <w:rsid w:val="0032385A"/>
    <w:rsid w:val="00325BBF"/>
    <w:rsid w:val="00330FEB"/>
    <w:rsid w:val="00342990"/>
    <w:rsid w:val="00345BFF"/>
    <w:rsid w:val="00352054"/>
    <w:rsid w:val="003557DD"/>
    <w:rsid w:val="00357A43"/>
    <w:rsid w:val="003622F0"/>
    <w:rsid w:val="00371F45"/>
    <w:rsid w:val="0037319E"/>
    <w:rsid w:val="003770AC"/>
    <w:rsid w:val="003938A5"/>
    <w:rsid w:val="00396863"/>
    <w:rsid w:val="00396D3D"/>
    <w:rsid w:val="003B2149"/>
    <w:rsid w:val="003B397F"/>
    <w:rsid w:val="003B7008"/>
    <w:rsid w:val="003C13AD"/>
    <w:rsid w:val="003C34C6"/>
    <w:rsid w:val="003D1DCF"/>
    <w:rsid w:val="003D2C30"/>
    <w:rsid w:val="003D2DEF"/>
    <w:rsid w:val="003D760D"/>
    <w:rsid w:val="003D7FC2"/>
    <w:rsid w:val="003E1CA6"/>
    <w:rsid w:val="003E2B57"/>
    <w:rsid w:val="003E46E2"/>
    <w:rsid w:val="003F01BD"/>
    <w:rsid w:val="00400DC5"/>
    <w:rsid w:val="00404A70"/>
    <w:rsid w:val="0040742A"/>
    <w:rsid w:val="004114EB"/>
    <w:rsid w:val="004222C5"/>
    <w:rsid w:val="0043595F"/>
    <w:rsid w:val="00446DDB"/>
    <w:rsid w:val="00450249"/>
    <w:rsid w:val="004516A3"/>
    <w:rsid w:val="004561F7"/>
    <w:rsid w:val="00466016"/>
    <w:rsid w:val="004711D4"/>
    <w:rsid w:val="00471511"/>
    <w:rsid w:val="00473B8C"/>
    <w:rsid w:val="0047461F"/>
    <w:rsid w:val="004827FC"/>
    <w:rsid w:val="00485BEF"/>
    <w:rsid w:val="00485F0A"/>
    <w:rsid w:val="004877C4"/>
    <w:rsid w:val="00491B27"/>
    <w:rsid w:val="004A07CD"/>
    <w:rsid w:val="004C45C6"/>
    <w:rsid w:val="004C5D30"/>
    <w:rsid w:val="004C7D72"/>
    <w:rsid w:val="004D1095"/>
    <w:rsid w:val="004D6F75"/>
    <w:rsid w:val="004D7D66"/>
    <w:rsid w:val="004E06AB"/>
    <w:rsid w:val="004E3EFC"/>
    <w:rsid w:val="004E6DC4"/>
    <w:rsid w:val="004E6E90"/>
    <w:rsid w:val="004F3DC6"/>
    <w:rsid w:val="004F5447"/>
    <w:rsid w:val="00500FE0"/>
    <w:rsid w:val="00503C91"/>
    <w:rsid w:val="0050671D"/>
    <w:rsid w:val="00511FD5"/>
    <w:rsid w:val="005205F6"/>
    <w:rsid w:val="00531C66"/>
    <w:rsid w:val="00535411"/>
    <w:rsid w:val="005411BD"/>
    <w:rsid w:val="005417B3"/>
    <w:rsid w:val="00545257"/>
    <w:rsid w:val="00546213"/>
    <w:rsid w:val="0054690E"/>
    <w:rsid w:val="00550BAD"/>
    <w:rsid w:val="0055583B"/>
    <w:rsid w:val="005574A2"/>
    <w:rsid w:val="00562F7B"/>
    <w:rsid w:val="00566B08"/>
    <w:rsid w:val="00570CEB"/>
    <w:rsid w:val="00571EE0"/>
    <w:rsid w:val="005738CE"/>
    <w:rsid w:val="00587BD7"/>
    <w:rsid w:val="005A6EA4"/>
    <w:rsid w:val="005B194E"/>
    <w:rsid w:val="005B59CA"/>
    <w:rsid w:val="005B772D"/>
    <w:rsid w:val="005C1BE5"/>
    <w:rsid w:val="005C293E"/>
    <w:rsid w:val="005C393C"/>
    <w:rsid w:val="005C6ABA"/>
    <w:rsid w:val="005C7431"/>
    <w:rsid w:val="005D2644"/>
    <w:rsid w:val="005F2C2A"/>
    <w:rsid w:val="005F43F5"/>
    <w:rsid w:val="005F7EE0"/>
    <w:rsid w:val="0060031C"/>
    <w:rsid w:val="006035FF"/>
    <w:rsid w:val="00604D4E"/>
    <w:rsid w:val="00605B37"/>
    <w:rsid w:val="006245AF"/>
    <w:rsid w:val="00625770"/>
    <w:rsid w:val="00643B1C"/>
    <w:rsid w:val="00652EF2"/>
    <w:rsid w:val="00660BC4"/>
    <w:rsid w:val="006747F7"/>
    <w:rsid w:val="00677197"/>
    <w:rsid w:val="00680D31"/>
    <w:rsid w:val="00685B79"/>
    <w:rsid w:val="0069307D"/>
    <w:rsid w:val="00694525"/>
    <w:rsid w:val="006A0118"/>
    <w:rsid w:val="006A1E55"/>
    <w:rsid w:val="006A2505"/>
    <w:rsid w:val="006A29F5"/>
    <w:rsid w:val="006A56C3"/>
    <w:rsid w:val="006A5BED"/>
    <w:rsid w:val="006B0CEE"/>
    <w:rsid w:val="006C26CA"/>
    <w:rsid w:val="006C4892"/>
    <w:rsid w:val="006D557E"/>
    <w:rsid w:val="006D68B8"/>
    <w:rsid w:val="006D7F9D"/>
    <w:rsid w:val="006E00AD"/>
    <w:rsid w:val="006E0BF9"/>
    <w:rsid w:val="006E32E2"/>
    <w:rsid w:val="006E71A6"/>
    <w:rsid w:val="006F1E2D"/>
    <w:rsid w:val="00700F6C"/>
    <w:rsid w:val="00722CC9"/>
    <w:rsid w:val="00726C93"/>
    <w:rsid w:val="0072709A"/>
    <w:rsid w:val="00737553"/>
    <w:rsid w:val="00737A5D"/>
    <w:rsid w:val="00755E58"/>
    <w:rsid w:val="00770AD7"/>
    <w:rsid w:val="00771698"/>
    <w:rsid w:val="00774B1F"/>
    <w:rsid w:val="007757D3"/>
    <w:rsid w:val="00777D82"/>
    <w:rsid w:val="00783A84"/>
    <w:rsid w:val="00785CC8"/>
    <w:rsid w:val="00785DB1"/>
    <w:rsid w:val="0079774C"/>
    <w:rsid w:val="007A13FA"/>
    <w:rsid w:val="007A3237"/>
    <w:rsid w:val="007A346A"/>
    <w:rsid w:val="007A464C"/>
    <w:rsid w:val="007B6C59"/>
    <w:rsid w:val="007C0ABE"/>
    <w:rsid w:val="007C2FFF"/>
    <w:rsid w:val="007C700B"/>
    <w:rsid w:val="007D0623"/>
    <w:rsid w:val="007E490D"/>
    <w:rsid w:val="007F2203"/>
    <w:rsid w:val="007F380C"/>
    <w:rsid w:val="00801D2A"/>
    <w:rsid w:val="00801E30"/>
    <w:rsid w:val="00805ADC"/>
    <w:rsid w:val="00807504"/>
    <w:rsid w:val="00822920"/>
    <w:rsid w:val="0082619B"/>
    <w:rsid w:val="0083072C"/>
    <w:rsid w:val="00831463"/>
    <w:rsid w:val="0083169C"/>
    <w:rsid w:val="008405A1"/>
    <w:rsid w:val="00844E52"/>
    <w:rsid w:val="00853120"/>
    <w:rsid w:val="00857A15"/>
    <w:rsid w:val="00860FBE"/>
    <w:rsid w:val="00862927"/>
    <w:rsid w:val="008644E2"/>
    <w:rsid w:val="00864946"/>
    <w:rsid w:val="00866F09"/>
    <w:rsid w:val="008714B8"/>
    <w:rsid w:val="008857F3"/>
    <w:rsid w:val="00893ECF"/>
    <w:rsid w:val="0089539E"/>
    <w:rsid w:val="008A68E1"/>
    <w:rsid w:val="008A7DCA"/>
    <w:rsid w:val="008B3532"/>
    <w:rsid w:val="008B5594"/>
    <w:rsid w:val="008B64CD"/>
    <w:rsid w:val="008C0D15"/>
    <w:rsid w:val="008C13A4"/>
    <w:rsid w:val="008C37D8"/>
    <w:rsid w:val="008C6566"/>
    <w:rsid w:val="008D0DDC"/>
    <w:rsid w:val="008D2577"/>
    <w:rsid w:val="008D3034"/>
    <w:rsid w:val="008D37B0"/>
    <w:rsid w:val="008F460C"/>
    <w:rsid w:val="00901A8E"/>
    <w:rsid w:val="009031C7"/>
    <w:rsid w:val="00904B75"/>
    <w:rsid w:val="00911292"/>
    <w:rsid w:val="009120EB"/>
    <w:rsid w:val="00917B10"/>
    <w:rsid w:val="00921949"/>
    <w:rsid w:val="00923AA1"/>
    <w:rsid w:val="00931752"/>
    <w:rsid w:val="009331BA"/>
    <w:rsid w:val="009439E3"/>
    <w:rsid w:val="00950232"/>
    <w:rsid w:val="00955934"/>
    <w:rsid w:val="00956032"/>
    <w:rsid w:val="009635A6"/>
    <w:rsid w:val="00965E0B"/>
    <w:rsid w:val="00967A68"/>
    <w:rsid w:val="00973291"/>
    <w:rsid w:val="009801B3"/>
    <w:rsid w:val="009847B9"/>
    <w:rsid w:val="00992CC1"/>
    <w:rsid w:val="009934D7"/>
    <w:rsid w:val="0099494D"/>
    <w:rsid w:val="009A0ADD"/>
    <w:rsid w:val="009A32DA"/>
    <w:rsid w:val="009B334A"/>
    <w:rsid w:val="009B68F8"/>
    <w:rsid w:val="009D351A"/>
    <w:rsid w:val="009E18A6"/>
    <w:rsid w:val="009E1E07"/>
    <w:rsid w:val="009E6CF9"/>
    <w:rsid w:val="009E70B8"/>
    <w:rsid w:val="009E7E68"/>
    <w:rsid w:val="009F0B43"/>
    <w:rsid w:val="00A11611"/>
    <w:rsid w:val="00A11AE7"/>
    <w:rsid w:val="00A14DED"/>
    <w:rsid w:val="00A152B2"/>
    <w:rsid w:val="00A16F0C"/>
    <w:rsid w:val="00A2226B"/>
    <w:rsid w:val="00A23CBB"/>
    <w:rsid w:val="00A25A7A"/>
    <w:rsid w:val="00A26C5C"/>
    <w:rsid w:val="00A30D50"/>
    <w:rsid w:val="00A310AC"/>
    <w:rsid w:val="00A33476"/>
    <w:rsid w:val="00A337DE"/>
    <w:rsid w:val="00A35258"/>
    <w:rsid w:val="00A36985"/>
    <w:rsid w:val="00A43D5B"/>
    <w:rsid w:val="00A442AE"/>
    <w:rsid w:val="00A46DDC"/>
    <w:rsid w:val="00A561A5"/>
    <w:rsid w:val="00A56302"/>
    <w:rsid w:val="00A65A12"/>
    <w:rsid w:val="00A66512"/>
    <w:rsid w:val="00A71EDC"/>
    <w:rsid w:val="00A75435"/>
    <w:rsid w:val="00A75C83"/>
    <w:rsid w:val="00A77323"/>
    <w:rsid w:val="00A809F8"/>
    <w:rsid w:val="00A84735"/>
    <w:rsid w:val="00A860E3"/>
    <w:rsid w:val="00A86A5B"/>
    <w:rsid w:val="00A9242F"/>
    <w:rsid w:val="00A93E6D"/>
    <w:rsid w:val="00AA0F69"/>
    <w:rsid w:val="00AA1196"/>
    <w:rsid w:val="00AA611E"/>
    <w:rsid w:val="00AB0101"/>
    <w:rsid w:val="00AB1D01"/>
    <w:rsid w:val="00AC1EBE"/>
    <w:rsid w:val="00AC20C4"/>
    <w:rsid w:val="00AD22C8"/>
    <w:rsid w:val="00AD2B78"/>
    <w:rsid w:val="00AD5342"/>
    <w:rsid w:val="00AD6781"/>
    <w:rsid w:val="00AE08A7"/>
    <w:rsid w:val="00AE0ED7"/>
    <w:rsid w:val="00AF36BE"/>
    <w:rsid w:val="00AF72C4"/>
    <w:rsid w:val="00AF74AC"/>
    <w:rsid w:val="00B05ECB"/>
    <w:rsid w:val="00B21447"/>
    <w:rsid w:val="00B330C0"/>
    <w:rsid w:val="00B35B59"/>
    <w:rsid w:val="00B43074"/>
    <w:rsid w:val="00B5084F"/>
    <w:rsid w:val="00B53AAC"/>
    <w:rsid w:val="00B719B3"/>
    <w:rsid w:val="00B936FD"/>
    <w:rsid w:val="00B9776A"/>
    <w:rsid w:val="00BA44A1"/>
    <w:rsid w:val="00BB1347"/>
    <w:rsid w:val="00BB153B"/>
    <w:rsid w:val="00BB20D4"/>
    <w:rsid w:val="00BB40E8"/>
    <w:rsid w:val="00BC170C"/>
    <w:rsid w:val="00BC6102"/>
    <w:rsid w:val="00BD1F77"/>
    <w:rsid w:val="00BD4E57"/>
    <w:rsid w:val="00BF1C10"/>
    <w:rsid w:val="00C132C5"/>
    <w:rsid w:val="00C25C58"/>
    <w:rsid w:val="00C2763F"/>
    <w:rsid w:val="00C27F15"/>
    <w:rsid w:val="00C42AB0"/>
    <w:rsid w:val="00C42CCD"/>
    <w:rsid w:val="00C44A7B"/>
    <w:rsid w:val="00C55B39"/>
    <w:rsid w:val="00C61E24"/>
    <w:rsid w:val="00C6613C"/>
    <w:rsid w:val="00C754A9"/>
    <w:rsid w:val="00C83D27"/>
    <w:rsid w:val="00C87263"/>
    <w:rsid w:val="00C90772"/>
    <w:rsid w:val="00C941F6"/>
    <w:rsid w:val="00C95C00"/>
    <w:rsid w:val="00CA1582"/>
    <w:rsid w:val="00CA3F98"/>
    <w:rsid w:val="00CB665D"/>
    <w:rsid w:val="00CB7203"/>
    <w:rsid w:val="00CB7DF7"/>
    <w:rsid w:val="00CC0988"/>
    <w:rsid w:val="00CD4290"/>
    <w:rsid w:val="00CD5096"/>
    <w:rsid w:val="00CD5171"/>
    <w:rsid w:val="00CE7DEF"/>
    <w:rsid w:val="00CF0679"/>
    <w:rsid w:val="00CF1E05"/>
    <w:rsid w:val="00CF2CA4"/>
    <w:rsid w:val="00CF2CF6"/>
    <w:rsid w:val="00CF73C8"/>
    <w:rsid w:val="00D01A36"/>
    <w:rsid w:val="00D04BC1"/>
    <w:rsid w:val="00D04F29"/>
    <w:rsid w:val="00D06AC2"/>
    <w:rsid w:val="00D12FA7"/>
    <w:rsid w:val="00D219A4"/>
    <w:rsid w:val="00D30149"/>
    <w:rsid w:val="00D30E39"/>
    <w:rsid w:val="00D335D2"/>
    <w:rsid w:val="00D34FAE"/>
    <w:rsid w:val="00D42934"/>
    <w:rsid w:val="00D50A2B"/>
    <w:rsid w:val="00D5710C"/>
    <w:rsid w:val="00D64E00"/>
    <w:rsid w:val="00D72185"/>
    <w:rsid w:val="00D725A3"/>
    <w:rsid w:val="00D7414A"/>
    <w:rsid w:val="00D761AE"/>
    <w:rsid w:val="00D81DF0"/>
    <w:rsid w:val="00D83625"/>
    <w:rsid w:val="00D85282"/>
    <w:rsid w:val="00D94AD8"/>
    <w:rsid w:val="00D9675E"/>
    <w:rsid w:val="00D972CD"/>
    <w:rsid w:val="00DA0EBA"/>
    <w:rsid w:val="00DA29C1"/>
    <w:rsid w:val="00DA6667"/>
    <w:rsid w:val="00DC7A3A"/>
    <w:rsid w:val="00DD0685"/>
    <w:rsid w:val="00DD33FC"/>
    <w:rsid w:val="00DD3A1C"/>
    <w:rsid w:val="00DD41F6"/>
    <w:rsid w:val="00DD56CA"/>
    <w:rsid w:val="00DE1011"/>
    <w:rsid w:val="00DF1952"/>
    <w:rsid w:val="00DF5D62"/>
    <w:rsid w:val="00E12405"/>
    <w:rsid w:val="00E12F6A"/>
    <w:rsid w:val="00E14523"/>
    <w:rsid w:val="00E2237E"/>
    <w:rsid w:val="00E23EB8"/>
    <w:rsid w:val="00E30840"/>
    <w:rsid w:val="00E31059"/>
    <w:rsid w:val="00E311CA"/>
    <w:rsid w:val="00E44729"/>
    <w:rsid w:val="00E47633"/>
    <w:rsid w:val="00E5018D"/>
    <w:rsid w:val="00E52A6A"/>
    <w:rsid w:val="00E552C5"/>
    <w:rsid w:val="00E712B2"/>
    <w:rsid w:val="00E7373F"/>
    <w:rsid w:val="00E741C1"/>
    <w:rsid w:val="00E751A8"/>
    <w:rsid w:val="00E77177"/>
    <w:rsid w:val="00E8225C"/>
    <w:rsid w:val="00E82A3D"/>
    <w:rsid w:val="00E8457F"/>
    <w:rsid w:val="00E84BE4"/>
    <w:rsid w:val="00E86E4A"/>
    <w:rsid w:val="00E90B6E"/>
    <w:rsid w:val="00E915C3"/>
    <w:rsid w:val="00EB5285"/>
    <w:rsid w:val="00EB69F6"/>
    <w:rsid w:val="00EB7BE4"/>
    <w:rsid w:val="00EC3748"/>
    <w:rsid w:val="00EC6DEA"/>
    <w:rsid w:val="00ED02DA"/>
    <w:rsid w:val="00ED1EF0"/>
    <w:rsid w:val="00ED4BA7"/>
    <w:rsid w:val="00ED7718"/>
    <w:rsid w:val="00EE2E9D"/>
    <w:rsid w:val="00EE3D01"/>
    <w:rsid w:val="00EE4C65"/>
    <w:rsid w:val="00EF28F7"/>
    <w:rsid w:val="00EF634C"/>
    <w:rsid w:val="00F04627"/>
    <w:rsid w:val="00F10488"/>
    <w:rsid w:val="00F13C02"/>
    <w:rsid w:val="00F203CD"/>
    <w:rsid w:val="00F22B67"/>
    <w:rsid w:val="00F33F2C"/>
    <w:rsid w:val="00F5285C"/>
    <w:rsid w:val="00F54E70"/>
    <w:rsid w:val="00F55F1A"/>
    <w:rsid w:val="00F62A5F"/>
    <w:rsid w:val="00F66066"/>
    <w:rsid w:val="00F7420D"/>
    <w:rsid w:val="00F76866"/>
    <w:rsid w:val="00F803E5"/>
    <w:rsid w:val="00F804D9"/>
    <w:rsid w:val="00F81AC6"/>
    <w:rsid w:val="00F928EB"/>
    <w:rsid w:val="00F93FBC"/>
    <w:rsid w:val="00FA6CC3"/>
    <w:rsid w:val="00FA79B6"/>
    <w:rsid w:val="00FB233D"/>
    <w:rsid w:val="00FC1106"/>
    <w:rsid w:val="00FC284D"/>
    <w:rsid w:val="00FC345E"/>
    <w:rsid w:val="00FC3E28"/>
    <w:rsid w:val="00FC4155"/>
    <w:rsid w:val="00FC4B8F"/>
    <w:rsid w:val="00FD0F80"/>
    <w:rsid w:val="00FD128A"/>
    <w:rsid w:val="00FD4045"/>
    <w:rsid w:val="00FE1DC6"/>
    <w:rsid w:val="00FE2EEB"/>
    <w:rsid w:val="00FE325E"/>
    <w:rsid w:val="00FE381D"/>
    <w:rsid w:val="00FE577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58372957"/>
  <w15:docId w15:val="{46925E4C-4A88-449E-B9F3-CE7B9010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3D"/>
    <w:rPr>
      <w:rFonts w:ascii="Arial" w:hAnsi="Arial"/>
    </w:rPr>
  </w:style>
  <w:style w:type="paragraph" w:styleId="Heading1">
    <w:name w:val="heading 1"/>
    <w:aliases w:val="Borzen Heading 1"/>
    <w:basedOn w:val="Normal"/>
    <w:next w:val="Normal"/>
    <w:link w:val="Heading1Char"/>
    <w:uiPriority w:val="9"/>
    <w:qFormat/>
    <w:rsid w:val="00396D3D"/>
    <w:pPr>
      <w:keepNext/>
      <w:keepLines/>
      <w:spacing w:before="480" w:after="0"/>
      <w:outlineLvl w:val="0"/>
    </w:pPr>
    <w:rPr>
      <w:rFonts w:eastAsiaTheme="majorEastAsia" w:cstheme="majorBidi"/>
      <w:b/>
      <w:bCs/>
      <w:color w:val="060D38"/>
      <w:sz w:val="28"/>
      <w:szCs w:val="28"/>
    </w:rPr>
  </w:style>
  <w:style w:type="paragraph" w:styleId="Heading2">
    <w:name w:val="heading 2"/>
    <w:aliases w:val="Borzen Heading 2"/>
    <w:basedOn w:val="Normal"/>
    <w:next w:val="Normal"/>
    <w:link w:val="Heading2Char"/>
    <w:uiPriority w:val="9"/>
    <w:unhideWhenUsed/>
    <w:qFormat/>
    <w:rsid w:val="00396D3D"/>
    <w:pPr>
      <w:keepNext/>
      <w:keepLines/>
      <w:spacing w:before="200" w:after="0"/>
      <w:outlineLvl w:val="1"/>
    </w:pPr>
    <w:rPr>
      <w:rFonts w:eastAsiaTheme="majorEastAsia" w:cstheme="majorBidi"/>
      <w:b/>
      <w:bCs/>
      <w:color w:val="060D38"/>
      <w:sz w:val="26"/>
      <w:szCs w:val="26"/>
    </w:rPr>
  </w:style>
  <w:style w:type="paragraph" w:styleId="Heading3">
    <w:name w:val="heading 3"/>
    <w:basedOn w:val="Normal"/>
    <w:next w:val="Normal"/>
    <w:link w:val="Heading3Char"/>
    <w:uiPriority w:val="9"/>
    <w:unhideWhenUsed/>
    <w:qFormat/>
    <w:rsid w:val="00A809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4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345E"/>
  </w:style>
  <w:style w:type="paragraph" w:styleId="Footer">
    <w:name w:val="footer"/>
    <w:basedOn w:val="Normal"/>
    <w:link w:val="FooterChar"/>
    <w:uiPriority w:val="99"/>
    <w:unhideWhenUsed/>
    <w:rsid w:val="00FC34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345E"/>
  </w:style>
  <w:style w:type="paragraph" w:styleId="BalloonText">
    <w:name w:val="Balloon Text"/>
    <w:basedOn w:val="Normal"/>
    <w:link w:val="BalloonTextChar"/>
    <w:uiPriority w:val="99"/>
    <w:semiHidden/>
    <w:unhideWhenUsed/>
    <w:rsid w:val="00FC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45E"/>
    <w:rPr>
      <w:rFonts w:ascii="Tahoma" w:hAnsi="Tahoma" w:cs="Tahoma"/>
      <w:sz w:val="16"/>
      <w:szCs w:val="16"/>
    </w:rPr>
  </w:style>
  <w:style w:type="table" w:styleId="TableGrid">
    <w:name w:val="Table Grid"/>
    <w:basedOn w:val="TableNormal"/>
    <w:uiPriority w:val="59"/>
    <w:rsid w:val="00FC3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45E"/>
    <w:rPr>
      <w:color w:val="0000FF" w:themeColor="hyperlink"/>
      <w:u w:val="single"/>
    </w:rPr>
  </w:style>
  <w:style w:type="paragraph" w:styleId="NoSpacing">
    <w:name w:val="No Spacing"/>
    <w:link w:val="NoSpacingChar"/>
    <w:uiPriority w:val="1"/>
    <w:qFormat/>
    <w:rsid w:val="00396D3D"/>
    <w:pPr>
      <w:spacing w:after="0" w:line="240" w:lineRule="auto"/>
    </w:pPr>
    <w:rPr>
      <w:rFonts w:ascii="Arial" w:eastAsiaTheme="minorEastAsia" w:hAnsi="Arial"/>
      <w:lang w:val="en-US"/>
    </w:rPr>
  </w:style>
  <w:style w:type="character" w:customStyle="1" w:styleId="NoSpacingChar">
    <w:name w:val="No Spacing Char"/>
    <w:basedOn w:val="DefaultParagraphFont"/>
    <w:link w:val="NoSpacing"/>
    <w:uiPriority w:val="1"/>
    <w:rsid w:val="00396D3D"/>
    <w:rPr>
      <w:rFonts w:ascii="Arial" w:eastAsiaTheme="minorEastAsia" w:hAnsi="Arial"/>
      <w:lang w:val="en-US"/>
    </w:rPr>
  </w:style>
  <w:style w:type="character" w:styleId="PlaceholderText">
    <w:name w:val="Placeholder Text"/>
    <w:basedOn w:val="DefaultParagraphFont"/>
    <w:uiPriority w:val="99"/>
    <w:semiHidden/>
    <w:rsid w:val="00546213"/>
    <w:rPr>
      <w:color w:val="808080"/>
    </w:rPr>
  </w:style>
  <w:style w:type="character" w:customStyle="1" w:styleId="Heading1Char">
    <w:name w:val="Heading 1 Char"/>
    <w:aliases w:val="Borzen Heading 1 Char"/>
    <w:basedOn w:val="DefaultParagraphFont"/>
    <w:link w:val="Heading1"/>
    <w:uiPriority w:val="9"/>
    <w:rsid w:val="00396D3D"/>
    <w:rPr>
      <w:rFonts w:ascii="Arial" w:eastAsiaTheme="majorEastAsia" w:hAnsi="Arial" w:cstheme="majorBidi"/>
      <w:b/>
      <w:bCs/>
      <w:color w:val="060D38"/>
      <w:sz w:val="28"/>
      <w:szCs w:val="28"/>
    </w:rPr>
  </w:style>
  <w:style w:type="character" w:customStyle="1" w:styleId="Heading2Char">
    <w:name w:val="Heading 2 Char"/>
    <w:aliases w:val="Borzen Heading 2 Char"/>
    <w:basedOn w:val="DefaultParagraphFont"/>
    <w:link w:val="Heading2"/>
    <w:uiPriority w:val="9"/>
    <w:rsid w:val="00396D3D"/>
    <w:rPr>
      <w:rFonts w:ascii="Arial" w:eastAsiaTheme="majorEastAsia" w:hAnsi="Arial" w:cstheme="majorBidi"/>
      <w:b/>
      <w:bCs/>
      <w:color w:val="060D38"/>
      <w:sz w:val="26"/>
      <w:szCs w:val="26"/>
    </w:rPr>
  </w:style>
  <w:style w:type="paragraph" w:styleId="Title">
    <w:name w:val="Title"/>
    <w:aliases w:val="Borzen Title"/>
    <w:basedOn w:val="Normal"/>
    <w:next w:val="Normal"/>
    <w:link w:val="TitleChar"/>
    <w:uiPriority w:val="10"/>
    <w:qFormat/>
    <w:rsid w:val="00396D3D"/>
    <w:pPr>
      <w:pBdr>
        <w:bottom w:val="single" w:sz="8" w:space="4" w:color="4F81BD" w:themeColor="accent1"/>
      </w:pBdr>
      <w:spacing w:after="300" w:line="240" w:lineRule="auto"/>
      <w:contextualSpacing/>
    </w:pPr>
    <w:rPr>
      <w:rFonts w:eastAsiaTheme="majorEastAsia" w:cstheme="majorBidi"/>
      <w:color w:val="060D38"/>
      <w:spacing w:val="5"/>
      <w:kern w:val="28"/>
      <w:sz w:val="52"/>
      <w:szCs w:val="52"/>
    </w:rPr>
  </w:style>
  <w:style w:type="character" w:customStyle="1" w:styleId="TitleChar">
    <w:name w:val="Title Char"/>
    <w:aliases w:val="Borzen Title Char"/>
    <w:basedOn w:val="DefaultParagraphFont"/>
    <w:link w:val="Title"/>
    <w:uiPriority w:val="10"/>
    <w:rsid w:val="00396D3D"/>
    <w:rPr>
      <w:rFonts w:ascii="Arial" w:eastAsiaTheme="majorEastAsia" w:hAnsi="Arial" w:cstheme="majorBidi"/>
      <w:color w:val="060D38"/>
      <w:spacing w:val="5"/>
      <w:kern w:val="28"/>
      <w:sz w:val="52"/>
      <w:szCs w:val="52"/>
    </w:rPr>
  </w:style>
  <w:style w:type="character" w:styleId="Strong">
    <w:name w:val="Strong"/>
    <w:aliases w:val="Borzen Strong"/>
    <w:basedOn w:val="DefaultParagraphFont"/>
    <w:uiPriority w:val="22"/>
    <w:qFormat/>
    <w:rsid w:val="00396D3D"/>
    <w:rPr>
      <w:rFonts w:ascii="Arial" w:hAnsi="Arial"/>
      <w:b/>
      <w:bCs/>
    </w:rPr>
  </w:style>
  <w:style w:type="paragraph" w:styleId="ListParagraph">
    <w:name w:val="List Paragraph"/>
    <w:basedOn w:val="Normal"/>
    <w:link w:val="ListParagraphChar"/>
    <w:uiPriority w:val="34"/>
    <w:qFormat/>
    <w:rsid w:val="0032385A"/>
    <w:pPr>
      <w:ind w:left="720"/>
      <w:contextualSpacing/>
    </w:pPr>
    <w:rPr>
      <w:rFonts w:asciiTheme="minorHAnsi" w:hAnsiTheme="minorHAnsi"/>
    </w:rPr>
  </w:style>
  <w:style w:type="paragraph" w:styleId="FootnoteText">
    <w:name w:val="footnote text"/>
    <w:basedOn w:val="Normal"/>
    <w:link w:val="FootnoteTextChar"/>
    <w:uiPriority w:val="99"/>
    <w:semiHidden/>
    <w:unhideWhenUsed/>
    <w:rsid w:val="0079774C"/>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79774C"/>
    <w:rPr>
      <w:rFonts w:ascii="Arial" w:hAnsi="Arial"/>
      <w:sz w:val="20"/>
      <w:szCs w:val="20"/>
    </w:rPr>
  </w:style>
  <w:style w:type="character" w:styleId="FootnoteReference">
    <w:name w:val="footnote reference"/>
    <w:basedOn w:val="DefaultParagraphFont"/>
    <w:uiPriority w:val="99"/>
    <w:semiHidden/>
    <w:unhideWhenUsed/>
    <w:rsid w:val="0079774C"/>
    <w:rPr>
      <w:vertAlign w:val="superscript"/>
    </w:rPr>
  </w:style>
  <w:style w:type="character" w:styleId="CommentReference">
    <w:name w:val="annotation reference"/>
    <w:basedOn w:val="DefaultParagraphFont"/>
    <w:uiPriority w:val="99"/>
    <w:semiHidden/>
    <w:unhideWhenUsed/>
    <w:rsid w:val="00D04BC1"/>
    <w:rPr>
      <w:sz w:val="16"/>
      <w:szCs w:val="16"/>
    </w:rPr>
  </w:style>
  <w:style w:type="paragraph" w:styleId="CommentText">
    <w:name w:val="annotation text"/>
    <w:basedOn w:val="Normal"/>
    <w:link w:val="CommentTextChar"/>
    <w:uiPriority w:val="99"/>
    <w:semiHidden/>
    <w:unhideWhenUsed/>
    <w:rsid w:val="00D04BC1"/>
    <w:pPr>
      <w:spacing w:line="240" w:lineRule="auto"/>
    </w:pPr>
    <w:rPr>
      <w:sz w:val="20"/>
      <w:szCs w:val="20"/>
    </w:rPr>
  </w:style>
  <w:style w:type="character" w:customStyle="1" w:styleId="CommentTextChar">
    <w:name w:val="Comment Text Char"/>
    <w:basedOn w:val="DefaultParagraphFont"/>
    <w:link w:val="CommentText"/>
    <w:uiPriority w:val="99"/>
    <w:semiHidden/>
    <w:rsid w:val="00D04BC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04BC1"/>
    <w:rPr>
      <w:b/>
      <w:bCs/>
    </w:rPr>
  </w:style>
  <w:style w:type="character" w:customStyle="1" w:styleId="CommentSubjectChar">
    <w:name w:val="Comment Subject Char"/>
    <w:basedOn w:val="CommentTextChar"/>
    <w:link w:val="CommentSubject"/>
    <w:uiPriority w:val="99"/>
    <w:semiHidden/>
    <w:rsid w:val="00D04BC1"/>
    <w:rPr>
      <w:rFonts w:ascii="Arial" w:hAnsi="Arial"/>
      <w:b/>
      <w:bCs/>
      <w:sz w:val="20"/>
      <w:szCs w:val="20"/>
    </w:rPr>
  </w:style>
  <w:style w:type="table" w:styleId="LightList-Accent1">
    <w:name w:val="Light List Accent 1"/>
    <w:basedOn w:val="TableNormal"/>
    <w:uiPriority w:val="61"/>
    <w:rsid w:val="002416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A809F8"/>
    <w:rPr>
      <w:rFonts w:asciiTheme="majorHAnsi" w:eastAsiaTheme="majorEastAsia" w:hAnsiTheme="majorHAnsi" w:cstheme="majorBidi"/>
      <w:b/>
      <w:bCs/>
      <w:color w:val="4F81BD" w:themeColor="accent1"/>
    </w:rPr>
  </w:style>
  <w:style w:type="character" w:customStyle="1" w:styleId="ListParagraphChar">
    <w:name w:val="List Paragraph Char"/>
    <w:basedOn w:val="DefaultParagraphFont"/>
    <w:link w:val="ListParagraph"/>
    <w:uiPriority w:val="34"/>
    <w:rsid w:val="00A93E6D"/>
  </w:style>
  <w:style w:type="paragraph" w:customStyle="1" w:styleId="PODNASLOV">
    <w:name w:val="PODNASLOV"/>
    <w:basedOn w:val="Normal"/>
    <w:qFormat/>
    <w:rsid w:val="00643B1C"/>
    <w:pPr>
      <w:spacing w:after="240" w:line="240" w:lineRule="auto"/>
      <w:ind w:left="284" w:hanging="284"/>
    </w:pPr>
    <w:rPr>
      <w:rFonts w:ascii="Trebuchet MS" w:eastAsia="MS ??" w:hAnsi="Trebuchet MS" w:cs="Times New Roman"/>
      <w:b/>
      <w:caps/>
      <w:color w:val="7F7F7F"/>
      <w:sz w:val="28"/>
      <w:szCs w:val="28"/>
      <w:u w:val="single"/>
      <w:lang w:eastAsia="sl-SI"/>
    </w:rPr>
  </w:style>
  <w:style w:type="table" w:styleId="TableGridLight">
    <w:name w:val="Grid Table Light"/>
    <w:basedOn w:val="TableNormal"/>
    <w:uiPriority w:val="40"/>
    <w:rsid w:val="00643B1C"/>
    <w:pPr>
      <w:spacing w:after="0" w:line="240" w:lineRule="auto"/>
    </w:pPr>
    <w:rPr>
      <w:rFonts w:eastAsiaTheme="minorEastAsia"/>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8714F"/>
    <w:pPr>
      <w:autoSpaceDE w:val="0"/>
      <w:autoSpaceDN w:val="0"/>
      <w:adjustRightInd w:val="0"/>
      <w:spacing w:after="0" w:line="240" w:lineRule="auto"/>
    </w:pPr>
    <w:rPr>
      <w:rFonts w:ascii="Arial" w:eastAsiaTheme="minorEastAsia"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665864">
      <w:bodyDiv w:val="1"/>
      <w:marLeft w:val="0"/>
      <w:marRight w:val="0"/>
      <w:marTop w:val="0"/>
      <w:marBottom w:val="0"/>
      <w:divBdr>
        <w:top w:val="none" w:sz="0" w:space="0" w:color="auto"/>
        <w:left w:val="none" w:sz="0" w:space="0" w:color="auto"/>
        <w:bottom w:val="none" w:sz="0" w:space="0" w:color="auto"/>
        <w:right w:val="none" w:sz="0" w:space="0" w:color="auto"/>
      </w:divBdr>
    </w:div>
    <w:div w:id="6597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is.borzen.local/Nabava/Documents/nabava@borzen.s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orzen.si/sl/Domov/menu1/Informacije/Publikacije/Letna-poro%C4%8Dila" TargetMode="External"/><Relationship Id="rId2" Type="http://schemas.openxmlformats.org/officeDocument/2006/relationships/customXml" Target="../customXml/item2.xml"/><Relationship Id="rId16" Type="http://schemas.openxmlformats.org/officeDocument/2006/relationships/hyperlink" Target="http://www.trajnostnaenergija.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orzen.si"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is.borzen.local/Nabava/Documents/nabava@borzen.s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jh\AppData\Roaming\Microsoft\Templates\Borze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33D531173941EB8A0F528C18E79109"/>
        <w:category>
          <w:name w:val="General"/>
          <w:gallery w:val="placeholder"/>
        </w:category>
        <w:types>
          <w:type w:val="bbPlcHdr"/>
        </w:types>
        <w:behaviors>
          <w:behavior w:val="content"/>
        </w:behaviors>
        <w:guid w:val="{B4F67A34-FDCF-4F0A-9ABC-201C90BB324F}"/>
      </w:docPartPr>
      <w:docPartBody>
        <w:p w:rsidR="00C52F72" w:rsidRDefault="00C52F72" w:rsidP="00C52F72">
          <w:pPr>
            <w:pStyle w:val="4D33D531173941EB8A0F528C18E79109"/>
          </w:pPr>
          <w:r w:rsidRPr="0098195C">
            <w:rPr>
              <w:rStyle w:val="PlaceholderText"/>
            </w:rPr>
            <w:t>[Zadeva]</w:t>
          </w:r>
        </w:p>
      </w:docPartBody>
    </w:docPart>
    <w:docPart>
      <w:docPartPr>
        <w:name w:val="40CD3A2F12B9451D954FD12093B36ED0"/>
        <w:category>
          <w:name w:val="General"/>
          <w:gallery w:val="placeholder"/>
        </w:category>
        <w:types>
          <w:type w:val="bbPlcHdr"/>
        </w:types>
        <w:behaviors>
          <w:behavior w:val="content"/>
        </w:behaviors>
        <w:guid w:val="{5EFF591F-1CC3-4955-85EC-02F611BA9193}"/>
      </w:docPartPr>
      <w:docPartBody>
        <w:p w:rsidR="00C52F72" w:rsidRDefault="00C52F72" w:rsidP="00C52F72">
          <w:pPr>
            <w:pStyle w:val="40CD3A2F12B9451D954FD12093B36ED0"/>
          </w:pPr>
          <w:r w:rsidRPr="0098195C">
            <w:rPr>
              <w:rStyle w:val="PlaceholderText"/>
            </w:rPr>
            <w:t>[Naročilo: Referenčna številka]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72"/>
    <w:rsid w:val="002B6C49"/>
    <w:rsid w:val="005F14CE"/>
    <w:rsid w:val="00916753"/>
    <w:rsid w:val="00A34150"/>
    <w:rsid w:val="00C52F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F72"/>
    <w:rPr>
      <w:color w:val="808080"/>
    </w:rPr>
  </w:style>
  <w:style w:type="paragraph" w:customStyle="1" w:styleId="4D33D531173941EB8A0F528C18E79109">
    <w:name w:val="4D33D531173941EB8A0F528C18E79109"/>
    <w:rsid w:val="00C52F72"/>
  </w:style>
  <w:style w:type="paragraph" w:customStyle="1" w:styleId="40CD3A2F12B9451D954FD12093B36ED0">
    <w:name w:val="40CD3A2F12B9451D954FD12093B36ED0"/>
    <w:rsid w:val="00C52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2017-09-11T00:00:00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Odhodna_x0020_pošta xmlns="e59f918f-0f86-4ad2-9273-6ec6592addeb">false</Odhodna_x0020_pošta>
    <_dlc_DocId xmlns="e59f918f-0f86-4ad2-9273-6ec6592addeb">IZHOD-938133980-1960</_dlc_DocId>
    <_dlc_DocIdUrl xmlns="e59f918f-0f86-4ad2-9273-6ec6592addeb">
      <Url>https://eis.borzen.local/Nabava/_layouts/15/DocIdRedir.aspx?ID=IZHOD-938133980-1960</Url>
      <Description>IZHOD-938133980-1960</Description>
    </_dlc_DocIdUrl>
    <TipOdpreme xmlns="e59f918f-0f86-4ad2-9273-6ec6592addeb">INTERNO</TipOdpreme>
    <Zadeva xmlns="e59f918f-0f86-4ad2-9273-6ec6592addeb">Storitve grafičnega oblikovanja za obdobje dveh (2) let</Zadeva>
    <TaxCatchAll xmlns="e59f918f-0f86-4ad2-9273-6ec6592addeb">
      <Value>115</Value>
    </TaxCatchAll>
    <Datum_x0020_vročitve xmlns="e59f918f-0f86-4ad2-9273-6ec6592addeb" xsi:nil="true"/>
    <ica4dd5bc4214444828d12af7ce73909 xmlns="e59f918f-0f86-4ad2-9273-6ec6592addeb">
      <Terms xmlns="http://schemas.microsoft.com/office/infopath/2007/PartnerControls">
        <TermInfo xmlns="http://schemas.microsoft.com/office/infopath/2007/PartnerControls">
          <TermName xmlns="http://schemas.microsoft.com/office/infopath/2007/PartnerControls">6001 Razpisna dokumentacija - ostalo</TermName>
          <TermId xmlns="http://schemas.microsoft.com/office/infopath/2007/PartnerControls">b406b897-7ba2-4f6b-af04-045df749bc82</TermId>
        </TermInfo>
      </Terms>
    </ica4dd5bc4214444828d12af7ce73909>
    <Črtna_x0020_koda xmlns="e59f918f-0f86-4ad2-9273-6ec6592addeb" xsi:nil="true"/>
    <StatusOdposlano xmlns="e59f918f-0f86-4ad2-9273-6ec6592addeb">OSNUTEK</StatusOdposlano>
    <Pregledano xmlns="e59f918f-0f86-4ad2-9273-6ec6592addeb">true</Pregledano>
    <Datum_x0020_arhiviranja xmlns="e59f918f-0f86-4ad2-9273-6ec6592addeb" xsi:nil="true"/>
    <Priloga xmlns="e59f918f-0f86-4ad2-9273-6ec6592addeb" xsi:nil="true"/>
    <OcenjenaVrednostBrezDDV xmlns="e59f918f-0f86-4ad2-9273-6ec6592addeb" xsi:nil="true"/>
    <PobudaReferencnaStevilka xmlns="e59f918f-0f86-4ad2-9273-6ec6592addeb" xsi:nil="true"/>
    <NarociloReferencnaStevilka xmlns="e59f918f-0f86-4ad2-9273-6ec6592addeb">JN-1216-23</NarociloReferencnaStevilka>
    <Rok_x0020_izvedbe xmlns="e59f918f-0f86-4ad2-9273-6ec6592addeb" xsi:nil="true"/>
    <Točke xmlns="e59f918f-0f86-4ad2-9273-6ec6592addeb" xsi:nil="true"/>
    <Datum_x0020_pošiljke xmlns="e59f918f-0f86-4ad2-9273-6ec6592addeb" xsi:nil="true"/>
    <_dlc_DocIdPersistId xmlns="e59f918f-0f86-4ad2-9273-6ec6592addeb">true</_dlc_DocIdPersistId>
    <Partner_x003a__x0020_Naslov xmlns="b4bb3e57-9a8e-44e3-8663-1d61e9d7efdd" xsi:nil="true"/>
    <Partner_x003a__x0020_Naziv xmlns="b4bb3e57-9a8e-44e3-8663-1d61e9d7efdd" xsi:nil="true"/>
    <Partner xmlns="b4bb3e57-9a8e-44e3-8663-1d61e9d7efdd" xsi:nil="true" Resolved="true"/>
    <Partner_ID xmlns="b4bb3e57-9a8e-44e3-8663-1d61e9d7efdd" xsi:nil="true"/>
    <Partner_x003a__x0020_Hi_x0161_na_x0020__x0161_t_x002e_ xmlns="b4bb3e57-9a8e-44e3-8663-1d61e9d7efdd" xsi:nil="true"/>
    <Partner_x003a__x0020_Dav_x010d_na_x0020__x0161_t_x002e_ xmlns="b4bb3e57-9a8e-44e3-8663-1d61e9d7efdd" xsi:nil="true"/>
    <ID_x0020_dokumenta xmlns="http://projekti.borzen.si/eis/sp" xsi:nil="true"/>
    <Vrednost_x0020_z_x0020_DDV xmlns="http://projekti.borzen.si/eis/sp" xsi:nil="true"/>
    <Tip xmlns="b4bb3e57-9a8e-44e3-8663-1d61e9d7efdd">Razpisna dokumentacija</Tip>
    <Datum_x0020_dokumenta xmlns="http://projekti.borzen.si/eis/sp" xsi:nil="true"/>
    <Partner_x003a__x0020_ID_x0020_DDV xmlns="b4bb3e57-9a8e-44e3-8663-1d61e9d7efdd" xsi:nil="true"/>
    <Partner_x003a__x0020_Ob_x010d_ina xmlns="b4bb3e57-9a8e-44e3-8663-1d61e9d7efdd" xsi:nil="true"/>
    <Partner_x003a__x0020_Po_x0161_ta xmlns="b4bb3e57-9a8e-44e3-8663-1d61e9d7efdd" xsi:nil="true"/>
    <Vrednost_x0020_brez_x0020_DDV xmlns="http://projekti.borzen.si/eis/sp" xsi:nil="true"/>
    <Datum_x0020_pošiljke xmlns="http://projekti.borzen.si/eis/sp" xsi:nil="true"/>
    <Datum_x0020_prejema xmlns="http://projekti.borzen.si/eis/sp" xsi:nil="true"/>
    <Odobritev xmlns="http://projekti.borzen.si/eis/sp">false</Odobritev>
    <Partner_x003a__x0020_Po_x0161_tna_x0020__x0161_t_x002e_ xmlns="b4bb3e57-9a8e-44e3-8663-1d61e9d7efdd" xsi:nil="true"/>
    <Partner_x003a__x0020_Kraj xmlns="b4bb3e57-9a8e-44e3-8663-1d61e9d7efdd" xsi:nil="true"/>
    <DDV xmlns="http://projekti.borzen.si/eis/sp" xsi:nil="true"/>
    <Datum_x0020_vračila xmlns="e59f918f-0f86-4ad2-9273-6ec6592addeb" xsi:nil="true"/>
    <DatumPodpisa xmlns="e59f918f-0f86-4ad2-9273-6ec6592adde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abava - Povabilo k oddaji ponudbe" ma:contentTypeID="0x010100F62AF4C901CD954F9B7847FD711D69BC00FBDA55C7A4504D49B28D715098F9682C1E00DF838319273118469E7EF2FE7501B560" ma:contentTypeVersion="34" ma:contentTypeDescription="" ma:contentTypeScope="" ma:versionID="bc363ab6fdeb69bc89fecadeac93835a">
  <xsd:schema xmlns:xsd="http://www.w3.org/2001/XMLSchema" xmlns:xs="http://www.w3.org/2001/XMLSchema" xmlns:p="http://schemas.microsoft.com/office/2006/metadata/properties" xmlns:ns2="http://projekti.borzen.si/eis/sp" xmlns:ns3="e59f918f-0f86-4ad2-9273-6ec6592addeb" xmlns:ns4="b4bb3e57-9a8e-44e3-8663-1d61e9d7efdd" targetNamespace="http://schemas.microsoft.com/office/2006/metadata/properties" ma:root="true" ma:fieldsID="d3b6abda5362b5e57177922a2f55bbaa" ns2:_="" ns3:_="" ns4:_="">
    <xsd:import namespace="http://projekti.borzen.si/eis/sp"/>
    <xsd:import namespace="e59f918f-0f86-4ad2-9273-6ec6592addeb"/>
    <xsd:import namespace="b4bb3e57-9a8e-44e3-8663-1d61e9d7efdd"/>
    <xsd:element name="properties">
      <xsd:complexType>
        <xsd:sequence>
          <xsd:element name="documentManagement">
            <xsd:complexType>
              <xsd:all>
                <xsd:element ref="ns2:ID_x0020_dokumenta" minOccurs="0"/>
                <xsd:element ref="ns3:Črtna_x0020_koda" minOccurs="0"/>
                <xsd:element ref="ns3:Zadeva" minOccurs="0"/>
                <xsd:element ref="ns2:Datum_x0020_prejema" minOccurs="0"/>
                <xsd:element ref="ns2:Datum_x0020_dokumenta" minOccurs="0"/>
                <xsd:element ref="ns2:Datum_x0020_pošiljke" minOccurs="0"/>
                <xsd:element ref="ns3:TipOdpreme" minOccurs="0"/>
                <xsd:element ref="ns3:StatusOdposlano" minOccurs="0"/>
                <xsd:element ref="ns2:Odobritev" minOccurs="0"/>
                <xsd:element ref="ns3:Datum_x0020_vročitve" minOccurs="0"/>
                <xsd:element ref="ns3:Odhodna_x0020_pošta" minOccurs="0"/>
                <xsd:element ref="ns3:Pregledano" minOccurs="0"/>
                <xsd:element ref="ns3:_dlc_DocIdUrl" minOccurs="0"/>
                <xsd:element ref="ns3:_dlc_DocIdPersistId" minOccurs="0"/>
                <xsd:element ref="ns3:_dlc_DocId" minOccurs="0"/>
                <xsd:element ref="ns3:DatumPodpisa" minOccurs="0"/>
                <xsd:element ref="ns3:Datum_x0020_vračila" minOccurs="0"/>
                <xsd:element ref="ns3:NarociloReferencnaStevilka"/>
                <xsd:element ref="ns3:PobudaReferencnaStevilka" minOccurs="0"/>
                <xsd:element ref="ns3:OcenjenaVrednostBrezDDV" minOccurs="0"/>
                <xsd:element ref="ns3:Točke" minOccurs="0"/>
                <xsd:element ref="ns2:Vrednost_x0020_z_x0020_DDV" minOccurs="0"/>
                <xsd:element ref="ns2:Vrednost_x0020_brez_x0020_DDV" minOccurs="0"/>
                <xsd:element ref="ns2:DDV" minOccurs="0"/>
                <xsd:element ref="ns3:Datum_x0020_arhiviranja" minOccurs="0"/>
                <xsd:element ref="ns3:ica4dd5bc4214444828d12af7ce73909" minOccurs="0"/>
                <xsd:element ref="ns3:TaxCatchAll" minOccurs="0"/>
                <xsd:element ref="ns3:TaxCatchAllLabel" minOccurs="0"/>
                <xsd:element ref="ns4:Tip" minOccurs="0"/>
                <xsd:element ref="ns4:Partner" minOccurs="0"/>
                <xsd:element ref="ns4:Partner_ID" minOccurs="0"/>
                <xsd:element ref="ns4:Partner_x003a__x0020_Dav_x010d_na_x0020__x0161_t_x002e_" minOccurs="0"/>
                <xsd:element ref="ns4:Partner_x003a__x0020_Hi_x0161_na_x0020__x0161_t_x002e_" minOccurs="0"/>
                <xsd:element ref="ns4:Partner_x003a__x0020_ID_x0020_DDV" minOccurs="0"/>
                <xsd:element ref="ns4:Partner_x003a__x0020_Kraj" minOccurs="0"/>
                <xsd:element ref="ns4:Partner_x003a__x0020_Naslov" minOccurs="0"/>
                <xsd:element ref="ns4:Partner_x003a__x0020_Naziv" minOccurs="0"/>
                <xsd:element ref="ns4:Partner_x003a__x0020_Ob_x010d_ina" minOccurs="0"/>
                <xsd:element ref="ns4:Partner_x003a__x0020_Po_x0161_ta" minOccurs="0"/>
                <xsd:element ref="ns4:Partner_x003a__x0020_Po_x0161_tna_x0020__x0161_t_x002e_" minOccurs="0"/>
                <xsd:element ref="ns3:Rok_x0020_izvedbe" minOccurs="0"/>
                <xsd:element ref="ns3:Priloga" minOccurs="0"/>
                <xsd:element ref="ns3:Datum_x0020_pošilj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projekti.borzen.si/eis/sp" elementFormDefault="qualified">
    <xsd:import namespace="http://schemas.microsoft.com/office/2006/documentManagement/types"/>
    <xsd:import namespace="http://schemas.microsoft.com/office/infopath/2007/PartnerControls"/>
    <xsd:element name="ID_x0020_dokumenta" ma:index="2" nillable="true" ma:displayName="ID dokumenta" ma:internalName="ID_x0020_dokumenta">
      <xsd:simpleType>
        <xsd:restriction base="dms:Number"/>
      </xsd:simpleType>
    </xsd:element>
    <xsd:element name="Datum_x0020_prejema" ma:index="5" nillable="true" ma:displayName="Datum prejema" ma:internalName="Datum_x0020_prejema">
      <xsd:simpleType>
        <xsd:restriction base="dms:DateTime"/>
      </xsd:simpleType>
    </xsd:element>
    <xsd:element name="Datum_x0020_dokumenta" ma:index="6" nillable="true" ma:displayName="Datum dokumenta" ma:internalName="Datum_x0020_dokumenta">
      <xsd:simpleType>
        <xsd:restriction base="dms:DateTime"/>
      </xsd:simpleType>
    </xsd:element>
    <xsd:element name="Datum_x0020_pošiljke" ma:index="7" nillable="true" ma:displayName="Datum pošiljke" ma:internalName="Datum_x0020_po_x0161_iljke">
      <xsd:simpleType>
        <xsd:restriction base="dms:DateTime"/>
      </xsd:simpleType>
    </xsd:element>
    <xsd:element name="Odobritev" ma:index="10" nillable="true" ma:displayName="Odobritev" ma:internalName="Odobritev">
      <xsd:simpleType>
        <xsd:restriction base="dms:Boolean"/>
      </xsd:simpleType>
    </xsd:element>
    <xsd:element name="Vrednost_x0020_z_x0020_DDV" ma:index="29" nillable="true" ma:displayName="Vrednost z DDV" ma:internalName="Vrednost_x0020_z_x0020_DDV">
      <xsd:simpleType>
        <xsd:restriction base="dms:Text">
          <xsd:maxLength value="255"/>
        </xsd:restriction>
      </xsd:simpleType>
    </xsd:element>
    <xsd:element name="Vrednost_x0020_brez_x0020_DDV" ma:index="30" nillable="true" ma:displayName="Vrednost brez DDV" ma:LCID="1060" ma:internalName="Vrednost_x0020_brez_x0020_DDV">
      <xsd:simpleType>
        <xsd:restriction base="dms:Currency"/>
      </xsd:simpleType>
    </xsd:element>
    <xsd:element name="DDV" ma:index="31" nillable="true" ma:displayName="DDV" ma:internalName="DDV">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Črtna_x0020_koda" ma:index="3" nillable="true" ma:displayName="Črtna koda" ma:internalName="_x010c_rtna_x0020_koda">
      <xsd:simpleType>
        <xsd:restriction base="dms:Text">
          <xsd:maxLength value="255"/>
        </xsd:restriction>
      </xsd:simpleType>
    </xsd:element>
    <xsd:element name="Zadeva" ma:index="4" nillable="true" ma:displayName="Zadeva" ma:internalName="Zadeva">
      <xsd:simpleType>
        <xsd:restriction base="dms:Text">
          <xsd:maxLength value="255"/>
        </xsd:restriction>
      </xsd:simpleType>
    </xsd:element>
    <xsd:element name="TipOdpreme" ma:index="8" nillable="true" ma:displayName="Tip pošiljke" ma:default="NAVADNA" ma:format="Dropdown" ma:internalName="TipOdpreme" ma:readOnly="false">
      <xsd:simpleType>
        <xsd:restriction base="dms:Choice">
          <xsd:enumeration value="NAVADNA"/>
          <xsd:enumeration value="PRIPOROČENA (R)"/>
          <xsd:enumeration value="PRIPOROČENA S POVRATNICO (AR)"/>
          <xsd:enumeration value="ZUP"/>
          <xsd:enumeration value="FAX"/>
          <xsd:enumeration value="eMAIL"/>
          <xsd:enumeration value="OSEBNO"/>
          <xsd:enumeration value="INTERNO"/>
          <xsd:enumeration value="PAKETNO POŠILJANJE"/>
        </xsd:restriction>
      </xsd:simpleType>
    </xsd:element>
    <xsd:element name="StatusOdposlano" ma:index="9" nillable="true" ma:displayName="Status pošiljke" ma:default="OSNUTEK" ma:format="Dropdown" ma:internalName="StatusOdposlano" ma:readOnly="false">
      <xsd:simpleType>
        <xsd:restriction base="dms:Choice">
          <xsd:enumeration value="OSNUTEK"/>
          <xsd:enumeration value="V USKLAJEVANJU"/>
          <xsd:enumeration value="USKLAJEN"/>
          <xsd:enumeration value="V POTRJEVANJU"/>
          <xsd:enumeration value="POTRJEN"/>
          <xsd:enumeration value="V SPREJEMNI PISARNI"/>
          <xsd:enumeration value="NATISNJENO"/>
          <xsd:enumeration value="PODPISAN"/>
          <xsd:enumeration value="POSLAN"/>
          <xsd:enumeration value="VROČEN (za ZUP in AR)"/>
          <xsd:enumeration value="VRNJEN DOKUMENT"/>
          <xsd:enumeration value="VRNJENA POŠILJKA"/>
        </xsd:restriction>
      </xsd:simpleType>
    </xsd:element>
    <xsd:element name="Datum_x0020_vročitve" ma:index="11" nillable="true" ma:displayName="Datum vročitve" ma:format="DateOnly" ma:internalName="Datum_x0020_vro_x010d_itve">
      <xsd:simpleType>
        <xsd:restriction base="dms:DateTime"/>
      </xsd:simpleType>
    </xsd:element>
    <xsd:element name="Odhodna_x0020_pošta" ma:index="12" nillable="true" ma:displayName="Odhodna pošta" ma:default="0" ma:internalName="Odhodna_x0020_po_x0161_ta">
      <xsd:simpleType>
        <xsd:restriction base="dms:Boolean"/>
      </xsd:simpleType>
    </xsd:element>
    <xsd:element name="Pregledano" ma:index="13" nillable="true" ma:displayName="Pregledano" ma:default="0" ma:description="Potrjen pregled dokumenta." ma:internalName="Pregledano">
      <xsd:simpleType>
        <xsd:restriction base="dms:Boolean"/>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DatumPodpisa" ma:index="23" nillable="true" ma:displayName="Datum podpisa" ma:format="DateOnly" ma:internalName="DatumPodpisa">
      <xsd:simpleType>
        <xsd:restriction base="dms:DateTime"/>
      </xsd:simpleType>
    </xsd:element>
    <xsd:element name="Datum_x0020_vračila" ma:index="24" nillable="true" ma:displayName="Datum vračila" ma:format="DateOnly" ma:internalName="Datum_x0020_vra_x010d_ila">
      <xsd:simpleType>
        <xsd:restriction base="dms:DateTime"/>
      </xsd:simpleType>
    </xsd:element>
    <xsd:element name="NarociloReferencnaStevilka" ma:index="25" ma:displayName="Naročilo: Referenčna številka" ma:internalName="NarociloReferencnaStevilka0" ma:readOnly="false">
      <xsd:simpleType>
        <xsd:restriction base="dms:Text">
          <xsd:maxLength value="255"/>
        </xsd:restriction>
      </xsd:simpleType>
    </xsd:element>
    <xsd:element name="PobudaReferencnaStevilka" ma:index="26" nillable="true" ma:displayName="Pobuda: Referenčna številka" ma:internalName="PobudaReferencnaStevilka">
      <xsd:simpleType>
        <xsd:restriction base="dms:Text">
          <xsd:maxLength value="255"/>
        </xsd:restriction>
      </xsd:simpleType>
    </xsd:element>
    <xsd:element name="OcenjenaVrednostBrezDDV" ma:index="27" nillable="true" ma:displayName="Ocenjena vrednost (brez DDV)" ma:internalName="OcenjenaVrednostBrezDDV">
      <xsd:simpleType>
        <xsd:restriction base="dms:Text">
          <xsd:maxLength value="255"/>
        </xsd:restriction>
      </xsd:simpleType>
    </xsd:element>
    <xsd:element name="Točke" ma:index="28" nillable="true" ma:displayName="Točke" ma:internalName="To_x010d_ke">
      <xsd:simpleType>
        <xsd:restriction base="dms:Number"/>
      </xsd:simpleType>
    </xsd:element>
    <xsd:element name="Datum_x0020_arhiviranja" ma:index="32" nillable="true" ma:displayName="Datum arhiviranja" ma:format="DateOnly" ma:hidden="true" ma:internalName="Datum_x0020_arhiviranja" ma:readOnly="false">
      <xsd:simpleType>
        <xsd:restriction base="dms:DateTime"/>
      </xsd:simpleType>
    </xsd:element>
    <xsd:element name="ica4dd5bc4214444828d12af7ce73909" ma:index="33" ma:taxonomy="true" ma:internalName="ica4dd5bc4214444828d12af7ce73909" ma:taxonomyFieldName="Klasifikacijski_x0020_znak" ma:displayName="Klasifikacijski znak" ma:readOnly="false" ma:fieldId="{2ca4dd5b-c421-4444-828d-12af7ce73909}" ma:taxonomyMulti="true" ma:sspId="1bf133ba-8fa3-4ac9-ac96-081b440a1b19" ma:termSetId="db41e8f9-29cc-47f2-9db2-de04bce3c90e" ma:anchorId="00000000-0000-0000-0000-000000000000" ma:open="true" ma:isKeyword="false">
      <xsd:complexType>
        <xsd:sequence>
          <xsd:element ref="pc:Terms" minOccurs="0" maxOccurs="1"/>
        </xsd:sequence>
      </xsd:complexType>
    </xsd:element>
    <xsd:element name="TaxCatchAll" ma:index="34" nillable="true" ma:displayName="Taxonomy Catch All Column" ma:hidden="true" ma:list="{aac4e94f-5f99-47fe-a55f-40f16ac13732}" ma:internalName="TaxCatchAll" ma:showField="CatchAllData"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aac4e94f-5f99-47fe-a55f-40f16ac13732}" ma:internalName="TaxCatchAllLabel" ma:readOnly="true" ma:showField="CatchAllDataLabel"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Rok_x0020_izvedbe" ma:index="49" nillable="true" ma:displayName="Rok izvedbe" ma:format="DateOnly" ma:internalName="Rok_x0020_izvedbe">
      <xsd:simpleType>
        <xsd:restriction base="dms:DateTime"/>
      </xsd:simpleType>
    </xsd:element>
    <xsd:element name="Priloga" ma:index="50" nillable="true" ma:displayName="Priloga" ma:internalName="Priloga">
      <xsd:simpleType>
        <xsd:restriction base="dms:Text">
          <xsd:maxLength value="255"/>
        </xsd:restriction>
      </xsd:simpleType>
    </xsd:element>
    <xsd:element name="Datum_x0020_pošiljke" ma:index="51" nillable="true" ma:displayName="Datum pošiljke" ma:format="DateTime" ma:internalName="Datum_x0020_po_x0161_iljk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bb3e57-9a8e-44e3-8663-1d61e9d7efdd" elementFormDefault="qualified">
    <xsd:import namespace="http://schemas.microsoft.com/office/2006/documentManagement/types"/>
    <xsd:import namespace="http://schemas.microsoft.com/office/infopath/2007/PartnerControls"/>
    <xsd:element name="Tip" ma:index="37" nillable="true" ma:displayName="Tip" ma:default="Postopek" ma:format="Dropdown" ma:internalName="Tip">
      <xsd:simpleType>
        <xsd:restriction base="dms:Choice">
          <xsd:enumeration value="Razpisna dokumentacija"/>
          <xsd:enumeration value="Postopek"/>
          <xsd:enumeration value="Ponudbe"/>
        </xsd:restriction>
      </xsd:simpleType>
    </xsd:element>
    <xsd:element name="Partner" ma:index="38" nillable="true" ma:displayName="Partner" ma:internalName="Partner">
      <xsd:complexType>
        <xsd:simpleContent>
          <xsd:extension base="dms:BusinessDataPrimaryField">
            <xsd:attribute name="BdcField" type="xsd:string" fixed="NAZIV"/>
            <xsd:attribute name="RelatedFieldWssStaticName" type="xsd:string" fixed="Partner_ID"/>
            <xsd:attribute name="SecondaryFieldBdcNames" type="xsd:string" fixed="10%209%207%205%207%206%2013%2011%2011%20DAVCNA%5FST%20HISNA%5FST%20ID%5FDDV%20KRAJ%20NASLOV%20NAZIV%20OBCINA%5FNAZIV%20POSTA%5FKRAJ%20POSTA%5FKODA%2022"/>
            <xsd:attribute name="SecondaryFieldsWssStaticNames" type="xsd:string" fixed="56%2055%2034%2026%2028%2027%2034%2033%2056%20Partner%5Fx003a%5F%5Fx0020%5FDav%5Fx010d%5Fna%5Fx0020%5F%5Fx0161%5Ft%5Fx002e%5F%20Partner%5Fx003a%5F%5Fx0020%5FHi%5Fx0161%5Fna%5Fx0020%5F%5Fx0161%5Ft%5Fx002e%5F%20Partner%5Fx003a%5F%5Fx0020%5FID%5Fx0020%5FDDV%20Partner%5Fx003a%5F%5Fx0020%5FKraj%20Partner%5Fx003a%5F%5Fx0020%5FNaslov%20Partner%5Fx003a%5F%5Fx0020%5FNaziv%20Partner%5Fx003a%5F%5Fx0020%5FOb%5Fx010d%5Fina%20Partner%5Fx003a%5F%5Fx0020%5FPo%5Fx0161%5Fta%20Partner%5Fx003a%5F%5Fx0020%5FPo%5Fx0161%5Ftna%5Fx0020%5F%5Fx0161%5Ft%5Fx002e%5F%2027"/>
            <xsd:attribute name="SystemInstance" type="xsd:string" fixed="EIS_EDW_MDM"/>
            <xsd:attribute name="EntityNamespace" type="xsd:string" fixed="http://projekti.borzen.si/eis/"/>
            <xsd:attribute name="EntityName" type="xsd:string" fixed="Partner"/>
            <xsd:attribute name="RelatedFieldBDCField" type="xsd:string" fixed=""/>
            <xsd:attribute name="Resolved" type="xsd:string" fixed="true"/>
          </xsd:extension>
        </xsd:simpleContent>
      </xsd:complexType>
    </xsd:element>
    <xsd:element name="Partner_ID" ma:index="39" nillable="true" ma:displayName="Partner_ID" ma:hidden="true" ma:internalName="Partner_ID">
      <xsd:complexType>
        <xsd:simpleContent>
          <xsd:extension base="dms:BusinessDataSecondaryField">
            <xsd:attribute name="BdcField" type="xsd:string" fixed="Partner_ID"/>
          </xsd:extension>
        </xsd:simpleContent>
      </xsd:complexType>
    </xsd:element>
    <xsd:element name="Partner_x003a__x0020_Dav_x010d_na_x0020__x0161_t_x002e_" ma:index="40" nillable="true" ma:displayName="Partner: Davčna št." ma:internalName="Partner_x003a__x0020_Dav_x010d_na_x0020__x0161_t_x002e_">
      <xsd:complexType>
        <xsd:simpleContent>
          <xsd:extension base="dms:BusinessDataSecondaryField">
            <xsd:attribute name="BdcField" type="xsd:string" fixed="DAVCNA_ST"/>
          </xsd:extension>
        </xsd:simpleContent>
      </xsd:complexType>
    </xsd:element>
    <xsd:element name="Partner_x003a__x0020_Hi_x0161_na_x0020__x0161_t_x002e_" ma:index="41" nillable="true" ma:displayName="Partner: Hišna št." ma:internalName="Partner_x003a__x0020_Hi_x0161_na_x0020__x0161_t_x002e_">
      <xsd:complexType>
        <xsd:simpleContent>
          <xsd:extension base="dms:BusinessDataSecondaryField">
            <xsd:attribute name="BdcField" type="xsd:string" fixed="HISNA_ST"/>
          </xsd:extension>
        </xsd:simpleContent>
      </xsd:complexType>
    </xsd:element>
    <xsd:element name="Partner_x003a__x0020_ID_x0020_DDV" ma:index="42" nillable="true" ma:displayName="Partner: ID DDV" ma:internalName="Partner_x003a__x0020_ID_x0020_DDV">
      <xsd:complexType>
        <xsd:simpleContent>
          <xsd:extension base="dms:BusinessDataSecondaryField">
            <xsd:attribute name="BdcField" type="xsd:string" fixed="ID_DDV"/>
          </xsd:extension>
        </xsd:simpleContent>
      </xsd:complexType>
    </xsd:element>
    <xsd:element name="Partner_x003a__x0020_Kraj" ma:index="43" nillable="true" ma:displayName="Partner: Kraj" ma:internalName="Partner_x003a__x0020_Kraj">
      <xsd:complexType>
        <xsd:simpleContent>
          <xsd:extension base="dms:BusinessDataSecondaryField">
            <xsd:attribute name="BdcField" type="xsd:string" fixed="KRAJ"/>
          </xsd:extension>
        </xsd:simpleContent>
      </xsd:complexType>
    </xsd:element>
    <xsd:element name="Partner_x003a__x0020_Naslov" ma:index="44" nillable="true" ma:displayName="Partner: Naslov" ma:internalName="Partner_x003a__x0020_Naslov">
      <xsd:complexType>
        <xsd:simpleContent>
          <xsd:extension base="dms:BusinessDataSecondaryField">
            <xsd:attribute name="BdcField" type="xsd:string" fixed="NASLOV"/>
          </xsd:extension>
        </xsd:simpleContent>
      </xsd:complexType>
    </xsd:element>
    <xsd:element name="Partner_x003a__x0020_Naziv" ma:index="45" nillable="true" ma:displayName="Partner: Naziv" ma:internalName="Partner_x003a__x0020_Naziv">
      <xsd:complexType>
        <xsd:simpleContent>
          <xsd:extension base="dms:BusinessDataSecondaryField">
            <xsd:attribute name="BdcField" type="xsd:string" fixed="NAZIV"/>
          </xsd:extension>
        </xsd:simpleContent>
      </xsd:complexType>
    </xsd:element>
    <xsd:element name="Partner_x003a__x0020_Ob_x010d_ina" ma:index="46" nillable="true" ma:displayName="Partner: Občina" ma:internalName="Partner_x003a__x0020_Ob_x010d_ina">
      <xsd:complexType>
        <xsd:simpleContent>
          <xsd:extension base="dms:BusinessDataSecondaryField">
            <xsd:attribute name="BdcField" type="xsd:string" fixed="OBCINA_NAZIV"/>
          </xsd:extension>
        </xsd:simpleContent>
      </xsd:complexType>
    </xsd:element>
    <xsd:element name="Partner_x003a__x0020_Po_x0161_ta" ma:index="47" nillable="true" ma:displayName="Partner: Pošta" ma:internalName="Partner_x003a__x0020_Po_x0161_ta">
      <xsd:complexType>
        <xsd:simpleContent>
          <xsd:extension base="dms:BusinessDataSecondaryField">
            <xsd:attribute name="BdcField" type="xsd:string" fixed="POSTA_KRAJ"/>
          </xsd:extension>
        </xsd:simpleContent>
      </xsd:complexType>
    </xsd:element>
    <xsd:element name="Partner_x003a__x0020_Po_x0161_tna_x0020__x0161_t_x002e_" ma:index="48" nillable="true" ma:displayName="Partner: Poštna št." ma:internalName="Partner_x003a__x0020_Po_x0161_tna_x0020__x0161_t_x002e_">
      <xsd:complexType>
        <xsd:simpleContent>
          <xsd:extension base="dms:BusinessDataSecondaryField">
            <xsd:attribute name="BdcField" type="xsd:string" fixed="POSTA_KODA"/>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E4C072-C1FF-495A-8DF6-79CE1F067991}">
  <ds:schemaRefs>
    <ds:schemaRef ds:uri="http://schemas.microsoft.com/office/2006/metadata/properties"/>
    <ds:schemaRef ds:uri="e59f918f-0f86-4ad2-9273-6ec6592addeb"/>
    <ds:schemaRef ds:uri="http://schemas.microsoft.com/office/infopath/2007/PartnerControls"/>
    <ds:schemaRef ds:uri="b4bb3e57-9a8e-44e3-8663-1d61e9d7efdd"/>
    <ds:schemaRef ds:uri="http://projekti.borzen.si/eis/sp"/>
  </ds:schemaRefs>
</ds:datastoreItem>
</file>

<file path=customXml/itemProps3.xml><?xml version="1.0" encoding="utf-8"?>
<ds:datastoreItem xmlns:ds="http://schemas.openxmlformats.org/officeDocument/2006/customXml" ds:itemID="{4553A449-2F91-4F9C-B200-B7A8E4E988E7}">
  <ds:schemaRefs>
    <ds:schemaRef ds:uri="http://schemas.microsoft.com/sharepoint/events"/>
  </ds:schemaRefs>
</ds:datastoreItem>
</file>

<file path=customXml/itemProps4.xml><?xml version="1.0" encoding="utf-8"?>
<ds:datastoreItem xmlns:ds="http://schemas.openxmlformats.org/officeDocument/2006/customXml" ds:itemID="{6AE2A9B9-E273-4AAA-8039-580E7DA56F2B}">
  <ds:schemaRefs>
    <ds:schemaRef ds:uri="http://schemas.microsoft.com/sharepoint/v3/contenttype/forms"/>
  </ds:schemaRefs>
</ds:datastoreItem>
</file>

<file path=customXml/itemProps5.xml><?xml version="1.0" encoding="utf-8"?>
<ds:datastoreItem xmlns:ds="http://schemas.openxmlformats.org/officeDocument/2006/customXml" ds:itemID="{7CFA8523-64F9-4F2C-9C31-0451291BB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projekti.borzen.si/eis/sp"/>
    <ds:schemaRef ds:uri="e59f918f-0f86-4ad2-9273-6ec6592addeb"/>
    <ds:schemaRef ds:uri="b4bb3e57-9a8e-44e3-8663-1d61e9d7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C3F4CE-1B5D-4277-8087-8059661A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Borzen</Template>
  <TotalTime>1</TotalTime>
  <Pages>25</Pages>
  <Words>7231</Words>
  <Characters>41220</Characters>
  <Application>Microsoft Office Word</Application>
  <DocSecurity>0</DocSecurity>
  <Lines>343</Lines>
  <Paragraphs>96</Paragraphs>
  <ScaleCrop>false</ScaleCrop>
  <HeadingPairs>
    <vt:vector size="6" baseType="variant">
      <vt:variant>
        <vt:lpstr>Title</vt:lpstr>
      </vt:variant>
      <vt:variant>
        <vt:i4>1</vt:i4>
      </vt:variant>
      <vt:variant>
        <vt:lpstr>Headings</vt:lpstr>
      </vt:variant>
      <vt:variant>
        <vt:i4>10</vt:i4>
      </vt:variant>
      <vt:variant>
        <vt:lpstr>Naslov</vt:lpstr>
      </vt:variant>
      <vt:variant>
        <vt:i4>1</vt:i4>
      </vt:variant>
    </vt:vector>
  </HeadingPairs>
  <TitlesOfParts>
    <vt:vector size="12" baseType="lpstr">
      <vt:lpstr>Pogodba do praga ZJN</vt:lpstr>
      <vt:lpstr>Specifikacija naročila »&lt;Storitve grafičnega oblikovanja za obdobje dveh (2) let</vt:lpstr>
      <vt:lpstr>    PREDSTAVITEV DRUŽBE BORZEN</vt:lpstr>
      <vt:lpstr>    PREDMET NAROČILA</vt:lpstr>
      <vt:lpstr>    VSEBINSKA SPECIFIKACIJA</vt:lpstr>
      <vt:lpstr>    </vt:lpstr>
      <vt:lpstr>    Predmet ponudbe</vt:lpstr>
      <vt:lpstr>    Podatki o ponudniku</vt:lpstr>
      <vt:lpstr>    Splošni pogoji</vt:lpstr>
      <vt:lpstr>    Veljavnost ponudbe</vt:lpstr>
      <vt:lpstr>    Cena</vt:lpstr>
      <vt:lpstr>Pogodba do praga ZJN</vt:lpstr>
    </vt:vector>
  </TitlesOfParts>
  <Company>Borzen d.o.o.</Company>
  <LinksUpToDate>false</LinksUpToDate>
  <CharactersWithSpaces>48355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do praga ZJN</dc:title>
  <dc:creator>Aleksandra Milovanović</dc:creator>
  <cp:lastModifiedBy>Aleksandra Milovanović</cp:lastModifiedBy>
  <cp:revision>5</cp:revision>
  <cp:lastPrinted>2019-10-18T08:35:00Z</cp:lastPrinted>
  <dcterms:created xsi:type="dcterms:W3CDTF">2023-02-22T11:40:00Z</dcterms:created>
  <dcterms:modified xsi:type="dcterms:W3CDTF">2023-02-22T14:37:00Z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0x010100F62AF4C901CD954F9B7847FD711D69BC00FBDA55C7A4504D49B28D715098F9682C1E00DF838319273118469E7EF2FE7501B560</vt:lpwstr>
  </property>
  <property fmtid="{D5CDD505-2E9C-101B-9397-08002B2CF9AE}" pid="3" name="Klasifikacijski znak">
    <vt:lpwstr>115;#6001 Razpisna dokumentacija - ostalo|b406b897-7ba2-4f6b-af04-045df749bc82</vt:lpwstr>
  </property>
  <property fmtid="{D5CDD505-2E9C-101B-9397-08002B2CF9AE}" pid="4" name="TaxCatchAll">
    <vt:lpwstr>115;#</vt:lpwstr>
  </property>
  <property fmtid="{D5CDD505-2E9C-101B-9397-08002B2CF9AE}" pid="5" name="ica4dd5bc4214444828d12af7ce73909">
    <vt:lpwstr>6001 Razpisna dokumentacija - ostalo|b406b897-7ba2-4f6b-af04-045df749bc82</vt:lpwstr>
  </property>
  <property fmtid="{D5CDD505-2E9C-101B-9397-08002B2CF9AE}" pid="6" name="_dlc_DocIdItemGuid">
    <vt:lpwstr>df5822b0-9eef-4237-bbd6-341d58194ae5</vt:lpwstr>
  </property>
  <property fmtid="{D5CDD505-2E9C-101B-9397-08002B2CF9AE}" pid="7" name="Pregledano">
    <vt:bool>false</vt:bool>
  </property>
  <property fmtid="{D5CDD505-2E9C-101B-9397-08002B2CF9AE}" pid="8" name="ContentTypeId0">
    <vt:lpwstr>Specifikacija naročila</vt:lpwstr>
  </property>
  <property fmtid="{D5CDD505-2E9C-101B-9397-08002B2CF9AE}" pid="9" name="SharedWithUsers">
    <vt:lpwstr/>
  </property>
</Properties>
</file>